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5E99" w14:textId="77777777" w:rsidR="00B764D4" w:rsidRDefault="00B764D4" w:rsidP="00B764D4">
      <w:pPr>
        <w:pStyle w:val="Heading2"/>
        <w:jc w:val="center"/>
        <w:rPr>
          <w:color w:val="002060"/>
        </w:rPr>
      </w:pPr>
      <w:r>
        <w:rPr>
          <w:color w:val="002060"/>
        </w:rPr>
        <w:t xml:space="preserve">Notice of </w:t>
      </w:r>
      <w:proofErr w:type="gramStart"/>
      <w:r>
        <w:rPr>
          <w:color w:val="002060"/>
        </w:rPr>
        <w:t>Race</w:t>
      </w:r>
      <w:proofErr w:type="gramEnd"/>
    </w:p>
    <w:p w14:paraId="4B65E4A7" w14:textId="19AE06A3" w:rsidR="00B764D4" w:rsidRDefault="00B764D4" w:rsidP="00B764D4">
      <w:pPr>
        <w:pStyle w:val="Heading2"/>
        <w:spacing w:before="0"/>
        <w:jc w:val="center"/>
        <w:rPr>
          <w:color w:val="002060"/>
        </w:rPr>
      </w:pPr>
      <w:r>
        <w:rPr>
          <w:color w:val="002060"/>
        </w:rPr>
        <w:t xml:space="preserve">UKLA </w:t>
      </w:r>
      <w:r w:rsidR="00E269D1">
        <w:rPr>
          <w:color w:val="002060"/>
        </w:rPr>
        <w:t xml:space="preserve">ILCA 4, ILCA 6, ILCA 7 South Coast </w:t>
      </w:r>
      <w:r w:rsidR="00876218">
        <w:rPr>
          <w:color w:val="002060"/>
        </w:rPr>
        <w:t>Annive</w:t>
      </w:r>
      <w:r w:rsidR="00FC10B5">
        <w:rPr>
          <w:color w:val="002060"/>
        </w:rPr>
        <w:t xml:space="preserve">rsary </w:t>
      </w:r>
      <w:r w:rsidR="00410D8F">
        <w:rPr>
          <w:color w:val="002060"/>
        </w:rPr>
        <w:t xml:space="preserve">Open </w:t>
      </w:r>
      <w:r w:rsidR="00BE36B8">
        <w:rPr>
          <w:color w:val="002060"/>
        </w:rPr>
        <w:t>R</w:t>
      </w:r>
      <w:r w:rsidR="00E269D1">
        <w:rPr>
          <w:color w:val="002060"/>
        </w:rPr>
        <w:t>egatta</w:t>
      </w:r>
    </w:p>
    <w:p w14:paraId="7ABA43C9" w14:textId="14916547" w:rsidR="00443B8C" w:rsidRDefault="00443B54" w:rsidP="00DC3286">
      <w:pPr>
        <w:pStyle w:val="Heading2"/>
        <w:spacing w:before="0"/>
        <w:jc w:val="center"/>
        <w:rPr>
          <w:color w:val="002060"/>
        </w:rPr>
      </w:pPr>
      <w:r>
        <w:rPr>
          <w:color w:val="002060"/>
        </w:rPr>
        <w:t xml:space="preserve">ILCA </w:t>
      </w:r>
      <w:r w:rsidR="00E269D1">
        <w:rPr>
          <w:color w:val="002060"/>
        </w:rPr>
        <w:t>4</w:t>
      </w:r>
      <w:r>
        <w:rPr>
          <w:color w:val="002060"/>
        </w:rPr>
        <w:t xml:space="preserve"> &amp; ILCA 7 </w:t>
      </w:r>
      <w:r w:rsidR="00E269D1">
        <w:rPr>
          <w:color w:val="002060"/>
        </w:rPr>
        <w:t>Saturday 8</w:t>
      </w:r>
      <w:r w:rsidR="00E269D1" w:rsidRPr="00E269D1">
        <w:rPr>
          <w:color w:val="002060"/>
          <w:vertAlign w:val="superscript"/>
        </w:rPr>
        <w:t>th</w:t>
      </w:r>
      <w:r w:rsidR="00E269D1">
        <w:rPr>
          <w:color w:val="002060"/>
        </w:rPr>
        <w:t xml:space="preserve"> May</w:t>
      </w:r>
      <w:r w:rsidR="00B764D4">
        <w:rPr>
          <w:color w:val="002060"/>
        </w:rPr>
        <w:t xml:space="preserve"> 2021</w:t>
      </w:r>
    </w:p>
    <w:p w14:paraId="6C405D4F" w14:textId="42A50E1D" w:rsidR="00443B54" w:rsidRPr="00443B54" w:rsidRDefault="00443B54" w:rsidP="00443B54">
      <w:pPr>
        <w:pStyle w:val="Heading2"/>
        <w:spacing w:before="0"/>
        <w:jc w:val="center"/>
        <w:rPr>
          <w:color w:val="002060"/>
        </w:rPr>
      </w:pPr>
      <w:r w:rsidRPr="00443B54">
        <w:rPr>
          <w:color w:val="002060"/>
        </w:rPr>
        <w:t xml:space="preserve">ILCA </w:t>
      </w:r>
      <w:r w:rsidR="00E269D1">
        <w:rPr>
          <w:color w:val="002060"/>
        </w:rPr>
        <w:t>6</w:t>
      </w:r>
      <w:r w:rsidRPr="00443B54">
        <w:rPr>
          <w:color w:val="002060"/>
        </w:rPr>
        <w:t xml:space="preserve"> </w:t>
      </w:r>
      <w:r w:rsidR="00E269D1">
        <w:rPr>
          <w:color w:val="002060"/>
        </w:rPr>
        <w:t>Sunday 9</w:t>
      </w:r>
      <w:r w:rsidR="00E269D1" w:rsidRPr="00E269D1">
        <w:rPr>
          <w:color w:val="002060"/>
          <w:vertAlign w:val="superscript"/>
        </w:rPr>
        <w:t>th</w:t>
      </w:r>
      <w:r w:rsidR="00E269D1">
        <w:rPr>
          <w:color w:val="002060"/>
        </w:rPr>
        <w:t xml:space="preserve"> May</w:t>
      </w:r>
      <w:r w:rsidRPr="00443B54">
        <w:rPr>
          <w:color w:val="002060"/>
        </w:rPr>
        <w:t xml:space="preserve"> 2021</w:t>
      </w:r>
    </w:p>
    <w:p w14:paraId="08174E85" w14:textId="6E4DEB49" w:rsidR="00B764D4" w:rsidRPr="00845174" w:rsidRDefault="00B764D4" w:rsidP="00B764D4">
      <w:pPr>
        <w:pStyle w:val="Heading3"/>
        <w:jc w:val="center"/>
        <w:rPr>
          <w:rFonts w:asciiTheme="minorHAnsi" w:hAnsiTheme="minorHAnsi" w:cstheme="minorHAnsi"/>
          <w:bCs/>
          <w:iCs/>
          <w:color w:val="002060"/>
          <w:sz w:val="20"/>
          <w:szCs w:val="20"/>
        </w:rPr>
      </w:pPr>
      <w:r>
        <w:rPr>
          <w:rFonts w:asciiTheme="minorHAnsi" w:hAnsiTheme="minorHAnsi" w:cstheme="minorHAnsi"/>
          <w:color w:val="002060"/>
          <w:sz w:val="20"/>
          <w:szCs w:val="20"/>
        </w:rPr>
        <w:t>Hosted by Weymouth and Portland National Sailing Academy (WPNSA)</w:t>
      </w:r>
    </w:p>
    <w:p w14:paraId="012BF2A0" w14:textId="77777777" w:rsidR="00B764D4" w:rsidRPr="00C317D3" w:rsidRDefault="00B764D4" w:rsidP="00B764D4">
      <w:pPr>
        <w:jc w:val="center"/>
        <w:rPr>
          <w:rFonts w:asciiTheme="minorHAnsi" w:hAnsiTheme="minorHAnsi"/>
          <w:sz w:val="20"/>
          <w:szCs w:val="20"/>
        </w:rPr>
      </w:pPr>
    </w:p>
    <w:p w14:paraId="0E07A158" w14:textId="77777777" w:rsidR="00B764D4" w:rsidRDefault="00B764D4" w:rsidP="00B764D4">
      <w:pPr>
        <w:jc w:val="center"/>
        <w:rPr>
          <w:rStyle w:val="apple-style-span"/>
          <w:rFonts w:asciiTheme="minorHAnsi" w:hAnsiTheme="minorHAnsi" w:cs="Arial"/>
          <w:sz w:val="20"/>
          <w:szCs w:val="20"/>
        </w:rPr>
      </w:pPr>
      <w:r w:rsidRPr="00CC37F5">
        <w:rPr>
          <w:rStyle w:val="apple-style-span"/>
          <w:rFonts w:asciiTheme="minorHAnsi" w:hAnsiTheme="minorHAnsi" w:cs="Arial"/>
          <w:color w:val="000000"/>
          <w:sz w:val="20"/>
          <w:szCs w:val="20"/>
        </w:rPr>
        <w:t>The Organising Authority</w:t>
      </w:r>
      <w:r>
        <w:rPr>
          <w:rStyle w:val="apple-style-span"/>
          <w:rFonts w:asciiTheme="minorHAnsi" w:hAnsiTheme="minorHAnsi" w:cs="Arial"/>
          <w:color w:val="000000"/>
          <w:sz w:val="20"/>
          <w:szCs w:val="20"/>
        </w:rPr>
        <w:t xml:space="preserve"> </w:t>
      </w:r>
      <w:r w:rsidRPr="00CC37F5">
        <w:rPr>
          <w:rStyle w:val="apple-style-span"/>
          <w:rFonts w:asciiTheme="minorHAnsi" w:hAnsiTheme="minorHAnsi" w:cs="Arial"/>
          <w:color w:val="000000"/>
          <w:sz w:val="20"/>
          <w:szCs w:val="20"/>
        </w:rPr>
        <w:t>(OA) is</w:t>
      </w:r>
      <w:r>
        <w:rPr>
          <w:rStyle w:val="apple-style-span"/>
          <w:rFonts w:asciiTheme="minorHAnsi" w:hAnsiTheme="minorHAnsi" w:cs="Arial"/>
          <w:color w:val="000000"/>
          <w:sz w:val="20"/>
          <w:szCs w:val="20"/>
        </w:rPr>
        <w:t xml:space="preserve"> WPNSA</w:t>
      </w:r>
      <w:r w:rsidRPr="00CC37F5">
        <w:rPr>
          <w:rStyle w:val="apple-style-span"/>
          <w:rFonts w:asciiTheme="minorHAnsi" w:hAnsiTheme="minorHAnsi" w:cs="Arial"/>
          <w:color w:val="000000"/>
          <w:sz w:val="20"/>
          <w:szCs w:val="20"/>
        </w:rPr>
        <w:t xml:space="preserve"> </w:t>
      </w:r>
      <w:r w:rsidRPr="00C25DA6">
        <w:rPr>
          <w:rStyle w:val="apple-style-span"/>
          <w:rFonts w:asciiTheme="minorHAnsi" w:hAnsiTheme="minorHAnsi" w:cs="Arial"/>
          <w:sz w:val="20"/>
          <w:szCs w:val="20"/>
        </w:rPr>
        <w:t>in</w:t>
      </w:r>
      <w:r w:rsidRPr="00CC37F5">
        <w:rPr>
          <w:rStyle w:val="apple-style-span"/>
          <w:rFonts w:asciiTheme="minorHAnsi" w:hAnsiTheme="minorHAnsi" w:cs="Arial"/>
          <w:sz w:val="20"/>
          <w:szCs w:val="20"/>
        </w:rPr>
        <w:t xml:space="preserve"> conjunction with the </w:t>
      </w:r>
      <w:r>
        <w:rPr>
          <w:rStyle w:val="apple-style-span"/>
          <w:rFonts w:asciiTheme="minorHAnsi" w:hAnsiTheme="minorHAnsi" w:cs="Arial"/>
          <w:sz w:val="20"/>
          <w:szCs w:val="20"/>
        </w:rPr>
        <w:t>UKLA</w:t>
      </w:r>
      <w:r w:rsidRPr="00CC37F5">
        <w:rPr>
          <w:rStyle w:val="apple-style-span"/>
          <w:rFonts w:asciiTheme="minorHAnsi" w:hAnsiTheme="minorHAnsi" w:cs="Arial"/>
          <w:sz w:val="20"/>
          <w:szCs w:val="20"/>
        </w:rPr>
        <w:t>.</w:t>
      </w:r>
    </w:p>
    <w:p w14:paraId="7A65689E" w14:textId="44F2E640" w:rsidR="00005964" w:rsidRPr="00751F53" w:rsidRDefault="00005964" w:rsidP="00443B8C">
      <w:pPr>
        <w:widowControl w:val="0"/>
        <w:tabs>
          <w:tab w:val="center" w:pos="4513"/>
          <w:tab w:val="right" w:pos="9026"/>
        </w:tabs>
        <w:autoSpaceDE w:val="0"/>
        <w:autoSpaceDN w:val="0"/>
        <w:spacing w:before="240"/>
        <w:jc w:val="center"/>
        <w:rPr>
          <w:rFonts w:asciiTheme="minorHAnsi" w:eastAsia="MS Mincho" w:hAnsiTheme="minorHAnsi" w:cstheme="minorHAnsi"/>
          <w:kern w:val="32"/>
          <w:sz w:val="22"/>
          <w:szCs w:val="22"/>
          <w:lang w:eastAsia="en-US"/>
        </w:rPr>
      </w:pPr>
      <w:r w:rsidRPr="00751F53">
        <w:rPr>
          <w:rFonts w:asciiTheme="minorHAnsi" w:eastAsia="MS Mincho" w:hAnsiTheme="minorHAnsi" w:cstheme="minorHAnsi"/>
          <w:kern w:val="32"/>
          <w:sz w:val="22"/>
          <w:szCs w:val="22"/>
          <w:lang w:eastAsia="en-US"/>
        </w:rPr>
        <w:t xml:space="preserve">The notation ‘(DP)’ in a rule in the </w:t>
      </w:r>
      <w:r w:rsidR="00F259B3" w:rsidRPr="00751F53">
        <w:rPr>
          <w:rFonts w:asciiTheme="minorHAnsi" w:eastAsia="MS Mincho" w:hAnsiTheme="minorHAnsi" w:cstheme="minorHAnsi"/>
          <w:kern w:val="32"/>
          <w:sz w:val="22"/>
          <w:szCs w:val="22"/>
          <w:lang w:eastAsia="en-US"/>
        </w:rPr>
        <w:t>NOR</w:t>
      </w:r>
      <w:r w:rsidRPr="00751F53">
        <w:rPr>
          <w:rFonts w:asciiTheme="minorHAnsi" w:eastAsia="MS Mincho" w:hAnsiTheme="minorHAnsi" w:cstheme="minorHAnsi"/>
          <w:kern w:val="32"/>
          <w:sz w:val="22"/>
          <w:szCs w:val="22"/>
          <w:lang w:eastAsia="en-US"/>
        </w:rPr>
        <w:t xml:space="preserve"> means that the penalty for a breach of that rule may, at the discretion of the protest committee (PC), be less than disqualification.</w:t>
      </w:r>
    </w:p>
    <w:p w14:paraId="3577FCC4" w14:textId="62EBB602" w:rsidR="00443B8C" w:rsidRPr="00751F53" w:rsidRDefault="00443B8C" w:rsidP="00443B8C">
      <w:pPr>
        <w:widowControl w:val="0"/>
        <w:tabs>
          <w:tab w:val="center" w:pos="4513"/>
          <w:tab w:val="right" w:pos="9026"/>
        </w:tabs>
        <w:autoSpaceDE w:val="0"/>
        <w:autoSpaceDN w:val="0"/>
        <w:spacing w:before="240"/>
        <w:jc w:val="center"/>
        <w:rPr>
          <w:rFonts w:asciiTheme="minorHAnsi" w:eastAsia="MS Mincho" w:hAnsiTheme="minorHAnsi" w:cstheme="minorHAnsi"/>
          <w:kern w:val="32"/>
          <w:sz w:val="22"/>
          <w:szCs w:val="22"/>
          <w:lang w:eastAsia="en-US"/>
        </w:rPr>
      </w:pPr>
      <w:r w:rsidRPr="00751F53">
        <w:rPr>
          <w:rFonts w:asciiTheme="minorHAnsi" w:eastAsia="MS Mincho" w:hAnsiTheme="minorHAnsi" w:cstheme="minorHAnsi"/>
          <w:kern w:val="32"/>
          <w:sz w:val="22"/>
          <w:szCs w:val="22"/>
          <w:lang w:eastAsia="en-US"/>
        </w:rPr>
        <w:t>The notation ‘[NP}’ in a rule means that a boat may not protest another boat for breaking that rule. This changes RRS 60.1(a)</w:t>
      </w:r>
    </w:p>
    <w:p w14:paraId="07B24B76" w14:textId="77777777" w:rsidR="00443B8C" w:rsidRPr="00751F53" w:rsidRDefault="00443B8C" w:rsidP="00443B8C">
      <w:pPr>
        <w:widowControl w:val="0"/>
        <w:tabs>
          <w:tab w:val="center" w:pos="4513"/>
          <w:tab w:val="right" w:pos="9026"/>
        </w:tabs>
        <w:autoSpaceDE w:val="0"/>
        <w:autoSpaceDN w:val="0"/>
        <w:spacing w:before="240"/>
        <w:jc w:val="center"/>
        <w:rPr>
          <w:rFonts w:asciiTheme="minorHAnsi" w:eastAsia="MS Mincho" w:hAnsiTheme="minorHAnsi" w:cstheme="minorHAnsi"/>
          <w:kern w:val="32"/>
          <w:sz w:val="22"/>
          <w:szCs w:val="22"/>
          <w:lang w:eastAsia="en-US"/>
        </w:rPr>
      </w:pPr>
    </w:p>
    <w:p w14:paraId="7C93B555" w14:textId="77777777" w:rsidR="00821A5A" w:rsidRPr="00751F53" w:rsidRDefault="00821A5A" w:rsidP="00005964">
      <w:pPr>
        <w:rPr>
          <w:rFonts w:asciiTheme="minorHAnsi" w:hAnsiTheme="minorHAnsi" w:cstheme="minorHAnsi"/>
          <w:b/>
          <w:bCs/>
          <w:sz w:val="22"/>
          <w:szCs w:val="22"/>
        </w:rPr>
      </w:pPr>
      <w:r w:rsidRPr="00751F53">
        <w:rPr>
          <w:rFonts w:asciiTheme="minorHAnsi" w:hAnsiTheme="minorHAnsi" w:cstheme="minorHAnsi"/>
          <w:b/>
          <w:bCs/>
          <w:sz w:val="22"/>
          <w:szCs w:val="22"/>
        </w:rPr>
        <w:t xml:space="preserve">1. RULES </w:t>
      </w:r>
    </w:p>
    <w:p w14:paraId="6C074B29" w14:textId="5BE3BEC7" w:rsidR="00821A5A" w:rsidRPr="00751F53" w:rsidRDefault="00680BEB" w:rsidP="008F5C4D">
      <w:pPr>
        <w:ind w:left="567" w:hanging="567"/>
        <w:rPr>
          <w:rFonts w:asciiTheme="minorHAnsi" w:hAnsiTheme="minorHAnsi" w:cstheme="minorHAnsi"/>
          <w:sz w:val="22"/>
          <w:szCs w:val="22"/>
        </w:rPr>
      </w:pPr>
      <w:r w:rsidRPr="00751F53">
        <w:rPr>
          <w:rFonts w:asciiTheme="minorHAnsi" w:hAnsiTheme="minorHAnsi" w:cstheme="minorHAnsi"/>
          <w:sz w:val="22"/>
          <w:szCs w:val="22"/>
        </w:rPr>
        <w:t>1.1</w:t>
      </w:r>
      <w:r w:rsidR="00821A5A" w:rsidRPr="00751F53">
        <w:rPr>
          <w:rFonts w:asciiTheme="minorHAnsi" w:hAnsiTheme="minorHAnsi" w:cstheme="minorHAnsi"/>
          <w:sz w:val="22"/>
          <w:szCs w:val="22"/>
        </w:rPr>
        <w:t xml:space="preserve">. </w:t>
      </w:r>
      <w:r w:rsidR="008F5C4D">
        <w:rPr>
          <w:rFonts w:asciiTheme="minorHAnsi" w:hAnsiTheme="minorHAnsi" w:cstheme="minorHAnsi"/>
          <w:sz w:val="22"/>
          <w:szCs w:val="22"/>
        </w:rPr>
        <w:tab/>
      </w:r>
      <w:r w:rsidR="002C67FD" w:rsidRPr="00751F53">
        <w:rPr>
          <w:rFonts w:asciiTheme="minorHAnsi" w:hAnsiTheme="minorHAnsi" w:cstheme="minorHAnsi"/>
          <w:sz w:val="22"/>
          <w:szCs w:val="22"/>
        </w:rPr>
        <w:t xml:space="preserve">The </w:t>
      </w:r>
      <w:r w:rsidR="00443B8C" w:rsidRPr="00751F53">
        <w:rPr>
          <w:rFonts w:asciiTheme="minorHAnsi" w:hAnsiTheme="minorHAnsi" w:cstheme="minorHAnsi"/>
          <w:sz w:val="22"/>
          <w:szCs w:val="22"/>
        </w:rPr>
        <w:t>event</w:t>
      </w:r>
      <w:r w:rsidR="002C67FD" w:rsidRPr="00751F53">
        <w:rPr>
          <w:rFonts w:asciiTheme="minorHAnsi" w:hAnsiTheme="minorHAnsi" w:cstheme="minorHAnsi"/>
          <w:sz w:val="22"/>
          <w:szCs w:val="22"/>
        </w:rPr>
        <w:t xml:space="preserve"> </w:t>
      </w:r>
      <w:r w:rsidR="00443B8C" w:rsidRPr="00751F53">
        <w:rPr>
          <w:rFonts w:asciiTheme="minorHAnsi" w:hAnsiTheme="minorHAnsi" w:cstheme="minorHAnsi"/>
          <w:sz w:val="22"/>
          <w:szCs w:val="22"/>
        </w:rPr>
        <w:t>is</w:t>
      </w:r>
      <w:r w:rsidR="002C67FD" w:rsidRPr="00751F53">
        <w:rPr>
          <w:rFonts w:asciiTheme="minorHAnsi" w:hAnsiTheme="minorHAnsi" w:cstheme="minorHAnsi"/>
          <w:sz w:val="22"/>
          <w:szCs w:val="22"/>
        </w:rPr>
        <w:t xml:space="preserve"> governed by the rules as defined by The Racing Rules of Sailing</w:t>
      </w:r>
      <w:r w:rsidR="00EF3814" w:rsidRPr="00751F53">
        <w:rPr>
          <w:rFonts w:asciiTheme="minorHAnsi" w:hAnsiTheme="minorHAnsi" w:cstheme="minorHAnsi"/>
          <w:sz w:val="22"/>
          <w:szCs w:val="22"/>
        </w:rPr>
        <w:t>.</w:t>
      </w:r>
    </w:p>
    <w:p w14:paraId="11712723" w14:textId="2C3A618D" w:rsidR="00680BEB" w:rsidRPr="00751F53" w:rsidRDefault="00680BEB" w:rsidP="008F5C4D">
      <w:pPr>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1.2 </w:t>
      </w:r>
      <w:r w:rsidR="008F5C4D">
        <w:rPr>
          <w:rFonts w:asciiTheme="minorHAnsi" w:hAnsiTheme="minorHAnsi" w:cstheme="minorHAnsi"/>
          <w:sz w:val="22"/>
          <w:szCs w:val="22"/>
        </w:rPr>
        <w:tab/>
      </w:r>
      <w:r w:rsidRPr="00751F53">
        <w:rPr>
          <w:rFonts w:asciiTheme="minorHAnsi" w:hAnsiTheme="minorHAnsi" w:cstheme="minorHAnsi"/>
          <w:sz w:val="22"/>
          <w:szCs w:val="22"/>
        </w:rPr>
        <w:t xml:space="preserve">All documents </w:t>
      </w:r>
      <w:r w:rsidR="008F5C4D">
        <w:rPr>
          <w:rFonts w:asciiTheme="minorHAnsi" w:hAnsiTheme="minorHAnsi" w:cstheme="minorHAnsi"/>
          <w:sz w:val="22"/>
          <w:szCs w:val="22"/>
        </w:rPr>
        <w:t xml:space="preserve">including any amendments, </w:t>
      </w:r>
      <w:r w:rsidRPr="00751F53">
        <w:rPr>
          <w:rFonts w:asciiTheme="minorHAnsi" w:hAnsiTheme="minorHAnsi" w:cstheme="minorHAnsi"/>
          <w:sz w:val="22"/>
          <w:szCs w:val="22"/>
        </w:rPr>
        <w:t xml:space="preserve">pertaining to this event are available at </w:t>
      </w:r>
      <w:hyperlink r:id="rId11" w:history="1">
        <w:r w:rsidR="00ED2BC1" w:rsidRPr="00ED2BC1">
          <w:rPr>
            <w:rStyle w:val="Hyperlink"/>
            <w:rFonts w:asciiTheme="minorHAnsi" w:hAnsiTheme="minorHAnsi" w:cstheme="minorHAnsi"/>
            <w:sz w:val="22"/>
            <w:szCs w:val="22"/>
          </w:rPr>
          <w:t>Events Homepage</w:t>
        </w:r>
      </w:hyperlink>
    </w:p>
    <w:p w14:paraId="71013426" w14:textId="2D9E1D78" w:rsidR="00BB7F00" w:rsidRPr="00751F53" w:rsidRDefault="00680BEB" w:rsidP="008F5C4D">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1.3</w:t>
      </w:r>
      <w:r w:rsidR="00AB0A1F" w:rsidRPr="00751F53">
        <w:rPr>
          <w:rFonts w:asciiTheme="minorHAnsi" w:hAnsiTheme="minorHAnsi" w:cstheme="minorHAnsi"/>
          <w:sz w:val="22"/>
          <w:szCs w:val="22"/>
        </w:rPr>
        <w:t xml:space="preserve"> </w:t>
      </w:r>
      <w:r w:rsidR="008F5C4D">
        <w:rPr>
          <w:rFonts w:asciiTheme="minorHAnsi" w:hAnsiTheme="minorHAnsi" w:cstheme="minorHAnsi"/>
          <w:sz w:val="22"/>
          <w:szCs w:val="22"/>
        </w:rPr>
        <w:tab/>
      </w:r>
      <w:r w:rsidR="00B9305C" w:rsidRPr="00751F53">
        <w:rPr>
          <w:rFonts w:asciiTheme="minorHAnsi" w:hAnsiTheme="minorHAnsi" w:cstheme="minorHAnsi"/>
          <w:sz w:val="22"/>
          <w:szCs w:val="22"/>
        </w:rPr>
        <w:t xml:space="preserve">RRS </w:t>
      </w:r>
      <w:r w:rsidR="00BB7F00" w:rsidRPr="00751F53">
        <w:rPr>
          <w:rFonts w:asciiTheme="minorHAnsi" w:hAnsiTheme="minorHAnsi" w:cstheme="minorHAnsi"/>
          <w:sz w:val="22"/>
          <w:szCs w:val="22"/>
        </w:rPr>
        <w:t>Appendix T, Arbitration, will apply</w:t>
      </w:r>
      <w:r w:rsidR="00FF518D">
        <w:rPr>
          <w:rFonts w:asciiTheme="minorHAnsi" w:hAnsiTheme="minorHAnsi" w:cstheme="minorHAnsi"/>
          <w:sz w:val="22"/>
          <w:szCs w:val="22"/>
        </w:rPr>
        <w:t>.</w:t>
      </w:r>
    </w:p>
    <w:p w14:paraId="03790AF5" w14:textId="383A3F60" w:rsidR="00680BEB" w:rsidRPr="00751F53" w:rsidRDefault="00680BEB" w:rsidP="008F5C4D">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1.4 </w:t>
      </w:r>
      <w:r w:rsidR="008F5C4D">
        <w:rPr>
          <w:rFonts w:asciiTheme="minorHAnsi" w:hAnsiTheme="minorHAnsi" w:cstheme="minorHAnsi"/>
          <w:sz w:val="22"/>
          <w:szCs w:val="22"/>
        </w:rPr>
        <w:tab/>
      </w:r>
      <w:r w:rsidRPr="00751F53">
        <w:rPr>
          <w:rFonts w:asciiTheme="minorHAnsi" w:hAnsiTheme="minorHAnsi" w:cstheme="minorHAnsi"/>
          <w:sz w:val="22"/>
          <w:szCs w:val="22"/>
        </w:rPr>
        <w:t>RRS Appendix P, will</w:t>
      </w:r>
      <w:r w:rsidR="00E269D1">
        <w:rPr>
          <w:rFonts w:asciiTheme="minorHAnsi" w:hAnsiTheme="minorHAnsi" w:cstheme="minorHAnsi"/>
          <w:sz w:val="22"/>
          <w:szCs w:val="22"/>
        </w:rPr>
        <w:t xml:space="preserve"> not</w:t>
      </w:r>
      <w:r w:rsidRPr="00751F53">
        <w:rPr>
          <w:rFonts w:asciiTheme="minorHAnsi" w:hAnsiTheme="minorHAnsi" w:cstheme="minorHAnsi"/>
          <w:sz w:val="22"/>
          <w:szCs w:val="22"/>
        </w:rPr>
        <w:t xml:space="preserve"> apply</w:t>
      </w:r>
      <w:r w:rsidR="00FF518D">
        <w:rPr>
          <w:rFonts w:asciiTheme="minorHAnsi" w:hAnsiTheme="minorHAnsi" w:cstheme="minorHAnsi"/>
          <w:sz w:val="22"/>
          <w:szCs w:val="22"/>
        </w:rPr>
        <w:t>.</w:t>
      </w:r>
    </w:p>
    <w:p w14:paraId="490E2759" w14:textId="77777777" w:rsidR="00D05688" w:rsidRPr="00751F53" w:rsidRDefault="00D05688" w:rsidP="00D05688">
      <w:pPr>
        <w:pStyle w:val="NoSpacing"/>
        <w:numPr>
          <w:ilvl w:val="1"/>
          <w:numId w:val="32"/>
        </w:numPr>
        <w:ind w:left="567" w:hanging="567"/>
        <w:rPr>
          <w:rFonts w:asciiTheme="minorHAnsi" w:hAnsiTheme="minorHAnsi" w:cstheme="minorHAnsi"/>
          <w:sz w:val="22"/>
          <w:szCs w:val="22"/>
        </w:rPr>
      </w:pPr>
      <w:r w:rsidRPr="00751F53">
        <w:rPr>
          <w:rFonts w:asciiTheme="minorHAnsi" w:hAnsiTheme="minorHAnsi" w:cstheme="minorHAnsi"/>
          <w:sz w:val="22"/>
          <w:szCs w:val="22"/>
        </w:rPr>
        <w:t>Boats shall comply with the Class Rules</w:t>
      </w:r>
      <w:r>
        <w:rPr>
          <w:rFonts w:asciiTheme="minorHAnsi" w:hAnsiTheme="minorHAnsi" w:cstheme="minorHAnsi"/>
          <w:sz w:val="22"/>
          <w:szCs w:val="22"/>
        </w:rPr>
        <w:t xml:space="preserve"> as posted on the ILCA website</w:t>
      </w:r>
      <w:r w:rsidRPr="00751F53">
        <w:rPr>
          <w:rFonts w:asciiTheme="minorHAnsi" w:hAnsiTheme="minorHAnsi" w:cstheme="minorHAnsi"/>
          <w:sz w:val="22"/>
          <w:szCs w:val="22"/>
        </w:rPr>
        <w:t>. [DP]</w:t>
      </w:r>
    </w:p>
    <w:p w14:paraId="18FC67C9" w14:textId="1F73CADD" w:rsidR="00680BEB" w:rsidRPr="00751F53" w:rsidRDefault="00C03BB5" w:rsidP="008F5C4D">
      <w:pPr>
        <w:pStyle w:val="NoSpacing"/>
        <w:numPr>
          <w:ilvl w:val="1"/>
          <w:numId w:val="32"/>
        </w:numPr>
        <w:ind w:left="567" w:hanging="567"/>
        <w:rPr>
          <w:rFonts w:asciiTheme="minorHAnsi" w:hAnsiTheme="minorHAnsi" w:cstheme="minorHAnsi"/>
          <w:sz w:val="22"/>
          <w:szCs w:val="22"/>
        </w:rPr>
      </w:pPr>
      <w:r>
        <w:rPr>
          <w:rFonts w:asciiTheme="minorHAnsi" w:hAnsiTheme="minorHAnsi" w:cstheme="minorHAnsi"/>
          <w:sz w:val="22"/>
          <w:szCs w:val="22"/>
        </w:rPr>
        <w:t xml:space="preserve">ILCA </w:t>
      </w:r>
      <w:r w:rsidR="00680BEB" w:rsidRPr="00751F53">
        <w:rPr>
          <w:rFonts w:asciiTheme="minorHAnsi" w:hAnsiTheme="minorHAnsi" w:cstheme="minorHAnsi"/>
          <w:sz w:val="22"/>
          <w:szCs w:val="22"/>
        </w:rPr>
        <w:t>class rule 7 (a) is restricted as follows “only one person shall be on board whilst racing. The person shall be named on the entry form” No substitution of helm is permitted</w:t>
      </w:r>
      <w:r w:rsidR="00FF518D">
        <w:rPr>
          <w:rFonts w:asciiTheme="minorHAnsi" w:hAnsiTheme="minorHAnsi" w:cstheme="minorHAnsi"/>
          <w:sz w:val="22"/>
          <w:szCs w:val="22"/>
        </w:rPr>
        <w:t>.</w:t>
      </w:r>
    </w:p>
    <w:p w14:paraId="08BDDD86" w14:textId="4C3B713B" w:rsidR="00AD2A3F" w:rsidRPr="00751F53" w:rsidRDefault="00AD2A3F" w:rsidP="008F5C4D">
      <w:pPr>
        <w:pStyle w:val="NoSpacing"/>
        <w:numPr>
          <w:ilvl w:val="1"/>
          <w:numId w:val="32"/>
        </w:numPr>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Rule 40.1 shall </w:t>
      </w:r>
      <w:proofErr w:type="gramStart"/>
      <w:r w:rsidRPr="00751F53">
        <w:rPr>
          <w:rFonts w:asciiTheme="minorHAnsi" w:hAnsiTheme="minorHAnsi" w:cstheme="minorHAnsi"/>
          <w:sz w:val="22"/>
          <w:szCs w:val="22"/>
        </w:rPr>
        <w:t>apply</w:t>
      </w:r>
      <w:r w:rsidR="00751F53">
        <w:rPr>
          <w:rFonts w:asciiTheme="minorHAnsi" w:hAnsiTheme="minorHAnsi" w:cstheme="minorHAnsi"/>
          <w:sz w:val="22"/>
          <w:szCs w:val="22"/>
        </w:rPr>
        <w:t xml:space="preserve"> at all times</w:t>
      </w:r>
      <w:proofErr w:type="gramEnd"/>
      <w:r w:rsidR="00751F53">
        <w:rPr>
          <w:rFonts w:asciiTheme="minorHAnsi" w:hAnsiTheme="minorHAnsi" w:cstheme="minorHAnsi"/>
          <w:sz w:val="22"/>
          <w:szCs w:val="22"/>
        </w:rPr>
        <w:t xml:space="preserve"> on the water</w:t>
      </w:r>
      <w:r w:rsidR="00FF518D">
        <w:rPr>
          <w:rFonts w:asciiTheme="minorHAnsi" w:hAnsiTheme="minorHAnsi" w:cstheme="minorHAnsi"/>
          <w:sz w:val="22"/>
          <w:szCs w:val="22"/>
        </w:rPr>
        <w:t>.</w:t>
      </w:r>
    </w:p>
    <w:p w14:paraId="73723AC1" w14:textId="15883721" w:rsidR="00680BEB" w:rsidRPr="00751F53" w:rsidRDefault="00680BEB" w:rsidP="008F5C4D">
      <w:pPr>
        <w:pStyle w:val="NoSpacing"/>
        <w:numPr>
          <w:ilvl w:val="1"/>
          <w:numId w:val="32"/>
        </w:numPr>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Protocols relating to </w:t>
      </w:r>
      <w:r w:rsidR="00F85F4D">
        <w:rPr>
          <w:rFonts w:asciiTheme="minorHAnsi" w:hAnsiTheme="minorHAnsi" w:cstheme="minorHAnsi"/>
          <w:sz w:val="22"/>
          <w:szCs w:val="22"/>
        </w:rPr>
        <w:t>COVID-</w:t>
      </w:r>
      <w:r w:rsidRPr="00751F53">
        <w:rPr>
          <w:rFonts w:asciiTheme="minorHAnsi" w:hAnsiTheme="minorHAnsi" w:cstheme="minorHAnsi"/>
          <w:sz w:val="22"/>
          <w:szCs w:val="22"/>
        </w:rPr>
        <w:t>19 may be published at any time and will state if they have a status of a rule. [DP]</w:t>
      </w:r>
      <w:r w:rsidR="00B35444" w:rsidRPr="00751F53">
        <w:rPr>
          <w:rFonts w:asciiTheme="minorHAnsi" w:hAnsiTheme="minorHAnsi" w:cstheme="minorHAnsi"/>
          <w:sz w:val="22"/>
          <w:szCs w:val="22"/>
        </w:rPr>
        <w:br/>
      </w:r>
    </w:p>
    <w:p w14:paraId="5E9D0D96" w14:textId="77777777" w:rsidR="008F5C4D" w:rsidRDefault="00B35444" w:rsidP="008F5C4D">
      <w:pPr>
        <w:rPr>
          <w:rFonts w:asciiTheme="minorHAnsi" w:hAnsiTheme="minorHAnsi" w:cstheme="minorHAnsi"/>
          <w:b/>
          <w:bCs/>
          <w:sz w:val="22"/>
          <w:szCs w:val="22"/>
        </w:rPr>
      </w:pPr>
      <w:r w:rsidRPr="00751F53">
        <w:rPr>
          <w:rFonts w:asciiTheme="minorHAnsi" w:hAnsiTheme="minorHAnsi" w:cstheme="minorHAnsi"/>
          <w:b/>
          <w:bCs/>
          <w:sz w:val="22"/>
          <w:szCs w:val="22"/>
        </w:rPr>
        <w:t>2. SAILING INSTRUCTIONS</w:t>
      </w:r>
    </w:p>
    <w:p w14:paraId="78ECC7FB" w14:textId="175F4618" w:rsidR="00031873" w:rsidRDefault="008F5C4D" w:rsidP="008F5C4D">
      <w:pPr>
        <w:ind w:left="567" w:hanging="567"/>
        <w:rPr>
          <w:rFonts w:asciiTheme="minorHAnsi" w:hAnsiTheme="minorHAnsi" w:cstheme="minorHAnsi"/>
          <w:sz w:val="22"/>
          <w:szCs w:val="22"/>
        </w:rPr>
      </w:pPr>
      <w:r w:rsidRPr="008F5C4D">
        <w:rPr>
          <w:rFonts w:asciiTheme="minorHAnsi" w:hAnsiTheme="minorHAnsi" w:cstheme="minorHAnsi"/>
          <w:sz w:val="22"/>
          <w:szCs w:val="22"/>
        </w:rPr>
        <w:t>2.1</w:t>
      </w:r>
      <w:r w:rsidRPr="008F5C4D">
        <w:rPr>
          <w:rFonts w:asciiTheme="minorHAnsi" w:hAnsiTheme="minorHAnsi" w:cstheme="minorHAnsi"/>
          <w:sz w:val="22"/>
          <w:szCs w:val="22"/>
        </w:rPr>
        <w:tab/>
      </w:r>
      <w:r w:rsidR="00B35444" w:rsidRPr="008F5C4D">
        <w:rPr>
          <w:rFonts w:asciiTheme="minorHAnsi" w:hAnsiTheme="minorHAnsi" w:cstheme="minorHAnsi"/>
          <w:sz w:val="22"/>
          <w:szCs w:val="22"/>
        </w:rPr>
        <w:t>The Sailing Instructions will be published on the UKLA event page website</w:t>
      </w:r>
      <w:r w:rsidR="000F0FFF">
        <w:rPr>
          <w:rFonts w:asciiTheme="minorHAnsi" w:hAnsiTheme="minorHAnsi" w:cstheme="minorHAnsi"/>
          <w:sz w:val="22"/>
          <w:szCs w:val="22"/>
        </w:rPr>
        <w:t xml:space="preserve"> </w:t>
      </w:r>
      <w:hyperlink r:id="rId12" w:history="1">
        <w:r w:rsidR="000F0FFF" w:rsidRPr="00E24B5E">
          <w:rPr>
            <w:rStyle w:val="Hyperlink"/>
            <w:rFonts w:asciiTheme="minorHAnsi" w:hAnsiTheme="minorHAnsi" w:cstheme="minorHAnsi"/>
            <w:sz w:val="22"/>
            <w:szCs w:val="22"/>
          </w:rPr>
          <w:t>Official Notice Board</w:t>
        </w:r>
      </w:hyperlink>
      <w:r w:rsidR="000F0FFF">
        <w:rPr>
          <w:rFonts w:asciiTheme="minorHAnsi" w:hAnsiTheme="minorHAnsi" w:cstheme="minorHAnsi"/>
          <w:sz w:val="22"/>
          <w:szCs w:val="22"/>
        </w:rPr>
        <w:t xml:space="preserve"> </w:t>
      </w:r>
      <w:r w:rsidR="00751F53" w:rsidRPr="008F5C4D">
        <w:rPr>
          <w:rFonts w:asciiTheme="minorHAnsi" w:hAnsiTheme="minorHAnsi" w:cstheme="minorHAnsi"/>
          <w:sz w:val="22"/>
          <w:szCs w:val="22"/>
        </w:rPr>
        <w:t>after</w:t>
      </w:r>
      <w:r w:rsidR="00B35444" w:rsidRPr="008F5C4D">
        <w:rPr>
          <w:rFonts w:asciiTheme="minorHAnsi" w:hAnsiTheme="minorHAnsi" w:cstheme="minorHAnsi"/>
          <w:sz w:val="22"/>
          <w:szCs w:val="22"/>
        </w:rPr>
        <w:t xml:space="preserve"> </w:t>
      </w:r>
      <w:r w:rsidR="000F0FFF" w:rsidRPr="000F0FFF">
        <w:rPr>
          <w:rFonts w:asciiTheme="minorHAnsi" w:hAnsiTheme="minorHAnsi" w:cstheme="minorHAnsi"/>
          <w:sz w:val="22"/>
          <w:szCs w:val="22"/>
        </w:rPr>
        <w:t>5</w:t>
      </w:r>
      <w:r w:rsidR="000F0FFF" w:rsidRPr="000F0FFF">
        <w:rPr>
          <w:rFonts w:asciiTheme="minorHAnsi" w:hAnsiTheme="minorHAnsi" w:cstheme="minorHAnsi"/>
          <w:sz w:val="22"/>
          <w:szCs w:val="22"/>
          <w:vertAlign w:val="superscript"/>
        </w:rPr>
        <w:t>th</w:t>
      </w:r>
      <w:r w:rsidR="000F0FFF" w:rsidRPr="000F0FFF">
        <w:rPr>
          <w:rFonts w:asciiTheme="minorHAnsi" w:hAnsiTheme="minorHAnsi" w:cstheme="minorHAnsi"/>
          <w:sz w:val="22"/>
          <w:szCs w:val="22"/>
        </w:rPr>
        <w:t xml:space="preserve"> May 2021</w:t>
      </w:r>
      <w:r w:rsidR="00384514">
        <w:rPr>
          <w:rFonts w:asciiTheme="minorHAnsi" w:hAnsiTheme="minorHAnsi" w:cstheme="minorHAnsi"/>
          <w:sz w:val="22"/>
          <w:szCs w:val="22"/>
        </w:rPr>
        <w:t>.</w:t>
      </w:r>
    </w:p>
    <w:p w14:paraId="0453E4F0" w14:textId="77777777" w:rsidR="00384514" w:rsidRPr="008F5C4D" w:rsidRDefault="00384514" w:rsidP="008F5C4D">
      <w:pPr>
        <w:ind w:left="567" w:hanging="567"/>
        <w:rPr>
          <w:rFonts w:asciiTheme="minorHAnsi" w:hAnsiTheme="minorHAnsi" w:cstheme="minorHAnsi"/>
          <w:sz w:val="22"/>
          <w:szCs w:val="22"/>
        </w:rPr>
      </w:pPr>
    </w:p>
    <w:p w14:paraId="376BB5A1" w14:textId="78A09E31" w:rsidR="00B35444" w:rsidRPr="00751F53" w:rsidRDefault="00B35444" w:rsidP="008F5C4D">
      <w:pPr>
        <w:pStyle w:val="ListParagraph"/>
        <w:numPr>
          <w:ilvl w:val="0"/>
          <w:numId w:val="34"/>
        </w:num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 xml:space="preserve"> COMMUNICATION</w:t>
      </w:r>
    </w:p>
    <w:p w14:paraId="39DA8068" w14:textId="0EBA6523" w:rsidR="00B35444" w:rsidRPr="00751F53" w:rsidRDefault="00B35444" w:rsidP="00180168">
      <w:pPr>
        <w:pStyle w:val="ListParagraph"/>
        <w:numPr>
          <w:ilvl w:val="1"/>
          <w:numId w:val="34"/>
        </w:numPr>
        <w:shd w:val="clear" w:color="auto" w:fill="FFFFFF"/>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The online official noticeboard is located at </w:t>
      </w:r>
      <w:bookmarkStart w:id="0" w:name="_Hlk66823622"/>
      <w:r w:rsidR="00E24B5E">
        <w:rPr>
          <w:rFonts w:asciiTheme="minorHAnsi" w:hAnsiTheme="minorHAnsi" w:cstheme="minorHAnsi"/>
          <w:sz w:val="22"/>
          <w:szCs w:val="22"/>
        </w:rPr>
        <w:fldChar w:fldCharType="begin"/>
      </w:r>
      <w:r w:rsidR="00681841">
        <w:rPr>
          <w:rFonts w:asciiTheme="minorHAnsi" w:hAnsiTheme="minorHAnsi" w:cstheme="minorHAnsi"/>
          <w:sz w:val="22"/>
          <w:szCs w:val="22"/>
        </w:rPr>
        <w:instrText>HYPERLINK "https://www.racingrulesofsailing.org/documents/1739/event"</w:instrText>
      </w:r>
      <w:r w:rsidR="00E24B5E">
        <w:rPr>
          <w:rFonts w:asciiTheme="minorHAnsi" w:hAnsiTheme="minorHAnsi" w:cstheme="minorHAnsi"/>
          <w:sz w:val="22"/>
          <w:szCs w:val="22"/>
        </w:rPr>
        <w:fldChar w:fldCharType="separate"/>
      </w:r>
      <w:r w:rsidR="00E24B5E" w:rsidRPr="00E24B5E">
        <w:rPr>
          <w:rStyle w:val="Hyperlink"/>
          <w:rFonts w:asciiTheme="minorHAnsi" w:hAnsiTheme="minorHAnsi" w:cstheme="minorHAnsi"/>
          <w:sz w:val="22"/>
          <w:szCs w:val="22"/>
        </w:rPr>
        <w:t>Official Notice Board</w:t>
      </w:r>
      <w:r w:rsidR="00E24B5E">
        <w:rPr>
          <w:rFonts w:asciiTheme="minorHAnsi" w:hAnsiTheme="minorHAnsi" w:cstheme="minorHAnsi"/>
          <w:sz w:val="22"/>
          <w:szCs w:val="22"/>
        </w:rPr>
        <w:fldChar w:fldCharType="end"/>
      </w:r>
      <w:bookmarkEnd w:id="0"/>
    </w:p>
    <w:p w14:paraId="284EE0C0" w14:textId="77777777" w:rsidR="00B35444" w:rsidRPr="00751F53" w:rsidRDefault="00B35444" w:rsidP="00180168">
      <w:pPr>
        <w:pStyle w:val="ListParagraph"/>
        <w:numPr>
          <w:ilvl w:val="1"/>
          <w:numId w:val="34"/>
        </w:numPr>
        <w:shd w:val="clear" w:color="auto" w:fill="FFFFFF"/>
        <w:ind w:left="567" w:hanging="567"/>
        <w:rPr>
          <w:rFonts w:asciiTheme="minorHAnsi" w:hAnsiTheme="minorHAnsi" w:cstheme="minorHAnsi"/>
          <w:sz w:val="22"/>
          <w:szCs w:val="22"/>
        </w:rPr>
      </w:pPr>
      <w:r w:rsidRPr="00751F53">
        <w:rPr>
          <w:rFonts w:asciiTheme="minorHAnsi" w:hAnsiTheme="minorHAnsi" w:cstheme="minorHAnsi"/>
          <w:sz w:val="22"/>
          <w:szCs w:val="22"/>
        </w:rPr>
        <w:t>While racing except in an emergency, a boat shall not make voice or data transmissions and shall not receive voice or data communications that is not available to all boats. [DP]</w:t>
      </w:r>
    </w:p>
    <w:p w14:paraId="1E614EAD" w14:textId="3F0A68D3" w:rsidR="00111BB4" w:rsidRPr="00111BB4" w:rsidRDefault="00B35444" w:rsidP="00180168">
      <w:pPr>
        <w:pStyle w:val="ListParagraph"/>
        <w:numPr>
          <w:ilvl w:val="1"/>
          <w:numId w:val="34"/>
        </w:numPr>
        <w:shd w:val="clear" w:color="auto" w:fill="FFFFFF"/>
        <w:ind w:left="567" w:hanging="567"/>
        <w:rPr>
          <w:rFonts w:asciiTheme="minorHAnsi" w:hAnsiTheme="minorHAnsi" w:cstheme="minorHAnsi"/>
          <w:b/>
          <w:bCs/>
          <w:sz w:val="22"/>
          <w:szCs w:val="22"/>
        </w:rPr>
      </w:pPr>
      <w:r w:rsidRPr="00751F53">
        <w:rPr>
          <w:rFonts w:asciiTheme="minorHAnsi" w:hAnsiTheme="minorHAnsi" w:cstheme="minorHAnsi"/>
          <w:sz w:val="22"/>
          <w:szCs w:val="22"/>
        </w:rPr>
        <w:t xml:space="preserve">Competitors should note that it is anticipated that all communication for this event will be online.  Competitors should note that the WPNSA WIFI system may not be </w:t>
      </w:r>
      <w:r w:rsidR="00EF3291" w:rsidRPr="00751F53">
        <w:rPr>
          <w:rFonts w:asciiTheme="minorHAnsi" w:hAnsiTheme="minorHAnsi" w:cstheme="minorHAnsi"/>
          <w:sz w:val="22"/>
          <w:szCs w:val="22"/>
        </w:rPr>
        <w:t>accessible,</w:t>
      </w:r>
      <w:r w:rsidRPr="00751F53">
        <w:rPr>
          <w:rFonts w:asciiTheme="minorHAnsi" w:hAnsiTheme="minorHAnsi" w:cstheme="minorHAnsi"/>
          <w:sz w:val="22"/>
          <w:szCs w:val="22"/>
        </w:rPr>
        <w:t xml:space="preserve"> and they must have a device which can connect to the internet via an alternative means</w:t>
      </w:r>
      <w:r w:rsidR="000C65EE">
        <w:rPr>
          <w:rFonts w:asciiTheme="minorHAnsi" w:hAnsiTheme="minorHAnsi" w:cstheme="minorHAnsi"/>
          <w:sz w:val="22"/>
          <w:szCs w:val="22"/>
        </w:rPr>
        <w:t>.</w:t>
      </w:r>
    </w:p>
    <w:p w14:paraId="185039C4" w14:textId="594CE41F" w:rsidR="00031873" w:rsidRPr="00A82345" w:rsidRDefault="00111BB4" w:rsidP="00180168">
      <w:pPr>
        <w:pStyle w:val="ListParagraph"/>
        <w:numPr>
          <w:ilvl w:val="1"/>
          <w:numId w:val="34"/>
        </w:numPr>
        <w:shd w:val="clear" w:color="auto" w:fill="FFFFFF"/>
        <w:ind w:left="567" w:hanging="567"/>
        <w:rPr>
          <w:rFonts w:asciiTheme="minorHAnsi" w:hAnsiTheme="minorHAnsi" w:cstheme="minorHAnsi"/>
          <w:sz w:val="22"/>
          <w:szCs w:val="22"/>
        </w:rPr>
      </w:pPr>
      <w:r w:rsidRPr="00A82345">
        <w:rPr>
          <w:rFonts w:asciiTheme="minorHAnsi" w:hAnsiTheme="minorHAnsi" w:cstheme="minorHAnsi"/>
          <w:sz w:val="22"/>
          <w:szCs w:val="22"/>
        </w:rPr>
        <w:t>Hearings may be held remotely under procedures which will be set out in the sailing instructions</w:t>
      </w:r>
      <w:r w:rsidR="00A82345" w:rsidRPr="00A82345">
        <w:rPr>
          <w:rFonts w:asciiTheme="minorHAnsi" w:hAnsiTheme="minorHAnsi" w:cstheme="minorHAnsi"/>
          <w:sz w:val="22"/>
          <w:szCs w:val="22"/>
        </w:rPr>
        <w:t>.</w:t>
      </w:r>
      <w:r w:rsidR="00A82345">
        <w:rPr>
          <w:rFonts w:asciiTheme="minorHAnsi" w:hAnsiTheme="minorHAnsi" w:cstheme="minorHAnsi"/>
          <w:sz w:val="22"/>
          <w:szCs w:val="22"/>
        </w:rPr>
        <w:br/>
      </w:r>
    </w:p>
    <w:p w14:paraId="20F9D557" w14:textId="45A9A5F3" w:rsidR="00821A5A" w:rsidRPr="00751F53" w:rsidRDefault="00821A5A" w:rsidP="00031873">
      <w:pPr>
        <w:pStyle w:val="ListParagraph"/>
        <w:numPr>
          <w:ilvl w:val="0"/>
          <w:numId w:val="34"/>
        </w:num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 xml:space="preserve">ELIGIBILITY &amp; ENTRY </w:t>
      </w:r>
    </w:p>
    <w:p w14:paraId="65E0C366" w14:textId="63A048F9" w:rsidR="00612DF0" w:rsidRPr="00751F53" w:rsidRDefault="0003187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4.1</w:t>
      </w:r>
      <w:r w:rsidR="00612DF0" w:rsidRPr="00751F53">
        <w:rPr>
          <w:rFonts w:asciiTheme="minorHAnsi" w:hAnsiTheme="minorHAnsi" w:cstheme="minorHAnsi"/>
          <w:sz w:val="22"/>
          <w:szCs w:val="22"/>
        </w:rPr>
        <w:t>.</w:t>
      </w:r>
      <w:r w:rsidR="000424E1"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00E94CA1" w:rsidRPr="00751F53">
        <w:rPr>
          <w:rFonts w:asciiTheme="minorHAnsi" w:hAnsiTheme="minorHAnsi" w:cstheme="minorHAnsi"/>
          <w:sz w:val="22"/>
          <w:szCs w:val="22"/>
        </w:rPr>
        <w:t>The event is open to all boats of the ILCA dinghy class</w:t>
      </w:r>
      <w:r w:rsidR="001C1459">
        <w:rPr>
          <w:rFonts w:asciiTheme="minorHAnsi" w:hAnsiTheme="minorHAnsi" w:cstheme="minorHAnsi"/>
          <w:sz w:val="22"/>
          <w:szCs w:val="22"/>
        </w:rPr>
        <w:t>.</w:t>
      </w:r>
    </w:p>
    <w:p w14:paraId="451956D5" w14:textId="5027E9AD" w:rsidR="00031873" w:rsidRPr="00541CCC" w:rsidRDefault="00031873" w:rsidP="00180168">
      <w:pPr>
        <w:pStyle w:val="NoSpacing"/>
        <w:ind w:left="567" w:hanging="567"/>
        <w:rPr>
          <w:rStyle w:val="Hyperlink"/>
          <w:rFonts w:asciiTheme="minorHAnsi" w:hAnsiTheme="minorHAnsi" w:cstheme="minorHAnsi"/>
          <w:sz w:val="22"/>
          <w:szCs w:val="22"/>
        </w:rPr>
      </w:pPr>
      <w:r w:rsidRPr="00751F53">
        <w:rPr>
          <w:rFonts w:asciiTheme="minorHAnsi" w:hAnsiTheme="minorHAnsi" w:cstheme="minorHAnsi"/>
          <w:sz w:val="22"/>
          <w:szCs w:val="22"/>
        </w:rPr>
        <w:t xml:space="preserve">4.2 </w:t>
      </w:r>
      <w:r w:rsidR="00180168">
        <w:rPr>
          <w:rFonts w:asciiTheme="minorHAnsi" w:hAnsiTheme="minorHAnsi" w:cstheme="minorHAnsi"/>
          <w:sz w:val="22"/>
          <w:szCs w:val="22"/>
        </w:rPr>
        <w:tab/>
      </w:r>
      <w:r w:rsidRPr="00751F53">
        <w:rPr>
          <w:rFonts w:asciiTheme="minorHAnsi" w:hAnsiTheme="minorHAnsi" w:cstheme="minorHAnsi"/>
          <w:sz w:val="22"/>
          <w:szCs w:val="22"/>
        </w:rPr>
        <w:t xml:space="preserve">Entries will only be accepted via the event website, which can be accessed via the </w:t>
      </w:r>
      <w:hyperlink r:id="rId13" w:history="1">
        <w:r w:rsidR="00721673" w:rsidRPr="00721673">
          <w:rPr>
            <w:rStyle w:val="Hyperlink"/>
            <w:rFonts w:asciiTheme="minorHAnsi" w:hAnsiTheme="minorHAnsi" w:cstheme="minorHAnsi"/>
            <w:sz w:val="22"/>
            <w:szCs w:val="22"/>
          </w:rPr>
          <w:t>Booking</w:t>
        </w:r>
      </w:hyperlink>
      <w:r w:rsidRPr="00751F53">
        <w:rPr>
          <w:rFonts w:asciiTheme="minorHAnsi" w:hAnsiTheme="minorHAnsi" w:cstheme="minorHAnsi"/>
          <w:sz w:val="22"/>
          <w:szCs w:val="22"/>
        </w:rPr>
        <w:t xml:space="preserve"> website </w:t>
      </w:r>
      <w:r w:rsidR="00541CCC">
        <w:rPr>
          <w:rFonts w:asciiTheme="minorHAnsi" w:hAnsiTheme="minorHAnsi" w:cstheme="minorHAnsi"/>
          <w:sz w:val="22"/>
          <w:szCs w:val="22"/>
        </w:rPr>
        <w:fldChar w:fldCharType="begin"/>
      </w:r>
      <w:r w:rsidR="00541CCC">
        <w:rPr>
          <w:rFonts w:asciiTheme="minorHAnsi" w:hAnsiTheme="minorHAnsi" w:cstheme="minorHAnsi"/>
          <w:sz w:val="22"/>
          <w:szCs w:val="22"/>
        </w:rPr>
        <w:instrText xml:space="preserve"> HYPERLINK "http://ukla.clubmin.website/event/ukla-u21-south-coast-regatta-" </w:instrText>
      </w:r>
      <w:r w:rsidR="00541CCC">
        <w:rPr>
          <w:rFonts w:asciiTheme="minorHAnsi" w:hAnsiTheme="minorHAnsi" w:cstheme="minorHAnsi"/>
          <w:sz w:val="22"/>
          <w:szCs w:val="22"/>
        </w:rPr>
        <w:fldChar w:fldCharType="separate"/>
      </w:r>
    </w:p>
    <w:p w14:paraId="1C72B0D6" w14:textId="7B93E28F" w:rsidR="00031873" w:rsidRPr="00751F53" w:rsidRDefault="00541CCC" w:rsidP="00180168">
      <w:pPr>
        <w:pStyle w:val="NoSpacing"/>
        <w:ind w:left="567" w:hanging="567"/>
        <w:rPr>
          <w:rFonts w:asciiTheme="minorHAnsi" w:hAnsiTheme="minorHAnsi" w:cstheme="minorHAnsi"/>
          <w:sz w:val="22"/>
          <w:szCs w:val="22"/>
        </w:rPr>
      </w:pPr>
      <w:r>
        <w:rPr>
          <w:rFonts w:asciiTheme="minorHAnsi" w:hAnsiTheme="minorHAnsi" w:cstheme="minorHAnsi"/>
          <w:sz w:val="22"/>
          <w:szCs w:val="22"/>
        </w:rPr>
        <w:fldChar w:fldCharType="end"/>
      </w:r>
      <w:r w:rsidR="00031873" w:rsidRPr="00751F53">
        <w:rPr>
          <w:rFonts w:asciiTheme="minorHAnsi" w:hAnsiTheme="minorHAnsi" w:cstheme="minorHAnsi"/>
          <w:sz w:val="22"/>
          <w:szCs w:val="22"/>
        </w:rPr>
        <w:t xml:space="preserve">4.3 </w:t>
      </w:r>
      <w:r w:rsidR="00180168">
        <w:rPr>
          <w:rFonts w:asciiTheme="minorHAnsi" w:hAnsiTheme="minorHAnsi" w:cstheme="minorHAnsi"/>
          <w:sz w:val="22"/>
          <w:szCs w:val="22"/>
        </w:rPr>
        <w:tab/>
      </w:r>
      <w:r w:rsidR="00031873" w:rsidRPr="00751F53">
        <w:rPr>
          <w:rFonts w:asciiTheme="minorHAnsi" w:hAnsiTheme="minorHAnsi" w:cstheme="minorHAnsi"/>
          <w:sz w:val="22"/>
          <w:szCs w:val="22"/>
        </w:rPr>
        <w:t>To be considered an entry in the event, a boat shall complete all registration requirements and pay all fees</w:t>
      </w:r>
      <w:r w:rsidR="0014775D">
        <w:rPr>
          <w:rFonts w:asciiTheme="minorHAnsi" w:hAnsiTheme="minorHAnsi" w:cstheme="minorHAnsi"/>
          <w:sz w:val="22"/>
          <w:szCs w:val="22"/>
        </w:rPr>
        <w:t>.</w:t>
      </w:r>
    </w:p>
    <w:p w14:paraId="4C211502" w14:textId="3DADCF61" w:rsidR="00913441" w:rsidRDefault="0003187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w:t>
      </w:r>
      <w:r w:rsidR="00751F53">
        <w:rPr>
          <w:rFonts w:asciiTheme="minorHAnsi" w:hAnsiTheme="minorHAnsi" w:cstheme="minorHAnsi"/>
          <w:sz w:val="22"/>
          <w:szCs w:val="22"/>
        </w:rPr>
        <w:t>4</w:t>
      </w:r>
      <w:r w:rsidR="00054DB5"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00231131" w:rsidRPr="00231131">
        <w:rPr>
          <w:rFonts w:asciiTheme="minorHAnsi" w:hAnsiTheme="minorHAnsi" w:cstheme="minorHAnsi"/>
          <w:sz w:val="22"/>
          <w:szCs w:val="22"/>
        </w:rPr>
        <w:t xml:space="preserve">Competitors shall be members of the UKLA or </w:t>
      </w:r>
      <w:r w:rsidR="001C1459">
        <w:rPr>
          <w:rFonts w:asciiTheme="minorHAnsi" w:hAnsiTheme="minorHAnsi" w:cstheme="minorHAnsi"/>
          <w:sz w:val="22"/>
          <w:szCs w:val="22"/>
        </w:rPr>
        <w:t>a member of a National ILCA class Association</w:t>
      </w:r>
      <w:r w:rsidR="008F5C4D">
        <w:rPr>
          <w:rFonts w:asciiTheme="minorHAnsi" w:hAnsiTheme="minorHAnsi" w:cstheme="minorHAnsi"/>
          <w:sz w:val="22"/>
          <w:szCs w:val="22"/>
        </w:rPr>
        <w:t>.</w:t>
      </w:r>
      <w:r w:rsidR="008F5C4D" w:rsidRPr="00202FC9">
        <w:rPr>
          <w:rFonts w:asciiTheme="minorHAnsi" w:hAnsiTheme="minorHAnsi" w:cstheme="minorHAnsi"/>
          <w:sz w:val="22"/>
          <w:szCs w:val="22"/>
        </w:rPr>
        <w:t xml:space="preserve"> </w:t>
      </w:r>
    </w:p>
    <w:p w14:paraId="4FF99C5F" w14:textId="77777777" w:rsidR="00290F60" w:rsidRPr="00751F53" w:rsidRDefault="00290F60" w:rsidP="00180168">
      <w:pPr>
        <w:pStyle w:val="NoSpacing"/>
        <w:ind w:left="567" w:hanging="567"/>
        <w:rPr>
          <w:rFonts w:asciiTheme="minorHAnsi" w:hAnsiTheme="minorHAnsi" w:cstheme="minorHAnsi"/>
          <w:sz w:val="22"/>
          <w:szCs w:val="22"/>
        </w:rPr>
      </w:pPr>
    </w:p>
    <w:p w14:paraId="526E6904" w14:textId="7DBD33CF" w:rsidR="00821A5A" w:rsidRPr="00751F53" w:rsidRDefault="0003187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w:t>
      </w:r>
      <w:r w:rsidR="00751F53">
        <w:rPr>
          <w:rFonts w:asciiTheme="minorHAnsi" w:hAnsiTheme="minorHAnsi" w:cstheme="minorHAnsi"/>
          <w:sz w:val="22"/>
          <w:szCs w:val="22"/>
        </w:rPr>
        <w:t>5</w:t>
      </w:r>
      <w:r w:rsidR="00913441"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00913441" w:rsidRPr="00751F53">
        <w:rPr>
          <w:rFonts w:asciiTheme="minorHAnsi" w:hAnsiTheme="minorHAnsi" w:cstheme="minorHAnsi"/>
          <w:sz w:val="22"/>
          <w:szCs w:val="22"/>
        </w:rPr>
        <w:t>Crew substitution of the registered sailor is not permitted</w:t>
      </w:r>
      <w:r w:rsidR="00EF3291">
        <w:rPr>
          <w:rFonts w:asciiTheme="minorHAnsi" w:hAnsiTheme="minorHAnsi" w:cstheme="minorHAnsi"/>
          <w:sz w:val="22"/>
          <w:szCs w:val="22"/>
        </w:rPr>
        <w:t>.</w:t>
      </w:r>
    </w:p>
    <w:p w14:paraId="3324A637" w14:textId="6C067F82" w:rsidR="00821A5A" w:rsidRPr="00054179" w:rsidRDefault="0003187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w:t>
      </w:r>
      <w:r w:rsidR="003A5237">
        <w:rPr>
          <w:rFonts w:asciiTheme="minorHAnsi" w:hAnsiTheme="minorHAnsi" w:cstheme="minorHAnsi"/>
          <w:sz w:val="22"/>
          <w:szCs w:val="22"/>
        </w:rPr>
        <w:t>6</w:t>
      </w:r>
      <w:r w:rsidR="00821A5A"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00821A5A" w:rsidRPr="00751F53">
        <w:rPr>
          <w:rFonts w:asciiTheme="minorHAnsi" w:hAnsiTheme="minorHAnsi" w:cstheme="minorHAnsi"/>
          <w:sz w:val="22"/>
          <w:szCs w:val="22"/>
        </w:rPr>
        <w:t xml:space="preserve">The closing date </w:t>
      </w:r>
      <w:r w:rsidR="00821A5A" w:rsidRPr="003506B2">
        <w:rPr>
          <w:rFonts w:asciiTheme="minorHAnsi" w:hAnsiTheme="minorHAnsi" w:cstheme="minorHAnsi"/>
          <w:sz w:val="22"/>
          <w:szCs w:val="22"/>
        </w:rPr>
        <w:t xml:space="preserve">for entries is </w:t>
      </w:r>
      <w:r w:rsidR="005E1464" w:rsidRPr="003506B2">
        <w:rPr>
          <w:rFonts w:asciiTheme="minorHAnsi" w:hAnsiTheme="minorHAnsi" w:cstheme="minorHAnsi"/>
          <w:sz w:val="22"/>
          <w:szCs w:val="22"/>
        </w:rPr>
        <w:t>5</w:t>
      </w:r>
      <w:r w:rsidR="005E1464" w:rsidRPr="003506B2">
        <w:rPr>
          <w:rFonts w:asciiTheme="minorHAnsi" w:hAnsiTheme="minorHAnsi" w:cstheme="minorHAnsi"/>
          <w:sz w:val="22"/>
          <w:szCs w:val="22"/>
          <w:vertAlign w:val="superscript"/>
        </w:rPr>
        <w:t>th</w:t>
      </w:r>
      <w:r w:rsidR="005E1464" w:rsidRPr="003506B2">
        <w:rPr>
          <w:rFonts w:asciiTheme="minorHAnsi" w:hAnsiTheme="minorHAnsi" w:cstheme="minorHAnsi"/>
          <w:sz w:val="22"/>
          <w:szCs w:val="22"/>
        </w:rPr>
        <w:t xml:space="preserve"> May 2021</w:t>
      </w:r>
      <w:r w:rsidR="00821A5A" w:rsidRPr="003506B2">
        <w:rPr>
          <w:rFonts w:asciiTheme="minorHAnsi" w:hAnsiTheme="minorHAnsi" w:cstheme="minorHAnsi"/>
          <w:sz w:val="22"/>
          <w:szCs w:val="22"/>
        </w:rPr>
        <w:t xml:space="preserve">. Entries after the </w:t>
      </w:r>
      <w:proofErr w:type="gramStart"/>
      <w:r w:rsidR="005E1464" w:rsidRPr="003506B2">
        <w:rPr>
          <w:rFonts w:asciiTheme="minorHAnsi" w:hAnsiTheme="minorHAnsi" w:cstheme="minorHAnsi"/>
          <w:sz w:val="22"/>
          <w:szCs w:val="22"/>
        </w:rPr>
        <w:t>5</w:t>
      </w:r>
      <w:r w:rsidR="005E1464" w:rsidRPr="003506B2">
        <w:rPr>
          <w:rFonts w:asciiTheme="minorHAnsi" w:hAnsiTheme="minorHAnsi" w:cstheme="minorHAnsi"/>
          <w:sz w:val="22"/>
          <w:szCs w:val="22"/>
          <w:vertAlign w:val="superscript"/>
        </w:rPr>
        <w:t>th</w:t>
      </w:r>
      <w:proofErr w:type="gramEnd"/>
      <w:r w:rsidR="005E1464" w:rsidRPr="003506B2">
        <w:rPr>
          <w:rFonts w:asciiTheme="minorHAnsi" w:hAnsiTheme="minorHAnsi" w:cstheme="minorHAnsi"/>
          <w:sz w:val="22"/>
          <w:szCs w:val="22"/>
        </w:rPr>
        <w:t xml:space="preserve"> May</w:t>
      </w:r>
      <w:r w:rsidR="00821A5A" w:rsidRPr="003506B2">
        <w:rPr>
          <w:rFonts w:asciiTheme="minorHAnsi" w:hAnsiTheme="minorHAnsi" w:cstheme="minorHAnsi"/>
          <w:sz w:val="22"/>
          <w:szCs w:val="22"/>
        </w:rPr>
        <w:t xml:space="preserve"> will only be accepted at the discretion of the UKLA and </w:t>
      </w:r>
      <w:r w:rsidR="007C5558" w:rsidRPr="003506B2">
        <w:rPr>
          <w:rFonts w:asciiTheme="minorHAnsi" w:hAnsiTheme="minorHAnsi" w:cstheme="minorHAnsi"/>
          <w:sz w:val="22"/>
          <w:szCs w:val="22"/>
        </w:rPr>
        <w:t>WPNSA</w:t>
      </w:r>
      <w:r w:rsidR="00821A5A" w:rsidRPr="003506B2">
        <w:rPr>
          <w:rFonts w:asciiTheme="minorHAnsi" w:hAnsiTheme="minorHAnsi" w:cstheme="minorHAnsi"/>
          <w:sz w:val="22"/>
          <w:szCs w:val="22"/>
        </w:rPr>
        <w:t xml:space="preserve">. Please contact: </w:t>
      </w:r>
      <w:bookmarkStart w:id="1" w:name="_Hlk66861636"/>
      <w:r w:rsidR="00FA12C8" w:rsidRPr="003506B2">
        <w:rPr>
          <w:rFonts w:asciiTheme="minorHAnsi" w:hAnsiTheme="minorHAnsi" w:cstheme="minorHAnsi"/>
          <w:sz w:val="22"/>
          <w:szCs w:val="22"/>
        </w:rPr>
        <w:t>Events@laser.org.uk</w:t>
      </w:r>
      <w:bookmarkEnd w:id="1"/>
    </w:p>
    <w:p w14:paraId="604C6699" w14:textId="7B8DEAEA" w:rsidR="00900477" w:rsidRPr="00751F53" w:rsidRDefault="000A202B"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w:t>
      </w:r>
      <w:r w:rsidR="003A5237">
        <w:rPr>
          <w:rFonts w:asciiTheme="minorHAnsi" w:hAnsiTheme="minorHAnsi" w:cstheme="minorHAnsi"/>
          <w:sz w:val="22"/>
          <w:szCs w:val="22"/>
        </w:rPr>
        <w:t>7</w:t>
      </w:r>
      <w:r w:rsidR="00900477"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00900477" w:rsidRPr="00751F53">
        <w:rPr>
          <w:rFonts w:asciiTheme="minorHAnsi" w:hAnsiTheme="minorHAnsi" w:cstheme="minorHAnsi"/>
          <w:sz w:val="22"/>
          <w:szCs w:val="22"/>
        </w:rPr>
        <w:t>Sailors aged under 18 on the first day of the event will need to have a Parent/Guardian Declaration form completed and signed by a parent or guardian, to confirm that the parent/guardian understands and accepts that their sailors are entirely responsible throughout the event for themselves and their boats on land and on the water.  Forms must be completed online via the event website.</w:t>
      </w:r>
    </w:p>
    <w:p w14:paraId="6D0198F9" w14:textId="3B2943E2" w:rsidR="00EC035E" w:rsidRPr="00751F53" w:rsidRDefault="000A202B"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w:t>
      </w:r>
      <w:r w:rsidR="003A5237">
        <w:rPr>
          <w:rFonts w:asciiTheme="minorHAnsi" w:hAnsiTheme="minorHAnsi" w:cstheme="minorHAnsi"/>
          <w:sz w:val="22"/>
          <w:szCs w:val="22"/>
        </w:rPr>
        <w:t>8</w:t>
      </w:r>
      <w:r w:rsidR="00EC035E"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Pr="00751F53">
        <w:rPr>
          <w:rFonts w:asciiTheme="minorHAnsi" w:hAnsiTheme="minorHAnsi" w:cstheme="minorHAnsi"/>
          <w:sz w:val="22"/>
          <w:szCs w:val="22"/>
        </w:rPr>
        <w:t>The following restrictions on the number of boats apply</w:t>
      </w:r>
      <w:r w:rsidR="009E14F7">
        <w:rPr>
          <w:rFonts w:asciiTheme="minorHAnsi" w:hAnsiTheme="minorHAnsi" w:cstheme="minorHAnsi"/>
          <w:sz w:val="22"/>
          <w:szCs w:val="22"/>
        </w:rPr>
        <w:t>.</w:t>
      </w:r>
    </w:p>
    <w:p w14:paraId="7A8D8A2F" w14:textId="56EF0400" w:rsidR="00E94CA1" w:rsidRPr="00915269" w:rsidRDefault="00EC035E"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ab/>
      </w:r>
      <w:r w:rsidRPr="00915269">
        <w:rPr>
          <w:rFonts w:asciiTheme="minorHAnsi" w:hAnsiTheme="minorHAnsi" w:cstheme="minorHAnsi"/>
          <w:sz w:val="22"/>
          <w:szCs w:val="22"/>
        </w:rPr>
        <w:tab/>
      </w:r>
      <w:r w:rsidR="00E94CA1" w:rsidRPr="00915269">
        <w:rPr>
          <w:rFonts w:asciiTheme="minorHAnsi" w:hAnsiTheme="minorHAnsi" w:cstheme="minorHAnsi"/>
          <w:sz w:val="22"/>
          <w:szCs w:val="22"/>
        </w:rPr>
        <w:t>ILCA 7</w:t>
      </w:r>
      <w:r w:rsidR="00E94CA1" w:rsidRPr="00915269">
        <w:rPr>
          <w:rFonts w:asciiTheme="minorHAnsi" w:hAnsiTheme="minorHAnsi" w:cstheme="minorHAnsi"/>
          <w:sz w:val="22"/>
          <w:szCs w:val="22"/>
        </w:rPr>
        <w:tab/>
      </w:r>
      <w:r w:rsidR="00E269D1" w:rsidRPr="00915269">
        <w:rPr>
          <w:rFonts w:asciiTheme="minorHAnsi" w:hAnsiTheme="minorHAnsi" w:cstheme="minorHAnsi"/>
          <w:sz w:val="22"/>
          <w:szCs w:val="22"/>
        </w:rPr>
        <w:t>35</w:t>
      </w:r>
      <w:r w:rsidR="00E94CA1" w:rsidRPr="00915269">
        <w:rPr>
          <w:rFonts w:asciiTheme="minorHAnsi" w:hAnsiTheme="minorHAnsi" w:cstheme="minorHAnsi"/>
          <w:sz w:val="22"/>
          <w:szCs w:val="22"/>
        </w:rPr>
        <w:t xml:space="preserve"> Boats</w:t>
      </w:r>
    </w:p>
    <w:p w14:paraId="22FB19CC" w14:textId="2A794CA4" w:rsidR="00E94CA1" w:rsidRPr="00915269" w:rsidRDefault="00E94CA1" w:rsidP="001F459A">
      <w:pPr>
        <w:pStyle w:val="NoSpacing"/>
        <w:ind w:left="567" w:firstLine="153"/>
        <w:rPr>
          <w:rFonts w:asciiTheme="minorHAnsi" w:hAnsiTheme="minorHAnsi" w:cstheme="minorHAnsi"/>
          <w:sz w:val="22"/>
          <w:szCs w:val="22"/>
        </w:rPr>
      </w:pPr>
      <w:r w:rsidRPr="00915269">
        <w:rPr>
          <w:rFonts w:asciiTheme="minorHAnsi" w:hAnsiTheme="minorHAnsi" w:cstheme="minorHAnsi"/>
          <w:sz w:val="22"/>
          <w:szCs w:val="22"/>
        </w:rPr>
        <w:t>ILCA 6</w:t>
      </w:r>
      <w:r w:rsidRPr="00915269">
        <w:rPr>
          <w:rFonts w:asciiTheme="minorHAnsi" w:hAnsiTheme="minorHAnsi" w:cstheme="minorHAnsi"/>
          <w:sz w:val="22"/>
          <w:szCs w:val="22"/>
        </w:rPr>
        <w:tab/>
      </w:r>
      <w:r w:rsidR="00E269D1" w:rsidRPr="00915269">
        <w:rPr>
          <w:rFonts w:asciiTheme="minorHAnsi" w:hAnsiTheme="minorHAnsi" w:cstheme="minorHAnsi"/>
          <w:sz w:val="22"/>
          <w:szCs w:val="22"/>
        </w:rPr>
        <w:t>60</w:t>
      </w:r>
      <w:r w:rsidRPr="00915269">
        <w:rPr>
          <w:rFonts w:asciiTheme="minorHAnsi" w:hAnsiTheme="minorHAnsi" w:cstheme="minorHAnsi"/>
          <w:sz w:val="22"/>
          <w:szCs w:val="22"/>
        </w:rPr>
        <w:t xml:space="preserve"> Boats</w:t>
      </w:r>
    </w:p>
    <w:p w14:paraId="1619702B" w14:textId="1C312A59" w:rsidR="00E94CA1" w:rsidRPr="00915269" w:rsidRDefault="00E94CA1" w:rsidP="001F459A">
      <w:pPr>
        <w:pStyle w:val="NoSpacing"/>
        <w:ind w:left="567" w:firstLine="153"/>
        <w:rPr>
          <w:rFonts w:asciiTheme="minorHAnsi" w:hAnsiTheme="minorHAnsi" w:cstheme="minorHAnsi"/>
          <w:sz w:val="22"/>
          <w:szCs w:val="22"/>
        </w:rPr>
      </w:pPr>
      <w:r w:rsidRPr="00915269">
        <w:rPr>
          <w:rFonts w:asciiTheme="minorHAnsi" w:hAnsiTheme="minorHAnsi" w:cstheme="minorHAnsi"/>
          <w:sz w:val="22"/>
          <w:szCs w:val="22"/>
        </w:rPr>
        <w:t>ILCA 4</w:t>
      </w:r>
      <w:r w:rsidRPr="00915269">
        <w:rPr>
          <w:rFonts w:asciiTheme="minorHAnsi" w:hAnsiTheme="minorHAnsi" w:cstheme="minorHAnsi"/>
          <w:sz w:val="22"/>
          <w:szCs w:val="22"/>
        </w:rPr>
        <w:tab/>
      </w:r>
      <w:r w:rsidR="00E269D1" w:rsidRPr="00915269">
        <w:rPr>
          <w:rFonts w:asciiTheme="minorHAnsi" w:hAnsiTheme="minorHAnsi" w:cstheme="minorHAnsi"/>
          <w:sz w:val="22"/>
          <w:szCs w:val="22"/>
        </w:rPr>
        <w:t>40</w:t>
      </w:r>
      <w:r w:rsidRPr="00915269">
        <w:rPr>
          <w:rFonts w:asciiTheme="minorHAnsi" w:hAnsiTheme="minorHAnsi" w:cstheme="minorHAnsi"/>
          <w:sz w:val="22"/>
          <w:szCs w:val="22"/>
        </w:rPr>
        <w:t xml:space="preserve"> Boats</w:t>
      </w:r>
    </w:p>
    <w:p w14:paraId="25324DC2" w14:textId="7887EEE7" w:rsidR="00F72FC8" w:rsidRPr="00751F53" w:rsidRDefault="00F72FC8" w:rsidP="00F72FC8">
      <w:pPr>
        <w:pStyle w:val="NoSpacing"/>
        <w:ind w:left="567" w:hanging="567"/>
        <w:rPr>
          <w:rFonts w:asciiTheme="minorHAnsi" w:hAnsiTheme="minorHAnsi" w:cstheme="minorHAnsi"/>
          <w:sz w:val="22"/>
          <w:szCs w:val="22"/>
        </w:rPr>
      </w:pPr>
      <w:r w:rsidRPr="00F72FC8">
        <w:rPr>
          <w:rFonts w:asciiTheme="minorHAnsi" w:hAnsiTheme="minorHAnsi" w:cstheme="minorHAnsi"/>
          <w:sz w:val="22"/>
          <w:szCs w:val="22"/>
        </w:rPr>
        <w:t>4.9</w:t>
      </w:r>
      <w:r w:rsidRPr="00F72FC8">
        <w:rPr>
          <w:rFonts w:asciiTheme="minorHAnsi" w:hAnsiTheme="minorHAnsi" w:cstheme="minorHAnsi"/>
          <w:sz w:val="22"/>
          <w:szCs w:val="22"/>
        </w:rPr>
        <w:tab/>
        <w:t xml:space="preserve">Competitors may only enter for one day with one </w:t>
      </w:r>
      <w:proofErr w:type="gramStart"/>
      <w:r w:rsidRPr="00F72FC8">
        <w:rPr>
          <w:rFonts w:asciiTheme="minorHAnsi" w:hAnsiTheme="minorHAnsi" w:cstheme="minorHAnsi"/>
          <w:sz w:val="22"/>
          <w:szCs w:val="22"/>
        </w:rPr>
        <w:t>Rig</w:t>
      </w:r>
      <w:proofErr w:type="gramEnd"/>
    </w:p>
    <w:p w14:paraId="59BE180E" w14:textId="06FD9E67" w:rsidR="00EB36CD" w:rsidRDefault="000A202B"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4.</w:t>
      </w:r>
      <w:r w:rsidR="00F72FC8">
        <w:rPr>
          <w:rFonts w:asciiTheme="minorHAnsi" w:hAnsiTheme="minorHAnsi" w:cstheme="minorHAnsi"/>
          <w:sz w:val="22"/>
          <w:szCs w:val="22"/>
        </w:rPr>
        <w:t>10</w:t>
      </w:r>
      <w:r w:rsidR="00180168">
        <w:rPr>
          <w:rFonts w:asciiTheme="minorHAnsi" w:hAnsiTheme="minorHAnsi" w:cstheme="minorHAnsi"/>
          <w:sz w:val="22"/>
          <w:szCs w:val="22"/>
        </w:rPr>
        <w:tab/>
      </w:r>
      <w:r w:rsidR="00EB36CD" w:rsidRPr="00751F53">
        <w:rPr>
          <w:rFonts w:asciiTheme="minorHAnsi" w:hAnsiTheme="minorHAnsi" w:cstheme="minorHAnsi"/>
          <w:sz w:val="22"/>
          <w:szCs w:val="22"/>
        </w:rPr>
        <w:t xml:space="preserve">When the limit has been reached a waiting list will be started by rig. Priority will be given to those who are fully </w:t>
      </w:r>
      <w:r w:rsidR="0014775D" w:rsidRPr="00751F53">
        <w:rPr>
          <w:rFonts w:asciiTheme="minorHAnsi" w:hAnsiTheme="minorHAnsi" w:cstheme="minorHAnsi"/>
          <w:sz w:val="22"/>
          <w:szCs w:val="22"/>
        </w:rPr>
        <w:t>paid-up</w:t>
      </w:r>
      <w:r w:rsidR="00EB36CD" w:rsidRPr="00751F53">
        <w:rPr>
          <w:rFonts w:asciiTheme="minorHAnsi" w:hAnsiTheme="minorHAnsi" w:cstheme="minorHAnsi"/>
          <w:sz w:val="22"/>
          <w:szCs w:val="22"/>
        </w:rPr>
        <w:t xml:space="preserve"> members of UKLA</w:t>
      </w:r>
      <w:r w:rsidR="00180168">
        <w:rPr>
          <w:rFonts w:asciiTheme="minorHAnsi" w:hAnsiTheme="minorHAnsi" w:cstheme="minorHAnsi"/>
          <w:sz w:val="22"/>
          <w:szCs w:val="22"/>
        </w:rPr>
        <w:t xml:space="preserve"> or The International Laser Class Association </w:t>
      </w:r>
      <w:r w:rsidR="00EB36CD" w:rsidRPr="00751F53">
        <w:rPr>
          <w:rFonts w:asciiTheme="minorHAnsi" w:hAnsiTheme="minorHAnsi" w:cstheme="minorHAnsi"/>
          <w:sz w:val="22"/>
          <w:szCs w:val="22"/>
        </w:rPr>
        <w:t xml:space="preserve">on </w:t>
      </w:r>
      <w:r w:rsidR="005E1464">
        <w:rPr>
          <w:rFonts w:asciiTheme="minorHAnsi" w:hAnsiTheme="minorHAnsi" w:cstheme="minorHAnsi"/>
          <w:sz w:val="22"/>
          <w:szCs w:val="22"/>
        </w:rPr>
        <w:t>1</w:t>
      </w:r>
      <w:r w:rsidR="005E1464" w:rsidRPr="005E1464">
        <w:rPr>
          <w:rFonts w:asciiTheme="minorHAnsi" w:hAnsiTheme="minorHAnsi" w:cstheme="minorHAnsi"/>
          <w:sz w:val="22"/>
          <w:szCs w:val="22"/>
          <w:vertAlign w:val="superscript"/>
        </w:rPr>
        <w:t>st</w:t>
      </w:r>
      <w:r w:rsidR="005E1464">
        <w:rPr>
          <w:rFonts w:asciiTheme="minorHAnsi" w:hAnsiTheme="minorHAnsi" w:cstheme="minorHAnsi"/>
          <w:sz w:val="22"/>
          <w:szCs w:val="22"/>
        </w:rPr>
        <w:t xml:space="preserve"> April </w:t>
      </w:r>
      <w:proofErr w:type="gramStart"/>
      <w:r w:rsidR="005E1464">
        <w:rPr>
          <w:rFonts w:asciiTheme="minorHAnsi" w:hAnsiTheme="minorHAnsi" w:cstheme="minorHAnsi"/>
          <w:sz w:val="22"/>
          <w:szCs w:val="22"/>
        </w:rPr>
        <w:t>2021</w:t>
      </w:r>
      <w:proofErr w:type="gramEnd"/>
    </w:p>
    <w:p w14:paraId="3FD40B97" w14:textId="7C437A35" w:rsidR="008F5C4D" w:rsidRPr="00F40FDE" w:rsidRDefault="008F5C4D" w:rsidP="00180168">
      <w:pPr>
        <w:pStyle w:val="NoSpacing"/>
        <w:ind w:left="567" w:hanging="567"/>
        <w:rPr>
          <w:rFonts w:asciiTheme="minorHAnsi" w:hAnsiTheme="minorHAnsi" w:cstheme="minorHAnsi"/>
          <w:sz w:val="22"/>
          <w:szCs w:val="22"/>
        </w:rPr>
      </w:pPr>
      <w:r>
        <w:rPr>
          <w:rFonts w:asciiTheme="minorHAnsi" w:hAnsiTheme="minorHAnsi" w:cstheme="minorHAnsi"/>
          <w:sz w:val="22"/>
          <w:szCs w:val="22"/>
        </w:rPr>
        <w:t>4.</w:t>
      </w:r>
      <w:r w:rsidR="001C1459">
        <w:rPr>
          <w:rFonts w:asciiTheme="minorHAnsi" w:hAnsiTheme="minorHAnsi" w:cstheme="minorHAnsi"/>
          <w:sz w:val="22"/>
          <w:szCs w:val="22"/>
        </w:rPr>
        <w:t>1</w:t>
      </w:r>
      <w:r w:rsidR="00F72FC8">
        <w:rPr>
          <w:rFonts w:asciiTheme="minorHAnsi" w:hAnsiTheme="minorHAnsi" w:cstheme="minorHAnsi"/>
          <w:sz w:val="22"/>
          <w:szCs w:val="22"/>
        </w:rPr>
        <w:t>1</w:t>
      </w:r>
      <w:r w:rsidRPr="00F40FDE">
        <w:rPr>
          <w:rFonts w:asciiTheme="minorHAnsi" w:hAnsiTheme="minorHAnsi" w:cstheme="minorHAnsi"/>
          <w:sz w:val="22"/>
          <w:szCs w:val="22"/>
        </w:rPr>
        <w:t xml:space="preserve"> </w:t>
      </w:r>
      <w:r>
        <w:rPr>
          <w:rFonts w:asciiTheme="minorHAnsi" w:hAnsiTheme="minorHAnsi" w:cstheme="minorHAnsi"/>
          <w:sz w:val="22"/>
          <w:szCs w:val="22"/>
        </w:rPr>
        <w:tab/>
      </w:r>
      <w:r w:rsidRPr="00F40FDE">
        <w:rPr>
          <w:rFonts w:asciiTheme="minorHAnsi" w:hAnsiTheme="minorHAnsi" w:cstheme="minorHAnsi"/>
          <w:sz w:val="22"/>
          <w:szCs w:val="22"/>
        </w:rPr>
        <w:t xml:space="preserve">The responsible adult and competitors shall register together </w:t>
      </w:r>
      <w:r w:rsidR="0014775D" w:rsidRPr="00F40FDE">
        <w:rPr>
          <w:rFonts w:asciiTheme="minorHAnsi" w:hAnsiTheme="minorHAnsi" w:cstheme="minorHAnsi"/>
          <w:sz w:val="22"/>
          <w:szCs w:val="22"/>
        </w:rPr>
        <w:t>online</w:t>
      </w:r>
      <w:r w:rsidR="00BE36B8">
        <w:rPr>
          <w:rFonts w:asciiTheme="minorHAnsi" w:hAnsiTheme="minorHAnsi" w:cstheme="minorHAnsi"/>
          <w:sz w:val="22"/>
          <w:szCs w:val="22"/>
        </w:rPr>
        <w:t xml:space="preserve"> as stated in NOR 9.1.</w:t>
      </w:r>
    </w:p>
    <w:p w14:paraId="175B4F04" w14:textId="75D1AE25" w:rsidR="008F5C4D" w:rsidRPr="00180168" w:rsidRDefault="008F5C4D" w:rsidP="00180168">
      <w:pPr>
        <w:pStyle w:val="NoSpacing"/>
        <w:ind w:left="567" w:hanging="567"/>
        <w:rPr>
          <w:rFonts w:asciiTheme="minorHAnsi" w:hAnsiTheme="minorHAnsi" w:cstheme="minorHAnsi"/>
          <w:sz w:val="22"/>
          <w:szCs w:val="22"/>
        </w:rPr>
      </w:pPr>
      <w:r>
        <w:rPr>
          <w:rFonts w:asciiTheme="minorHAnsi" w:hAnsiTheme="minorHAnsi" w:cstheme="minorHAnsi"/>
          <w:sz w:val="22"/>
          <w:szCs w:val="22"/>
        </w:rPr>
        <w:t>4.</w:t>
      </w:r>
      <w:r w:rsidR="001C1459">
        <w:rPr>
          <w:rFonts w:asciiTheme="minorHAnsi" w:hAnsiTheme="minorHAnsi" w:cstheme="minorHAnsi"/>
          <w:sz w:val="22"/>
          <w:szCs w:val="22"/>
        </w:rPr>
        <w:t>1</w:t>
      </w:r>
      <w:r w:rsidR="00F72FC8">
        <w:rPr>
          <w:rFonts w:asciiTheme="minorHAnsi" w:hAnsiTheme="minorHAnsi" w:cstheme="minorHAnsi"/>
          <w:sz w:val="22"/>
          <w:szCs w:val="22"/>
        </w:rPr>
        <w:t>2</w:t>
      </w:r>
      <w:r>
        <w:rPr>
          <w:rFonts w:asciiTheme="minorHAnsi" w:hAnsiTheme="minorHAnsi" w:cstheme="minorHAnsi"/>
          <w:sz w:val="22"/>
          <w:szCs w:val="22"/>
        </w:rPr>
        <w:tab/>
      </w:r>
      <w:r w:rsidRPr="00180168">
        <w:rPr>
          <w:rFonts w:asciiTheme="minorHAnsi" w:hAnsiTheme="minorHAnsi" w:cstheme="minorHAnsi"/>
          <w:sz w:val="22"/>
          <w:szCs w:val="22"/>
        </w:rPr>
        <w:t>After entry applications are opened and until the start of the event the organizing authority will monitor the novel coronavirus (COVID-19) pandemic or other potential disruptions to the event and, having regard for the health and safety of all participants as well as any government travel restrictions or government mandated conditions on gatherings that affect participation in or conduct of the event, may at its sole discretion:</w:t>
      </w:r>
    </w:p>
    <w:p w14:paraId="24F2FF08" w14:textId="77777777" w:rsidR="008F5C4D" w:rsidRPr="00180168" w:rsidRDefault="008F5C4D" w:rsidP="001F459A">
      <w:pPr>
        <w:pStyle w:val="NoSpacing"/>
        <w:ind w:left="567"/>
        <w:rPr>
          <w:rFonts w:asciiTheme="minorHAnsi" w:hAnsiTheme="minorHAnsi" w:cstheme="minorHAnsi"/>
          <w:sz w:val="22"/>
          <w:szCs w:val="22"/>
        </w:rPr>
      </w:pPr>
      <w:r w:rsidRPr="00180168">
        <w:rPr>
          <w:rFonts w:asciiTheme="minorHAnsi" w:hAnsiTheme="minorHAnsi" w:cstheme="minorHAnsi"/>
          <w:sz w:val="22"/>
          <w:szCs w:val="22"/>
        </w:rPr>
        <w:t xml:space="preserve">- Postpone or cancel the event, </w:t>
      </w:r>
    </w:p>
    <w:p w14:paraId="192EA0B0" w14:textId="3C190800" w:rsidR="008F5C4D" w:rsidRPr="00180168" w:rsidRDefault="008F5C4D" w:rsidP="001F459A">
      <w:pPr>
        <w:pStyle w:val="NoSpacing"/>
        <w:ind w:left="567"/>
        <w:rPr>
          <w:rFonts w:asciiTheme="minorHAnsi" w:hAnsiTheme="minorHAnsi" w:cstheme="minorHAnsi"/>
          <w:sz w:val="22"/>
          <w:szCs w:val="22"/>
        </w:rPr>
      </w:pPr>
      <w:r w:rsidRPr="00180168">
        <w:rPr>
          <w:rFonts w:asciiTheme="minorHAnsi" w:hAnsiTheme="minorHAnsi" w:cstheme="minorHAnsi"/>
          <w:sz w:val="22"/>
          <w:szCs w:val="22"/>
        </w:rPr>
        <w:t>- Change the status of the event</w:t>
      </w:r>
      <w:r w:rsidR="00180168">
        <w:rPr>
          <w:rFonts w:asciiTheme="minorHAnsi" w:hAnsiTheme="minorHAnsi" w:cstheme="minorHAnsi"/>
          <w:sz w:val="22"/>
          <w:szCs w:val="22"/>
        </w:rPr>
        <w:t>.</w:t>
      </w:r>
      <w:r w:rsidRPr="00180168">
        <w:rPr>
          <w:rFonts w:asciiTheme="minorHAnsi" w:hAnsiTheme="minorHAnsi" w:cstheme="minorHAnsi"/>
          <w:sz w:val="22"/>
          <w:szCs w:val="22"/>
        </w:rPr>
        <w:t xml:space="preserve"> </w:t>
      </w:r>
    </w:p>
    <w:p w14:paraId="2CD73E0E" w14:textId="2754B926" w:rsidR="008F5C4D" w:rsidRPr="00180168" w:rsidRDefault="008F5C4D" w:rsidP="001F459A">
      <w:pPr>
        <w:pStyle w:val="NoSpacing"/>
        <w:ind w:left="567"/>
        <w:rPr>
          <w:rFonts w:asciiTheme="minorHAnsi" w:hAnsiTheme="minorHAnsi" w:cstheme="minorHAnsi"/>
          <w:sz w:val="22"/>
          <w:szCs w:val="22"/>
        </w:rPr>
      </w:pPr>
      <w:r w:rsidRPr="00180168">
        <w:rPr>
          <w:rFonts w:asciiTheme="minorHAnsi" w:hAnsiTheme="minorHAnsi" w:cstheme="minorHAnsi"/>
          <w:sz w:val="22"/>
          <w:szCs w:val="22"/>
        </w:rPr>
        <w:t xml:space="preserve">- Alter the maximum number of entries, </w:t>
      </w:r>
    </w:p>
    <w:p w14:paraId="587468D0" w14:textId="77777777" w:rsidR="008F5C4D" w:rsidRPr="00180168" w:rsidRDefault="008F5C4D" w:rsidP="001F459A">
      <w:pPr>
        <w:pStyle w:val="NoSpacing"/>
        <w:ind w:left="567"/>
        <w:rPr>
          <w:rFonts w:asciiTheme="minorHAnsi" w:hAnsiTheme="minorHAnsi" w:cstheme="minorHAnsi"/>
          <w:sz w:val="22"/>
          <w:szCs w:val="22"/>
        </w:rPr>
      </w:pPr>
      <w:r w:rsidRPr="00180168">
        <w:rPr>
          <w:rFonts w:asciiTheme="minorHAnsi" w:hAnsiTheme="minorHAnsi" w:cstheme="minorHAnsi"/>
          <w:sz w:val="22"/>
          <w:szCs w:val="22"/>
        </w:rPr>
        <w:t xml:space="preserve">- Make any other decision deemed necessary in the circumstances. </w:t>
      </w:r>
    </w:p>
    <w:p w14:paraId="033E8978" w14:textId="6A459E1E" w:rsidR="008F5C4D" w:rsidRPr="00202FC9" w:rsidRDefault="008F5C4D" w:rsidP="00180168">
      <w:pPr>
        <w:pStyle w:val="NoSpacing"/>
        <w:ind w:left="567" w:hanging="567"/>
        <w:rPr>
          <w:rFonts w:asciiTheme="minorHAnsi" w:hAnsiTheme="minorHAnsi" w:cstheme="minorHAnsi"/>
          <w:sz w:val="22"/>
          <w:szCs w:val="22"/>
        </w:rPr>
      </w:pPr>
      <w:r w:rsidRPr="00202FC9">
        <w:rPr>
          <w:rFonts w:asciiTheme="minorHAnsi" w:hAnsiTheme="minorHAnsi" w:cstheme="minorHAnsi"/>
          <w:sz w:val="22"/>
          <w:szCs w:val="22"/>
        </w:rPr>
        <w:t>4.</w:t>
      </w:r>
      <w:r>
        <w:rPr>
          <w:rFonts w:asciiTheme="minorHAnsi" w:hAnsiTheme="minorHAnsi" w:cstheme="minorHAnsi"/>
          <w:sz w:val="22"/>
          <w:szCs w:val="22"/>
        </w:rPr>
        <w:t>1</w:t>
      </w:r>
      <w:r w:rsidR="00F72FC8">
        <w:rPr>
          <w:rFonts w:asciiTheme="minorHAnsi" w:hAnsiTheme="minorHAnsi" w:cstheme="minorHAnsi"/>
          <w:sz w:val="22"/>
          <w:szCs w:val="22"/>
        </w:rPr>
        <w:t>3</w:t>
      </w:r>
      <w:r>
        <w:rPr>
          <w:rFonts w:asciiTheme="minorHAnsi" w:hAnsiTheme="minorHAnsi" w:cstheme="minorHAnsi"/>
          <w:sz w:val="22"/>
          <w:szCs w:val="22"/>
        </w:rPr>
        <w:tab/>
      </w:r>
      <w:r w:rsidRPr="00202FC9">
        <w:rPr>
          <w:rFonts w:asciiTheme="minorHAnsi" w:hAnsiTheme="minorHAnsi" w:cstheme="minorHAnsi"/>
          <w:sz w:val="22"/>
          <w:szCs w:val="22"/>
        </w:rPr>
        <w:t xml:space="preserve">Competitors and support persons shall have complied with and completed all UK guidelines and regulations concerning </w:t>
      </w:r>
      <w:r w:rsidR="00F85F4D">
        <w:rPr>
          <w:rFonts w:asciiTheme="minorHAnsi" w:hAnsiTheme="minorHAnsi" w:cstheme="minorHAnsi"/>
          <w:sz w:val="22"/>
          <w:szCs w:val="22"/>
        </w:rPr>
        <w:t>COVID-</w:t>
      </w:r>
      <w:r w:rsidRPr="00202FC9">
        <w:rPr>
          <w:rFonts w:asciiTheme="minorHAnsi" w:hAnsiTheme="minorHAnsi" w:cstheme="minorHAnsi"/>
          <w:sz w:val="22"/>
          <w:szCs w:val="22"/>
        </w:rPr>
        <w:t>19, including but not limited to travel, quarantine,</w:t>
      </w:r>
      <w:r>
        <w:rPr>
          <w:rFonts w:asciiTheme="minorHAnsi" w:hAnsiTheme="minorHAnsi" w:cstheme="minorHAnsi"/>
          <w:sz w:val="22"/>
          <w:szCs w:val="22"/>
        </w:rPr>
        <w:t xml:space="preserve"> </w:t>
      </w:r>
      <w:proofErr w:type="gramStart"/>
      <w:r>
        <w:rPr>
          <w:rFonts w:asciiTheme="minorHAnsi" w:hAnsiTheme="minorHAnsi" w:cstheme="minorHAnsi"/>
          <w:sz w:val="22"/>
          <w:szCs w:val="22"/>
        </w:rPr>
        <w:t>customs</w:t>
      </w:r>
      <w:proofErr w:type="gramEnd"/>
      <w:r w:rsidRPr="00202FC9">
        <w:rPr>
          <w:rFonts w:asciiTheme="minorHAnsi" w:hAnsiTheme="minorHAnsi" w:cstheme="minorHAnsi"/>
          <w:sz w:val="22"/>
          <w:szCs w:val="22"/>
        </w:rPr>
        <w:t xml:space="preserve"> and vaccinations prior to registration</w:t>
      </w:r>
      <w:r>
        <w:rPr>
          <w:rFonts w:asciiTheme="minorHAnsi" w:hAnsiTheme="minorHAnsi" w:cstheme="minorHAnsi"/>
          <w:sz w:val="22"/>
          <w:szCs w:val="22"/>
        </w:rPr>
        <w:t>.</w:t>
      </w:r>
    </w:p>
    <w:p w14:paraId="56F03F6D" w14:textId="77777777" w:rsidR="00EB36CD" w:rsidRPr="00751F53" w:rsidRDefault="00EB36CD" w:rsidP="004F63E5">
      <w:pPr>
        <w:pStyle w:val="NoSpacing"/>
        <w:ind w:left="709"/>
        <w:rPr>
          <w:rFonts w:asciiTheme="minorHAnsi" w:hAnsiTheme="minorHAnsi" w:cstheme="minorHAnsi"/>
          <w:sz w:val="22"/>
          <w:szCs w:val="22"/>
        </w:rPr>
      </w:pPr>
    </w:p>
    <w:p w14:paraId="6D1CEFD4" w14:textId="77777777" w:rsidR="009B2593" w:rsidRPr="00751F53" w:rsidRDefault="009B2593" w:rsidP="009B2593">
      <w:pPr>
        <w:rPr>
          <w:rFonts w:asciiTheme="minorHAnsi" w:hAnsiTheme="minorHAnsi" w:cstheme="minorHAnsi"/>
          <w:sz w:val="22"/>
          <w:szCs w:val="22"/>
        </w:rPr>
      </w:pPr>
      <w:r w:rsidRPr="00751F53">
        <w:rPr>
          <w:rFonts w:asciiTheme="minorHAnsi" w:hAnsiTheme="minorHAnsi" w:cstheme="minorHAnsi"/>
          <w:b/>
          <w:bCs/>
          <w:sz w:val="22"/>
          <w:szCs w:val="22"/>
        </w:rPr>
        <w:t xml:space="preserve">5. FEES </w:t>
      </w:r>
    </w:p>
    <w:p w14:paraId="0A297741" w14:textId="116F41F6" w:rsidR="009B2593" w:rsidRPr="00054179" w:rsidRDefault="009B259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5.1 </w:t>
      </w:r>
      <w:r w:rsidR="00180168">
        <w:rPr>
          <w:rFonts w:asciiTheme="minorHAnsi" w:hAnsiTheme="minorHAnsi" w:cstheme="minorHAnsi"/>
          <w:sz w:val="22"/>
          <w:szCs w:val="22"/>
        </w:rPr>
        <w:tab/>
      </w:r>
      <w:bookmarkStart w:id="2" w:name="_Hlk66523990"/>
      <w:r w:rsidRPr="00751F53">
        <w:rPr>
          <w:rFonts w:asciiTheme="minorHAnsi" w:hAnsiTheme="minorHAnsi" w:cstheme="minorHAnsi"/>
          <w:sz w:val="22"/>
          <w:szCs w:val="22"/>
        </w:rPr>
        <w:t xml:space="preserve">The entry fee for the event will </w:t>
      </w:r>
      <w:r w:rsidRPr="00805668">
        <w:rPr>
          <w:rFonts w:asciiTheme="minorHAnsi" w:hAnsiTheme="minorHAnsi" w:cstheme="minorHAnsi"/>
          <w:sz w:val="22"/>
          <w:szCs w:val="22"/>
        </w:rPr>
        <w:t>be £</w:t>
      </w:r>
      <w:r w:rsidR="00805668" w:rsidRPr="00805668">
        <w:rPr>
          <w:rFonts w:asciiTheme="minorHAnsi" w:hAnsiTheme="minorHAnsi" w:cstheme="minorHAnsi"/>
          <w:sz w:val="22"/>
          <w:szCs w:val="22"/>
        </w:rPr>
        <w:t>35</w:t>
      </w:r>
      <w:r w:rsidRPr="00805668">
        <w:rPr>
          <w:rFonts w:asciiTheme="minorHAnsi" w:hAnsiTheme="minorHAnsi" w:cstheme="minorHAnsi"/>
          <w:sz w:val="22"/>
          <w:szCs w:val="22"/>
        </w:rPr>
        <w:t>.</w:t>
      </w:r>
      <w:r w:rsidR="001C1459" w:rsidRPr="00805668">
        <w:rPr>
          <w:rFonts w:asciiTheme="minorHAnsi" w:hAnsiTheme="minorHAnsi" w:cstheme="minorHAnsi"/>
          <w:sz w:val="22"/>
          <w:szCs w:val="22"/>
        </w:rPr>
        <w:t xml:space="preserve"> </w:t>
      </w:r>
      <w:bookmarkEnd w:id="2"/>
    </w:p>
    <w:p w14:paraId="73D0A6FE" w14:textId="5EBF9351" w:rsidR="009B2593" w:rsidRPr="00751F53" w:rsidRDefault="009B259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5.</w:t>
      </w:r>
      <w:r w:rsidR="00E269D1">
        <w:rPr>
          <w:rFonts w:asciiTheme="minorHAnsi" w:hAnsiTheme="minorHAnsi" w:cstheme="minorHAnsi"/>
          <w:sz w:val="22"/>
          <w:szCs w:val="22"/>
        </w:rPr>
        <w:t>2</w:t>
      </w:r>
      <w:r w:rsidRPr="00751F53">
        <w:rPr>
          <w:rFonts w:asciiTheme="minorHAnsi" w:hAnsiTheme="minorHAnsi" w:cstheme="minorHAnsi"/>
          <w:sz w:val="22"/>
          <w:szCs w:val="22"/>
        </w:rPr>
        <w:t xml:space="preserve"> </w:t>
      </w:r>
      <w:r w:rsidR="00180168">
        <w:rPr>
          <w:rFonts w:asciiTheme="minorHAnsi" w:hAnsiTheme="minorHAnsi" w:cstheme="minorHAnsi"/>
          <w:sz w:val="22"/>
          <w:szCs w:val="22"/>
        </w:rPr>
        <w:tab/>
      </w:r>
      <w:r w:rsidRPr="00751F53">
        <w:rPr>
          <w:rFonts w:asciiTheme="minorHAnsi" w:hAnsiTheme="minorHAnsi" w:cstheme="minorHAnsi"/>
          <w:sz w:val="22"/>
          <w:szCs w:val="22"/>
        </w:rPr>
        <w:t xml:space="preserve">Should the event be cancelled, a refund of at least 85% of the entry fee will be made after transfer fees. This will be dependent on the expenditure committed to </w:t>
      </w:r>
      <w:proofErr w:type="spellStart"/>
      <w:r w:rsidRPr="00751F53">
        <w:rPr>
          <w:rFonts w:asciiTheme="minorHAnsi" w:hAnsiTheme="minorHAnsi" w:cstheme="minorHAnsi"/>
          <w:sz w:val="22"/>
          <w:szCs w:val="22"/>
        </w:rPr>
        <w:t>by</w:t>
      </w:r>
      <w:proofErr w:type="spellEnd"/>
      <w:r w:rsidRPr="00751F53">
        <w:rPr>
          <w:rFonts w:asciiTheme="minorHAnsi" w:hAnsiTheme="minorHAnsi" w:cstheme="minorHAnsi"/>
          <w:sz w:val="22"/>
          <w:szCs w:val="22"/>
        </w:rPr>
        <w:t xml:space="preserve"> and at the discretion of the Organising Authority.</w:t>
      </w:r>
    </w:p>
    <w:p w14:paraId="62AF8EF1" w14:textId="6E8D63E0" w:rsidR="00751F53" w:rsidRPr="00751F53" w:rsidRDefault="009B2593" w:rsidP="00180168">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5.</w:t>
      </w:r>
      <w:r w:rsidR="00E269D1">
        <w:rPr>
          <w:rFonts w:asciiTheme="minorHAnsi" w:hAnsiTheme="minorHAnsi" w:cstheme="minorHAnsi"/>
          <w:sz w:val="22"/>
          <w:szCs w:val="22"/>
        </w:rPr>
        <w:t>3</w:t>
      </w:r>
      <w:r w:rsidRPr="00751F53">
        <w:rPr>
          <w:rFonts w:asciiTheme="minorHAnsi" w:hAnsiTheme="minorHAnsi" w:cstheme="minorHAnsi"/>
          <w:sz w:val="22"/>
          <w:szCs w:val="22"/>
        </w:rPr>
        <w:t xml:space="preserve"> </w:t>
      </w:r>
      <w:r w:rsidR="003A1CF7">
        <w:rPr>
          <w:rFonts w:asciiTheme="minorHAnsi" w:hAnsiTheme="minorHAnsi" w:cstheme="minorHAnsi"/>
          <w:sz w:val="22"/>
          <w:szCs w:val="22"/>
        </w:rPr>
        <w:tab/>
        <w:t>Competitor cancellation</w:t>
      </w:r>
      <w:r w:rsidR="00751F53">
        <w:rPr>
          <w:rFonts w:asciiTheme="minorHAnsi" w:hAnsiTheme="minorHAnsi" w:cstheme="minorHAnsi"/>
          <w:sz w:val="22"/>
          <w:szCs w:val="22"/>
        </w:rPr>
        <w:br/>
      </w:r>
    </w:p>
    <w:tbl>
      <w:tblPr>
        <w:tblStyle w:val="GridTable1Light-Accent2"/>
        <w:tblW w:w="0" w:type="auto"/>
        <w:jc w:val="center"/>
        <w:tblLook w:val="00A0" w:firstRow="1" w:lastRow="0" w:firstColumn="1" w:lastColumn="0" w:noHBand="0" w:noVBand="0"/>
      </w:tblPr>
      <w:tblGrid>
        <w:gridCol w:w="3681"/>
        <w:gridCol w:w="3827"/>
      </w:tblGrid>
      <w:tr w:rsidR="00751F53" w:rsidRPr="008678D7" w14:paraId="48614BE9" w14:textId="77777777" w:rsidTr="00751F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40B9A0F" w14:textId="77777777" w:rsidR="00751F53" w:rsidRPr="008678D7" w:rsidRDefault="00751F53" w:rsidP="00747CDD">
            <w:pPr>
              <w:pStyle w:val="NoSpacing"/>
              <w:rPr>
                <w:rFonts w:asciiTheme="minorHAnsi" w:hAnsiTheme="minorHAnsi" w:cstheme="minorHAnsi"/>
                <w:sz w:val="22"/>
                <w:szCs w:val="22"/>
              </w:rPr>
            </w:pPr>
            <w:r w:rsidRPr="008678D7">
              <w:rPr>
                <w:rFonts w:asciiTheme="minorHAnsi" w:hAnsiTheme="minorHAnsi" w:cstheme="minorHAnsi"/>
                <w:sz w:val="22"/>
                <w:szCs w:val="22"/>
              </w:rPr>
              <w:t>Cancellation Date</w:t>
            </w:r>
          </w:p>
        </w:tc>
        <w:tc>
          <w:tcPr>
            <w:tcW w:w="3827" w:type="dxa"/>
          </w:tcPr>
          <w:p w14:paraId="4C21D125" w14:textId="77777777" w:rsidR="00751F53" w:rsidRPr="008678D7" w:rsidRDefault="00751F53" w:rsidP="00747CDD">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678D7">
              <w:rPr>
                <w:rFonts w:asciiTheme="minorHAnsi" w:hAnsiTheme="minorHAnsi" w:cstheme="minorHAnsi"/>
                <w:sz w:val="22"/>
                <w:szCs w:val="22"/>
              </w:rPr>
              <w:t>Refund</w:t>
            </w:r>
          </w:p>
        </w:tc>
      </w:tr>
      <w:tr w:rsidR="005E1464" w:rsidRPr="005E1464" w14:paraId="615D75C5" w14:textId="77777777" w:rsidTr="00751F53">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57AA10D2" w14:textId="47322B20" w:rsidR="00751F53" w:rsidRPr="005E1464" w:rsidRDefault="00751F53" w:rsidP="00747CDD">
            <w:pPr>
              <w:pStyle w:val="NoSpacing"/>
              <w:rPr>
                <w:rFonts w:asciiTheme="minorHAnsi" w:hAnsiTheme="minorHAnsi" w:cstheme="minorHAnsi"/>
                <w:sz w:val="22"/>
                <w:szCs w:val="22"/>
              </w:rPr>
            </w:pPr>
            <w:r w:rsidRPr="005E1464">
              <w:rPr>
                <w:rFonts w:asciiTheme="minorHAnsi" w:hAnsiTheme="minorHAnsi" w:cstheme="minorHAnsi"/>
                <w:sz w:val="22"/>
                <w:szCs w:val="22"/>
              </w:rPr>
              <w:t xml:space="preserve">Before 23:59 </w:t>
            </w:r>
            <w:r w:rsidR="005E1464" w:rsidRPr="005E1464">
              <w:rPr>
                <w:rFonts w:asciiTheme="minorHAnsi" w:hAnsiTheme="minorHAnsi" w:cstheme="minorHAnsi"/>
                <w:sz w:val="22"/>
                <w:szCs w:val="22"/>
              </w:rPr>
              <w:t>4</w:t>
            </w:r>
            <w:r w:rsidR="005E1464" w:rsidRPr="005E1464">
              <w:rPr>
                <w:rFonts w:asciiTheme="minorHAnsi" w:hAnsiTheme="minorHAnsi" w:cstheme="minorHAnsi"/>
                <w:sz w:val="22"/>
                <w:szCs w:val="22"/>
                <w:vertAlign w:val="superscript"/>
              </w:rPr>
              <w:t>th</w:t>
            </w:r>
            <w:r w:rsidR="005E1464" w:rsidRPr="005E1464">
              <w:rPr>
                <w:rFonts w:asciiTheme="minorHAnsi" w:hAnsiTheme="minorHAnsi" w:cstheme="minorHAnsi"/>
                <w:sz w:val="22"/>
                <w:szCs w:val="22"/>
              </w:rPr>
              <w:t xml:space="preserve"> May 2021</w:t>
            </w:r>
          </w:p>
        </w:tc>
        <w:tc>
          <w:tcPr>
            <w:tcW w:w="3827" w:type="dxa"/>
          </w:tcPr>
          <w:p w14:paraId="325426B3" w14:textId="77777777" w:rsidR="00751F53" w:rsidRPr="005E1464" w:rsidRDefault="00751F53" w:rsidP="00747CD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1464">
              <w:rPr>
                <w:rFonts w:asciiTheme="minorHAnsi" w:hAnsiTheme="minorHAnsi" w:cstheme="minorHAnsi"/>
                <w:sz w:val="22"/>
                <w:szCs w:val="22"/>
              </w:rPr>
              <w:t>Entry fee less £5 administration charge</w:t>
            </w:r>
          </w:p>
        </w:tc>
      </w:tr>
      <w:tr w:rsidR="005E1464" w:rsidRPr="005E1464" w14:paraId="11B2C427" w14:textId="77777777" w:rsidTr="00751F53">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597BF11D" w14:textId="4A4E780A" w:rsidR="00751F53" w:rsidRPr="005E1464" w:rsidRDefault="00751F53" w:rsidP="00747CDD">
            <w:pPr>
              <w:pStyle w:val="NoSpacing"/>
              <w:rPr>
                <w:rFonts w:asciiTheme="minorHAnsi" w:hAnsiTheme="minorHAnsi" w:cstheme="minorHAnsi"/>
                <w:sz w:val="22"/>
                <w:szCs w:val="22"/>
              </w:rPr>
            </w:pPr>
            <w:r w:rsidRPr="005E1464">
              <w:rPr>
                <w:rFonts w:asciiTheme="minorHAnsi" w:hAnsiTheme="minorHAnsi" w:cstheme="minorHAnsi"/>
                <w:sz w:val="22"/>
                <w:szCs w:val="22"/>
              </w:rPr>
              <w:t xml:space="preserve">After 23:59 </w:t>
            </w:r>
            <w:r w:rsidR="005E1464" w:rsidRPr="005E1464">
              <w:rPr>
                <w:rFonts w:asciiTheme="minorHAnsi" w:hAnsiTheme="minorHAnsi" w:cstheme="minorHAnsi"/>
                <w:sz w:val="22"/>
                <w:szCs w:val="22"/>
              </w:rPr>
              <w:t>4</w:t>
            </w:r>
            <w:r w:rsidR="005E1464" w:rsidRPr="005E1464">
              <w:rPr>
                <w:rFonts w:asciiTheme="minorHAnsi" w:hAnsiTheme="minorHAnsi" w:cstheme="minorHAnsi"/>
                <w:sz w:val="22"/>
                <w:szCs w:val="22"/>
                <w:vertAlign w:val="superscript"/>
              </w:rPr>
              <w:t>th</w:t>
            </w:r>
            <w:r w:rsidR="005E1464" w:rsidRPr="005E1464">
              <w:rPr>
                <w:rFonts w:asciiTheme="minorHAnsi" w:hAnsiTheme="minorHAnsi" w:cstheme="minorHAnsi"/>
                <w:sz w:val="22"/>
                <w:szCs w:val="22"/>
              </w:rPr>
              <w:t xml:space="preserve"> May 2021</w:t>
            </w:r>
          </w:p>
        </w:tc>
        <w:tc>
          <w:tcPr>
            <w:tcW w:w="3827" w:type="dxa"/>
          </w:tcPr>
          <w:p w14:paraId="02DDCA9E" w14:textId="77777777" w:rsidR="00751F53" w:rsidRPr="005E1464" w:rsidRDefault="00751F53" w:rsidP="00747CD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1464">
              <w:rPr>
                <w:rFonts w:asciiTheme="minorHAnsi" w:hAnsiTheme="minorHAnsi" w:cstheme="minorHAnsi"/>
                <w:sz w:val="22"/>
                <w:szCs w:val="22"/>
              </w:rPr>
              <w:t>No refund</w:t>
            </w:r>
          </w:p>
        </w:tc>
      </w:tr>
    </w:tbl>
    <w:p w14:paraId="44D22B00" w14:textId="6B91BCFB" w:rsidR="00751F53" w:rsidRDefault="00751F53" w:rsidP="00882634">
      <w:pPr>
        <w:pStyle w:val="NoSpacing"/>
        <w:rPr>
          <w:rFonts w:asciiTheme="minorHAnsi" w:hAnsiTheme="minorHAnsi" w:cstheme="minorHAnsi"/>
          <w:sz w:val="22"/>
          <w:szCs w:val="22"/>
        </w:rPr>
      </w:pPr>
    </w:p>
    <w:p w14:paraId="307B7D17" w14:textId="6D8BE667" w:rsidR="00751F53" w:rsidRDefault="00751F53" w:rsidP="00751F53">
      <w:pPr>
        <w:pStyle w:val="NoSpacing"/>
        <w:rPr>
          <w:rFonts w:asciiTheme="minorHAnsi" w:hAnsiTheme="minorHAnsi" w:cstheme="minorHAnsi"/>
          <w:b/>
          <w:bCs/>
          <w:sz w:val="22"/>
          <w:szCs w:val="22"/>
        </w:rPr>
      </w:pPr>
      <w:r>
        <w:rPr>
          <w:rFonts w:asciiTheme="minorHAnsi" w:hAnsiTheme="minorHAnsi" w:cstheme="minorHAnsi"/>
          <w:b/>
          <w:bCs/>
          <w:sz w:val="22"/>
          <w:szCs w:val="22"/>
        </w:rPr>
        <w:t>6</w:t>
      </w:r>
      <w:r w:rsidRPr="00751F53">
        <w:rPr>
          <w:rFonts w:asciiTheme="minorHAnsi" w:hAnsiTheme="minorHAnsi" w:cstheme="minorHAnsi"/>
          <w:b/>
          <w:bCs/>
          <w:sz w:val="22"/>
          <w:szCs w:val="22"/>
        </w:rPr>
        <w:t xml:space="preserve">. </w:t>
      </w:r>
      <w:r>
        <w:rPr>
          <w:rFonts w:asciiTheme="minorHAnsi" w:hAnsiTheme="minorHAnsi" w:cstheme="minorHAnsi"/>
          <w:b/>
          <w:bCs/>
          <w:sz w:val="22"/>
          <w:szCs w:val="22"/>
        </w:rPr>
        <w:t>CREW LIMITATIONS</w:t>
      </w:r>
    </w:p>
    <w:p w14:paraId="2B12EEF0" w14:textId="26795DE1" w:rsidR="00751F53" w:rsidRPr="00751F53" w:rsidRDefault="005C304B" w:rsidP="00180168">
      <w:pPr>
        <w:pStyle w:val="NoSpacing"/>
        <w:ind w:left="567" w:hanging="567"/>
        <w:rPr>
          <w:rFonts w:asciiTheme="minorHAnsi" w:hAnsiTheme="minorHAnsi" w:cstheme="minorHAnsi"/>
          <w:sz w:val="22"/>
          <w:szCs w:val="22"/>
        </w:rPr>
      </w:pPr>
      <w:r w:rsidRPr="005C304B">
        <w:rPr>
          <w:rFonts w:asciiTheme="minorHAnsi" w:hAnsiTheme="minorHAnsi" w:cstheme="minorHAnsi"/>
          <w:sz w:val="22"/>
          <w:szCs w:val="22"/>
        </w:rPr>
        <w:t>6.1</w:t>
      </w:r>
      <w:r>
        <w:rPr>
          <w:rFonts w:asciiTheme="minorHAnsi" w:hAnsiTheme="minorHAnsi" w:cstheme="minorHAnsi"/>
          <w:sz w:val="22"/>
          <w:szCs w:val="22"/>
        </w:rPr>
        <w:t xml:space="preserve"> </w:t>
      </w:r>
      <w:r w:rsidR="00180168">
        <w:rPr>
          <w:rFonts w:asciiTheme="minorHAnsi" w:hAnsiTheme="minorHAnsi" w:cstheme="minorHAnsi"/>
          <w:sz w:val="22"/>
          <w:szCs w:val="22"/>
        </w:rPr>
        <w:tab/>
      </w:r>
      <w:r>
        <w:rPr>
          <w:rFonts w:asciiTheme="minorHAnsi" w:hAnsiTheme="minorHAnsi" w:cstheme="minorHAnsi"/>
          <w:sz w:val="22"/>
          <w:szCs w:val="22"/>
        </w:rPr>
        <w:t>Please refer to NOR RULES 1.6</w:t>
      </w:r>
    </w:p>
    <w:p w14:paraId="56428877" w14:textId="782C4B42" w:rsidR="009B2593" w:rsidRPr="00B709D7" w:rsidRDefault="009B2593" w:rsidP="00B709D7">
      <w:pPr>
        <w:rPr>
          <w:rFonts w:asciiTheme="minorHAnsi" w:hAnsiTheme="minorHAnsi" w:cstheme="minorHAnsi"/>
          <w:b/>
          <w:bCs/>
          <w:sz w:val="22"/>
          <w:szCs w:val="22"/>
        </w:rPr>
      </w:pPr>
      <w:r w:rsidRPr="00751F53">
        <w:rPr>
          <w:rFonts w:asciiTheme="minorHAnsi" w:hAnsiTheme="minorHAnsi" w:cstheme="minorHAnsi"/>
          <w:b/>
          <w:bCs/>
          <w:sz w:val="22"/>
          <w:szCs w:val="22"/>
        </w:rPr>
        <w:br/>
      </w:r>
      <w:bookmarkStart w:id="3" w:name="_Hlk61262401"/>
      <w:r w:rsidRPr="00751F53">
        <w:rPr>
          <w:rFonts w:asciiTheme="minorHAnsi" w:hAnsiTheme="minorHAnsi" w:cstheme="minorHAnsi"/>
          <w:b/>
          <w:bCs/>
          <w:sz w:val="22"/>
          <w:szCs w:val="22"/>
        </w:rPr>
        <w:t>7</w:t>
      </w:r>
      <w:r w:rsidR="00B35444" w:rsidRPr="00751F53">
        <w:rPr>
          <w:rFonts w:asciiTheme="minorHAnsi" w:hAnsiTheme="minorHAnsi" w:cstheme="minorHAnsi"/>
          <w:b/>
          <w:bCs/>
          <w:sz w:val="22"/>
          <w:szCs w:val="22"/>
        </w:rPr>
        <w:t>. ADVERTISING</w:t>
      </w:r>
      <w:bookmarkEnd w:id="3"/>
    </w:p>
    <w:p w14:paraId="0FE5B390" w14:textId="2EBBCAE2" w:rsidR="00B35444" w:rsidRPr="00751F53" w:rsidRDefault="009B2593" w:rsidP="001F459A">
      <w:pPr>
        <w:ind w:left="567" w:hanging="567"/>
        <w:rPr>
          <w:rFonts w:asciiTheme="minorHAnsi" w:hAnsiTheme="minorHAnsi" w:cstheme="minorHAnsi"/>
          <w:sz w:val="22"/>
          <w:szCs w:val="22"/>
        </w:rPr>
      </w:pPr>
      <w:r w:rsidRPr="00751F53">
        <w:rPr>
          <w:rFonts w:asciiTheme="minorHAnsi" w:hAnsiTheme="minorHAnsi" w:cstheme="minorHAnsi"/>
          <w:sz w:val="22"/>
          <w:szCs w:val="22"/>
        </w:rPr>
        <w:t>7.</w:t>
      </w:r>
      <w:r w:rsidR="00B709D7">
        <w:rPr>
          <w:rFonts w:asciiTheme="minorHAnsi" w:hAnsiTheme="minorHAnsi" w:cstheme="minorHAnsi"/>
          <w:sz w:val="22"/>
          <w:szCs w:val="22"/>
        </w:rPr>
        <w:t>1</w:t>
      </w:r>
      <w:r w:rsidRPr="00751F53">
        <w:rPr>
          <w:rFonts w:asciiTheme="minorHAnsi" w:hAnsiTheme="minorHAnsi" w:cstheme="minorHAnsi"/>
          <w:sz w:val="22"/>
          <w:szCs w:val="22"/>
        </w:rPr>
        <w:t xml:space="preserve"> </w:t>
      </w:r>
      <w:r w:rsidR="001F459A">
        <w:rPr>
          <w:rFonts w:asciiTheme="minorHAnsi" w:hAnsiTheme="minorHAnsi" w:cstheme="minorHAnsi"/>
          <w:sz w:val="22"/>
          <w:szCs w:val="22"/>
        </w:rPr>
        <w:tab/>
      </w:r>
      <w:r w:rsidR="00B35444" w:rsidRPr="00751F53">
        <w:rPr>
          <w:rFonts w:asciiTheme="minorHAnsi" w:hAnsiTheme="minorHAnsi" w:cstheme="minorHAnsi"/>
          <w:sz w:val="22"/>
          <w:szCs w:val="22"/>
        </w:rPr>
        <w:t>Boats may also be required to display advertising chosen and supplied by the O</w:t>
      </w:r>
      <w:r w:rsidRPr="00751F53">
        <w:rPr>
          <w:rFonts w:asciiTheme="minorHAnsi" w:hAnsiTheme="minorHAnsi" w:cstheme="minorHAnsi"/>
          <w:sz w:val="22"/>
          <w:szCs w:val="22"/>
        </w:rPr>
        <w:t>rganising Authority [DP]</w:t>
      </w:r>
    </w:p>
    <w:p w14:paraId="363409AE" w14:textId="77777777" w:rsidR="009B2593" w:rsidRPr="00751F53" w:rsidRDefault="009B2593" w:rsidP="009B2593">
      <w:pPr>
        <w:rPr>
          <w:rFonts w:asciiTheme="minorHAnsi" w:hAnsiTheme="minorHAnsi" w:cstheme="minorHAnsi"/>
          <w:b/>
          <w:bCs/>
          <w:sz w:val="22"/>
          <w:szCs w:val="22"/>
        </w:rPr>
      </w:pPr>
    </w:p>
    <w:p w14:paraId="529B3A49" w14:textId="5A22782F" w:rsidR="009B2593" w:rsidRPr="00751F53" w:rsidRDefault="009B2593" w:rsidP="009B2593">
      <w:pPr>
        <w:rPr>
          <w:rFonts w:asciiTheme="minorHAnsi" w:hAnsiTheme="minorHAnsi" w:cstheme="minorHAnsi"/>
          <w:b/>
          <w:bCs/>
          <w:sz w:val="22"/>
          <w:szCs w:val="22"/>
        </w:rPr>
      </w:pPr>
      <w:r w:rsidRPr="00751F53">
        <w:rPr>
          <w:rFonts w:asciiTheme="minorHAnsi" w:hAnsiTheme="minorHAnsi" w:cstheme="minorHAnsi"/>
          <w:b/>
          <w:bCs/>
          <w:sz w:val="22"/>
          <w:szCs w:val="22"/>
        </w:rPr>
        <w:t>8. QUALIFYING SERIES AND FINAL SERIES</w:t>
      </w:r>
    </w:p>
    <w:p w14:paraId="41B5E275" w14:textId="648D4CE2" w:rsidR="003506B2" w:rsidRDefault="00E269D1" w:rsidP="00BB739B">
      <w:pPr>
        <w:ind w:left="567" w:hanging="567"/>
        <w:rPr>
          <w:rFonts w:asciiTheme="minorHAnsi" w:hAnsiTheme="minorHAnsi" w:cstheme="minorHAnsi"/>
          <w:sz w:val="22"/>
          <w:szCs w:val="22"/>
        </w:rPr>
      </w:pPr>
      <w:r>
        <w:rPr>
          <w:rFonts w:asciiTheme="minorHAnsi" w:hAnsiTheme="minorHAnsi" w:cstheme="minorHAnsi"/>
          <w:sz w:val="22"/>
          <w:szCs w:val="22"/>
        </w:rPr>
        <w:t>NA</w:t>
      </w:r>
    </w:p>
    <w:p w14:paraId="1BCB6686" w14:textId="77777777" w:rsidR="00BB739B" w:rsidRPr="00BB739B" w:rsidRDefault="00BB739B" w:rsidP="00BB739B">
      <w:pPr>
        <w:ind w:left="567" w:hanging="567"/>
        <w:rPr>
          <w:rFonts w:asciiTheme="minorHAnsi" w:hAnsiTheme="minorHAnsi" w:cstheme="minorHAnsi"/>
          <w:sz w:val="22"/>
          <w:szCs w:val="22"/>
        </w:rPr>
      </w:pPr>
    </w:p>
    <w:p w14:paraId="47895FDA" w14:textId="03612ADC" w:rsidR="009D540B" w:rsidRPr="00751F53" w:rsidRDefault="009B2593" w:rsidP="004F63E5">
      <w:pPr>
        <w:rPr>
          <w:rFonts w:asciiTheme="minorHAnsi" w:hAnsiTheme="minorHAnsi" w:cstheme="minorHAnsi"/>
          <w:b/>
          <w:bCs/>
          <w:sz w:val="22"/>
          <w:szCs w:val="22"/>
        </w:rPr>
      </w:pPr>
      <w:r w:rsidRPr="00751F53">
        <w:rPr>
          <w:rFonts w:asciiTheme="minorHAnsi" w:hAnsiTheme="minorHAnsi" w:cstheme="minorHAnsi"/>
          <w:b/>
          <w:bCs/>
          <w:sz w:val="22"/>
          <w:szCs w:val="22"/>
        </w:rPr>
        <w:t>9</w:t>
      </w:r>
      <w:r w:rsidR="00821A5A" w:rsidRPr="00751F53">
        <w:rPr>
          <w:rFonts w:asciiTheme="minorHAnsi" w:hAnsiTheme="minorHAnsi" w:cstheme="minorHAnsi"/>
          <w:b/>
          <w:bCs/>
          <w:sz w:val="22"/>
          <w:szCs w:val="22"/>
        </w:rPr>
        <w:t>. SCHEDULE</w:t>
      </w:r>
    </w:p>
    <w:p w14:paraId="7A8D326A" w14:textId="1AC463BB" w:rsidR="009B2593" w:rsidRPr="00751F53" w:rsidRDefault="009B2593" w:rsidP="001F459A">
      <w:pPr>
        <w:ind w:left="567" w:hanging="567"/>
        <w:rPr>
          <w:rFonts w:asciiTheme="minorHAnsi" w:hAnsiTheme="minorHAnsi" w:cstheme="minorHAnsi"/>
          <w:noProof/>
          <w:sz w:val="22"/>
          <w:szCs w:val="22"/>
        </w:rPr>
      </w:pPr>
      <w:r w:rsidRPr="00751F53">
        <w:rPr>
          <w:rFonts w:asciiTheme="minorHAnsi" w:hAnsiTheme="minorHAnsi" w:cstheme="minorHAnsi"/>
          <w:noProof/>
          <w:sz w:val="22"/>
          <w:szCs w:val="22"/>
        </w:rPr>
        <w:t xml:space="preserve">9.1 </w:t>
      </w:r>
      <w:r w:rsidR="001F459A">
        <w:rPr>
          <w:rFonts w:asciiTheme="minorHAnsi" w:hAnsiTheme="minorHAnsi" w:cstheme="minorHAnsi"/>
          <w:noProof/>
          <w:sz w:val="22"/>
          <w:szCs w:val="22"/>
        </w:rPr>
        <w:tab/>
      </w:r>
      <w:r w:rsidRPr="008519A3">
        <w:rPr>
          <w:rFonts w:asciiTheme="minorHAnsi" w:hAnsiTheme="minorHAnsi" w:cstheme="minorHAnsi"/>
          <w:b/>
          <w:bCs/>
          <w:noProof/>
          <w:sz w:val="22"/>
          <w:szCs w:val="22"/>
        </w:rPr>
        <w:t>Registration</w:t>
      </w:r>
      <w:r w:rsidRPr="00751F53">
        <w:rPr>
          <w:rFonts w:asciiTheme="minorHAnsi" w:hAnsiTheme="minorHAnsi" w:cstheme="minorHAnsi"/>
          <w:noProof/>
          <w:sz w:val="22"/>
          <w:szCs w:val="22"/>
        </w:rPr>
        <w:br/>
      </w:r>
    </w:p>
    <w:tbl>
      <w:tblPr>
        <w:tblStyle w:val="GridTable1Light-Accent2"/>
        <w:tblW w:w="0" w:type="auto"/>
        <w:tblLook w:val="04A0" w:firstRow="1" w:lastRow="0" w:firstColumn="1" w:lastColumn="0" w:noHBand="0" w:noVBand="1"/>
      </w:tblPr>
      <w:tblGrid>
        <w:gridCol w:w="1874"/>
        <w:gridCol w:w="1655"/>
        <w:gridCol w:w="1802"/>
        <w:gridCol w:w="1802"/>
        <w:gridCol w:w="1883"/>
      </w:tblGrid>
      <w:tr w:rsidR="001C1459" w:rsidRPr="00C2475E" w14:paraId="23544489" w14:textId="77777777" w:rsidTr="001C1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3176359D" w14:textId="77777777" w:rsidR="001C1459" w:rsidRPr="00C2475E" w:rsidRDefault="001C1459" w:rsidP="006D0AAD">
            <w:pPr>
              <w:jc w:val="center"/>
              <w:rPr>
                <w:rFonts w:asciiTheme="minorHAnsi" w:hAnsiTheme="minorHAnsi" w:cstheme="minorHAnsi"/>
                <w:noProof/>
                <w:sz w:val="22"/>
                <w:szCs w:val="22"/>
              </w:rPr>
            </w:pPr>
            <w:r w:rsidRPr="00C2475E">
              <w:rPr>
                <w:rFonts w:asciiTheme="minorHAnsi" w:hAnsiTheme="minorHAnsi" w:cstheme="minorHAnsi"/>
                <w:noProof/>
                <w:sz w:val="22"/>
                <w:szCs w:val="22"/>
              </w:rPr>
              <w:t>Date</w:t>
            </w:r>
          </w:p>
        </w:tc>
        <w:tc>
          <w:tcPr>
            <w:tcW w:w="1655" w:type="dxa"/>
          </w:tcPr>
          <w:p w14:paraId="320CF8CF" w14:textId="3B7D7816" w:rsidR="001C1459" w:rsidRPr="00C2475E" w:rsidRDefault="001C1459"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Class</w:t>
            </w:r>
          </w:p>
        </w:tc>
        <w:tc>
          <w:tcPr>
            <w:tcW w:w="1802" w:type="dxa"/>
          </w:tcPr>
          <w:p w14:paraId="1EF395E3" w14:textId="51B54460" w:rsidR="001C1459" w:rsidRPr="00C2475E" w:rsidRDefault="001C1459"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C2475E">
              <w:rPr>
                <w:rFonts w:asciiTheme="minorHAnsi" w:hAnsiTheme="minorHAnsi" w:cstheme="minorHAnsi"/>
                <w:noProof/>
                <w:sz w:val="22"/>
                <w:szCs w:val="22"/>
              </w:rPr>
              <w:t>Open</w:t>
            </w:r>
          </w:p>
        </w:tc>
        <w:tc>
          <w:tcPr>
            <w:tcW w:w="1802" w:type="dxa"/>
          </w:tcPr>
          <w:p w14:paraId="01C9F4BE" w14:textId="77777777" w:rsidR="001C1459" w:rsidRPr="00C2475E" w:rsidRDefault="001C1459"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C2475E">
              <w:rPr>
                <w:rFonts w:asciiTheme="minorHAnsi" w:hAnsiTheme="minorHAnsi" w:cstheme="minorHAnsi"/>
                <w:noProof/>
                <w:sz w:val="22"/>
                <w:szCs w:val="22"/>
              </w:rPr>
              <w:t>Close</w:t>
            </w:r>
          </w:p>
        </w:tc>
        <w:tc>
          <w:tcPr>
            <w:tcW w:w="1883" w:type="dxa"/>
          </w:tcPr>
          <w:p w14:paraId="3BBED73E" w14:textId="77777777" w:rsidR="001C1459" w:rsidRPr="00C2475E" w:rsidRDefault="001C1459"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C2475E">
              <w:rPr>
                <w:rFonts w:asciiTheme="minorHAnsi" w:hAnsiTheme="minorHAnsi" w:cstheme="minorHAnsi"/>
                <w:noProof/>
                <w:sz w:val="22"/>
                <w:szCs w:val="22"/>
              </w:rPr>
              <w:t>Location</w:t>
            </w:r>
          </w:p>
        </w:tc>
      </w:tr>
      <w:tr w:rsidR="001C1459" w:rsidRPr="00C2475E" w14:paraId="03D1A2D3" w14:textId="77777777" w:rsidTr="001C1459">
        <w:tc>
          <w:tcPr>
            <w:cnfStyle w:val="001000000000" w:firstRow="0" w:lastRow="0" w:firstColumn="1" w:lastColumn="0" w:oddVBand="0" w:evenVBand="0" w:oddHBand="0" w:evenHBand="0" w:firstRowFirstColumn="0" w:firstRowLastColumn="0" w:lastRowFirstColumn="0" w:lastRowLastColumn="0"/>
            <w:tcW w:w="1874" w:type="dxa"/>
          </w:tcPr>
          <w:p w14:paraId="72D61289" w14:textId="7EB87348" w:rsidR="001C1459" w:rsidRPr="00C2475E" w:rsidRDefault="00E269D1" w:rsidP="006D0AAD">
            <w:pPr>
              <w:jc w:val="center"/>
              <w:rPr>
                <w:rFonts w:asciiTheme="minorHAnsi" w:hAnsiTheme="minorHAnsi" w:cstheme="minorHAnsi"/>
                <w:noProof/>
                <w:sz w:val="22"/>
                <w:szCs w:val="22"/>
              </w:rPr>
            </w:pPr>
            <w:r>
              <w:rPr>
                <w:rFonts w:asciiTheme="minorHAnsi" w:hAnsiTheme="minorHAnsi" w:cstheme="minorHAnsi"/>
                <w:noProof/>
                <w:sz w:val="22"/>
                <w:szCs w:val="22"/>
              </w:rPr>
              <w:t>8/5</w:t>
            </w:r>
            <w:r w:rsidR="001C1459">
              <w:rPr>
                <w:rFonts w:asciiTheme="minorHAnsi" w:hAnsiTheme="minorHAnsi" w:cstheme="minorHAnsi"/>
                <w:noProof/>
                <w:sz w:val="22"/>
                <w:szCs w:val="22"/>
              </w:rPr>
              <w:t>/21</w:t>
            </w:r>
          </w:p>
        </w:tc>
        <w:tc>
          <w:tcPr>
            <w:tcW w:w="1655" w:type="dxa"/>
          </w:tcPr>
          <w:p w14:paraId="17F950F4" w14:textId="7368C8AF" w:rsidR="001C1459" w:rsidRDefault="001C1459"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 xml:space="preserve">ILCA </w:t>
            </w:r>
            <w:r w:rsidR="00E269D1">
              <w:rPr>
                <w:rFonts w:asciiTheme="minorHAnsi" w:hAnsiTheme="minorHAnsi" w:cstheme="minorHAnsi"/>
                <w:noProof/>
                <w:sz w:val="22"/>
                <w:szCs w:val="22"/>
              </w:rPr>
              <w:t>4</w:t>
            </w:r>
            <w:r>
              <w:rPr>
                <w:rFonts w:asciiTheme="minorHAnsi" w:hAnsiTheme="minorHAnsi" w:cstheme="minorHAnsi"/>
                <w:noProof/>
                <w:sz w:val="22"/>
                <w:szCs w:val="22"/>
              </w:rPr>
              <w:t xml:space="preserve"> &amp; 7</w:t>
            </w:r>
          </w:p>
        </w:tc>
        <w:tc>
          <w:tcPr>
            <w:tcW w:w="1802" w:type="dxa"/>
          </w:tcPr>
          <w:p w14:paraId="1991F8A6" w14:textId="42B0B147" w:rsidR="001C1459" w:rsidRPr="00C2475E" w:rsidRDefault="00E269D1"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08</w:t>
            </w:r>
            <w:r w:rsidR="001C1459">
              <w:rPr>
                <w:rFonts w:asciiTheme="minorHAnsi" w:hAnsiTheme="minorHAnsi" w:cstheme="minorHAnsi"/>
                <w:noProof/>
                <w:sz w:val="22"/>
                <w:szCs w:val="22"/>
              </w:rPr>
              <w:t>:00</w:t>
            </w:r>
          </w:p>
        </w:tc>
        <w:tc>
          <w:tcPr>
            <w:tcW w:w="1802" w:type="dxa"/>
          </w:tcPr>
          <w:p w14:paraId="0FFCBAEB" w14:textId="5EFFD18A" w:rsidR="001C1459" w:rsidRPr="00C2475E" w:rsidRDefault="00E269D1"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10:00</w:t>
            </w:r>
          </w:p>
        </w:tc>
        <w:tc>
          <w:tcPr>
            <w:tcW w:w="1883" w:type="dxa"/>
          </w:tcPr>
          <w:p w14:paraId="6D9B8F34" w14:textId="088885A5" w:rsidR="001C1459" w:rsidRPr="00C2475E" w:rsidRDefault="001C1459"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On line</w:t>
            </w:r>
          </w:p>
        </w:tc>
      </w:tr>
      <w:tr w:rsidR="001C1459" w:rsidRPr="00C2475E" w14:paraId="4FAC46A6" w14:textId="77777777" w:rsidTr="001C1459">
        <w:tc>
          <w:tcPr>
            <w:cnfStyle w:val="001000000000" w:firstRow="0" w:lastRow="0" w:firstColumn="1" w:lastColumn="0" w:oddVBand="0" w:evenVBand="0" w:oddHBand="0" w:evenHBand="0" w:firstRowFirstColumn="0" w:firstRowLastColumn="0" w:lastRowFirstColumn="0" w:lastRowLastColumn="0"/>
            <w:tcW w:w="1874" w:type="dxa"/>
          </w:tcPr>
          <w:p w14:paraId="1C601F8B" w14:textId="3C759845" w:rsidR="001C1459" w:rsidRDefault="00E269D1" w:rsidP="006D0AAD">
            <w:pPr>
              <w:jc w:val="center"/>
              <w:rPr>
                <w:rFonts w:asciiTheme="minorHAnsi" w:hAnsiTheme="minorHAnsi" w:cstheme="minorHAnsi"/>
                <w:noProof/>
                <w:sz w:val="22"/>
                <w:szCs w:val="22"/>
              </w:rPr>
            </w:pPr>
            <w:r>
              <w:rPr>
                <w:rFonts w:asciiTheme="minorHAnsi" w:hAnsiTheme="minorHAnsi" w:cstheme="minorHAnsi"/>
                <w:noProof/>
                <w:sz w:val="22"/>
                <w:szCs w:val="22"/>
              </w:rPr>
              <w:t>9</w:t>
            </w:r>
            <w:r w:rsidR="001C1459">
              <w:rPr>
                <w:rFonts w:asciiTheme="minorHAnsi" w:hAnsiTheme="minorHAnsi" w:cstheme="minorHAnsi"/>
                <w:noProof/>
                <w:sz w:val="22"/>
                <w:szCs w:val="22"/>
              </w:rPr>
              <w:t>/</w:t>
            </w:r>
            <w:r>
              <w:rPr>
                <w:rFonts w:asciiTheme="minorHAnsi" w:hAnsiTheme="minorHAnsi" w:cstheme="minorHAnsi"/>
                <w:noProof/>
                <w:sz w:val="22"/>
                <w:szCs w:val="22"/>
              </w:rPr>
              <w:t>5</w:t>
            </w:r>
            <w:r w:rsidR="001C1459">
              <w:rPr>
                <w:rFonts w:asciiTheme="minorHAnsi" w:hAnsiTheme="minorHAnsi" w:cstheme="minorHAnsi"/>
                <w:noProof/>
                <w:sz w:val="22"/>
                <w:szCs w:val="22"/>
              </w:rPr>
              <w:t>/21</w:t>
            </w:r>
          </w:p>
        </w:tc>
        <w:tc>
          <w:tcPr>
            <w:tcW w:w="1655" w:type="dxa"/>
          </w:tcPr>
          <w:p w14:paraId="731881AD" w14:textId="171685AF" w:rsidR="001C1459" w:rsidRPr="00C2475E" w:rsidRDefault="001C1459"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 xml:space="preserve">ILCA 6 </w:t>
            </w:r>
          </w:p>
        </w:tc>
        <w:tc>
          <w:tcPr>
            <w:tcW w:w="1802" w:type="dxa"/>
          </w:tcPr>
          <w:p w14:paraId="2EA6D563" w14:textId="3873686D" w:rsidR="001C1459" w:rsidRPr="00C2475E" w:rsidRDefault="00E269D1"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08:00</w:t>
            </w:r>
          </w:p>
        </w:tc>
        <w:tc>
          <w:tcPr>
            <w:tcW w:w="1802" w:type="dxa"/>
          </w:tcPr>
          <w:p w14:paraId="51551227" w14:textId="65CBEFBD" w:rsidR="001C1459" w:rsidRDefault="001C1459"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1</w:t>
            </w:r>
            <w:r w:rsidR="00E269D1">
              <w:rPr>
                <w:rFonts w:asciiTheme="minorHAnsi" w:hAnsiTheme="minorHAnsi" w:cstheme="minorHAnsi"/>
                <w:noProof/>
                <w:sz w:val="22"/>
                <w:szCs w:val="22"/>
              </w:rPr>
              <w:t>0</w:t>
            </w:r>
            <w:r>
              <w:rPr>
                <w:rFonts w:asciiTheme="minorHAnsi" w:hAnsiTheme="minorHAnsi" w:cstheme="minorHAnsi"/>
                <w:noProof/>
                <w:sz w:val="22"/>
                <w:szCs w:val="22"/>
              </w:rPr>
              <w:t>:00</w:t>
            </w:r>
          </w:p>
        </w:tc>
        <w:tc>
          <w:tcPr>
            <w:tcW w:w="1883" w:type="dxa"/>
          </w:tcPr>
          <w:p w14:paraId="47A63E2E" w14:textId="711CBE37" w:rsidR="001C1459" w:rsidRDefault="001C1459"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On Line</w:t>
            </w:r>
          </w:p>
        </w:tc>
      </w:tr>
    </w:tbl>
    <w:p w14:paraId="2BF9917B" w14:textId="565A1E0A" w:rsidR="00821A5A" w:rsidRPr="00751F53" w:rsidRDefault="00821A5A" w:rsidP="00C97826">
      <w:pPr>
        <w:rPr>
          <w:rFonts w:asciiTheme="minorHAnsi" w:hAnsiTheme="minorHAnsi" w:cstheme="minorHAnsi"/>
          <w:noProof/>
          <w:sz w:val="22"/>
          <w:szCs w:val="22"/>
        </w:rPr>
      </w:pPr>
    </w:p>
    <w:p w14:paraId="0B1B8BE6" w14:textId="60CE1061" w:rsidR="008519A3" w:rsidRDefault="008519A3" w:rsidP="008519A3">
      <w:pPr>
        <w:ind w:left="567" w:hanging="567"/>
        <w:rPr>
          <w:rFonts w:asciiTheme="minorHAnsi" w:hAnsiTheme="minorHAnsi" w:cstheme="minorHAnsi"/>
          <w:b/>
          <w:bCs/>
          <w:noProof/>
          <w:sz w:val="22"/>
          <w:szCs w:val="22"/>
        </w:rPr>
      </w:pPr>
      <w:r>
        <w:rPr>
          <w:rFonts w:asciiTheme="minorHAnsi" w:hAnsiTheme="minorHAnsi" w:cstheme="minorHAnsi"/>
          <w:noProof/>
          <w:sz w:val="22"/>
          <w:szCs w:val="22"/>
        </w:rPr>
        <w:t>9.2</w:t>
      </w:r>
      <w:r>
        <w:rPr>
          <w:rFonts w:asciiTheme="minorHAnsi" w:hAnsiTheme="minorHAnsi" w:cstheme="minorHAnsi"/>
          <w:noProof/>
          <w:sz w:val="22"/>
          <w:szCs w:val="22"/>
        </w:rPr>
        <w:tab/>
      </w:r>
      <w:r>
        <w:rPr>
          <w:rFonts w:asciiTheme="minorHAnsi" w:hAnsiTheme="minorHAnsi" w:cstheme="minorHAnsi"/>
          <w:b/>
          <w:bCs/>
          <w:noProof/>
          <w:sz w:val="22"/>
          <w:szCs w:val="22"/>
        </w:rPr>
        <w:t>Equipment Inspection</w:t>
      </w:r>
    </w:p>
    <w:p w14:paraId="041E2275" w14:textId="5B9201AC" w:rsidR="00194465" w:rsidRPr="00E16ABC" w:rsidRDefault="008519A3" w:rsidP="00194465">
      <w:pPr>
        <w:ind w:left="567"/>
        <w:rPr>
          <w:rFonts w:asciiTheme="minorHAnsi" w:hAnsiTheme="minorHAnsi" w:cstheme="minorHAnsi"/>
          <w:noProof/>
          <w:sz w:val="22"/>
          <w:szCs w:val="22"/>
        </w:rPr>
      </w:pPr>
      <w:r>
        <w:rPr>
          <w:rFonts w:asciiTheme="minorHAnsi" w:hAnsiTheme="minorHAnsi" w:cstheme="minorHAnsi"/>
          <w:noProof/>
          <w:sz w:val="22"/>
          <w:szCs w:val="22"/>
        </w:rPr>
        <w:tab/>
      </w:r>
      <w:r w:rsidR="001C1459">
        <w:rPr>
          <w:rFonts w:asciiTheme="minorHAnsi" w:hAnsiTheme="minorHAnsi"/>
          <w:noProof/>
          <w:sz w:val="22"/>
          <w:szCs w:val="22"/>
        </w:rPr>
        <w:t>See NOR 10</w:t>
      </w:r>
    </w:p>
    <w:p w14:paraId="3DA40B27" w14:textId="77777777" w:rsidR="008519A3" w:rsidRDefault="008519A3" w:rsidP="008519A3">
      <w:pPr>
        <w:ind w:left="567" w:hanging="567"/>
        <w:rPr>
          <w:rFonts w:asciiTheme="minorHAnsi" w:hAnsiTheme="minorHAnsi" w:cstheme="minorHAnsi"/>
          <w:noProof/>
          <w:sz w:val="22"/>
          <w:szCs w:val="22"/>
        </w:rPr>
      </w:pPr>
    </w:p>
    <w:p w14:paraId="5B439846" w14:textId="3AD2A22A" w:rsidR="008519A3" w:rsidRPr="002D44A3" w:rsidRDefault="008519A3" w:rsidP="008519A3">
      <w:pPr>
        <w:ind w:left="567" w:hanging="567"/>
        <w:rPr>
          <w:rFonts w:asciiTheme="minorHAnsi" w:hAnsiTheme="minorHAnsi" w:cstheme="minorHAnsi"/>
          <w:noProof/>
          <w:sz w:val="22"/>
          <w:szCs w:val="22"/>
        </w:rPr>
      </w:pPr>
      <w:r w:rsidRPr="002D44A3">
        <w:rPr>
          <w:rFonts w:asciiTheme="minorHAnsi" w:hAnsiTheme="minorHAnsi" w:cstheme="minorHAnsi"/>
          <w:noProof/>
          <w:sz w:val="22"/>
          <w:szCs w:val="22"/>
        </w:rPr>
        <w:t>9.</w:t>
      </w:r>
      <w:r>
        <w:rPr>
          <w:rFonts w:asciiTheme="minorHAnsi" w:hAnsiTheme="minorHAnsi" w:cstheme="minorHAnsi"/>
          <w:noProof/>
          <w:sz w:val="22"/>
          <w:szCs w:val="22"/>
        </w:rPr>
        <w:t>3</w:t>
      </w:r>
      <w:r w:rsidRPr="002D44A3">
        <w:rPr>
          <w:rFonts w:asciiTheme="minorHAnsi" w:hAnsiTheme="minorHAnsi" w:cstheme="minorHAnsi"/>
          <w:noProof/>
          <w:sz w:val="22"/>
          <w:szCs w:val="22"/>
        </w:rPr>
        <w:t xml:space="preserve"> </w:t>
      </w:r>
      <w:r>
        <w:rPr>
          <w:rFonts w:asciiTheme="minorHAnsi" w:hAnsiTheme="minorHAnsi" w:cstheme="minorHAnsi"/>
          <w:noProof/>
          <w:sz w:val="22"/>
          <w:szCs w:val="22"/>
        </w:rPr>
        <w:tab/>
      </w:r>
      <w:r w:rsidRPr="006E7E81">
        <w:rPr>
          <w:rFonts w:asciiTheme="minorHAnsi" w:hAnsiTheme="minorHAnsi" w:cstheme="minorHAnsi"/>
          <w:b/>
          <w:bCs/>
          <w:noProof/>
          <w:sz w:val="22"/>
          <w:szCs w:val="22"/>
        </w:rPr>
        <w:t>Number of Races</w:t>
      </w:r>
    </w:p>
    <w:p w14:paraId="4B35ABE4" w14:textId="77777777" w:rsidR="008519A3" w:rsidRPr="002D44A3" w:rsidRDefault="008519A3" w:rsidP="008519A3">
      <w:pPr>
        <w:ind w:firstLine="720"/>
        <w:rPr>
          <w:rFonts w:asciiTheme="minorHAnsi" w:hAnsiTheme="minorHAnsi"/>
          <w:noProof/>
          <w:sz w:val="20"/>
          <w:szCs w:val="20"/>
        </w:rPr>
      </w:pPr>
    </w:p>
    <w:tbl>
      <w:tblPr>
        <w:tblStyle w:val="GridTable1Light-Accent21"/>
        <w:tblW w:w="0" w:type="auto"/>
        <w:tblLook w:val="04A0" w:firstRow="1" w:lastRow="0" w:firstColumn="1" w:lastColumn="0" w:noHBand="0" w:noVBand="1"/>
      </w:tblPr>
      <w:tblGrid>
        <w:gridCol w:w="2254"/>
        <w:gridCol w:w="2254"/>
        <w:gridCol w:w="2254"/>
        <w:gridCol w:w="2254"/>
      </w:tblGrid>
      <w:tr w:rsidR="008519A3" w:rsidRPr="002D44A3" w14:paraId="41A61A25" w14:textId="77777777" w:rsidTr="006D0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5102A55" w14:textId="77777777" w:rsidR="008519A3" w:rsidRPr="002D44A3" w:rsidRDefault="008519A3" w:rsidP="006D0AAD">
            <w:pPr>
              <w:jc w:val="center"/>
              <w:rPr>
                <w:rFonts w:asciiTheme="minorHAnsi" w:hAnsiTheme="minorHAnsi"/>
                <w:noProof/>
                <w:sz w:val="22"/>
                <w:szCs w:val="22"/>
              </w:rPr>
            </w:pPr>
            <w:bookmarkStart w:id="4" w:name="_Hlk61263565"/>
            <w:r w:rsidRPr="002D44A3">
              <w:rPr>
                <w:rFonts w:asciiTheme="minorHAnsi" w:hAnsiTheme="minorHAnsi"/>
                <w:noProof/>
                <w:sz w:val="22"/>
                <w:szCs w:val="22"/>
              </w:rPr>
              <w:t>Class</w:t>
            </w:r>
          </w:p>
        </w:tc>
        <w:tc>
          <w:tcPr>
            <w:tcW w:w="2254" w:type="dxa"/>
          </w:tcPr>
          <w:p w14:paraId="3834FD49" w14:textId="77777777" w:rsidR="008519A3" w:rsidRPr="002D44A3" w:rsidRDefault="008519A3"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2D44A3">
              <w:rPr>
                <w:rFonts w:asciiTheme="minorHAnsi" w:hAnsiTheme="minorHAnsi"/>
                <w:noProof/>
                <w:sz w:val="22"/>
                <w:szCs w:val="22"/>
              </w:rPr>
              <w:t>Number of Races</w:t>
            </w:r>
          </w:p>
        </w:tc>
        <w:tc>
          <w:tcPr>
            <w:tcW w:w="2254" w:type="dxa"/>
          </w:tcPr>
          <w:p w14:paraId="63E59D67" w14:textId="77777777" w:rsidR="008519A3" w:rsidRPr="002D44A3" w:rsidRDefault="008519A3"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2D44A3">
              <w:rPr>
                <w:rFonts w:asciiTheme="minorHAnsi" w:hAnsiTheme="minorHAnsi"/>
                <w:noProof/>
                <w:sz w:val="22"/>
                <w:szCs w:val="22"/>
              </w:rPr>
              <w:t>Races per day scheduled</w:t>
            </w:r>
          </w:p>
        </w:tc>
        <w:tc>
          <w:tcPr>
            <w:tcW w:w="2254" w:type="dxa"/>
          </w:tcPr>
          <w:p w14:paraId="7AD467FC" w14:textId="77777777" w:rsidR="008519A3" w:rsidRPr="002D44A3" w:rsidRDefault="008519A3" w:rsidP="006D0A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2D44A3">
              <w:rPr>
                <w:rFonts w:asciiTheme="minorHAnsi" w:hAnsiTheme="minorHAnsi"/>
                <w:noProof/>
                <w:sz w:val="22"/>
                <w:szCs w:val="22"/>
              </w:rPr>
              <w:t>Races per day Maximum</w:t>
            </w:r>
          </w:p>
        </w:tc>
      </w:tr>
      <w:tr w:rsidR="008519A3" w:rsidRPr="002D44A3" w14:paraId="6F305D7B" w14:textId="77777777" w:rsidTr="006D0AAD">
        <w:tc>
          <w:tcPr>
            <w:cnfStyle w:val="001000000000" w:firstRow="0" w:lastRow="0" w:firstColumn="1" w:lastColumn="0" w:oddVBand="0" w:evenVBand="0" w:oddHBand="0" w:evenHBand="0" w:firstRowFirstColumn="0" w:firstRowLastColumn="0" w:lastRowFirstColumn="0" w:lastRowLastColumn="0"/>
            <w:tcW w:w="2254" w:type="dxa"/>
          </w:tcPr>
          <w:p w14:paraId="1C45D0FD" w14:textId="4BAF3422" w:rsidR="008519A3" w:rsidRPr="002D44A3" w:rsidRDefault="008519A3" w:rsidP="006D0AAD">
            <w:pPr>
              <w:jc w:val="center"/>
              <w:rPr>
                <w:rFonts w:asciiTheme="minorHAnsi" w:hAnsiTheme="minorHAnsi"/>
                <w:noProof/>
                <w:sz w:val="22"/>
                <w:szCs w:val="22"/>
              </w:rPr>
            </w:pPr>
            <w:bookmarkStart w:id="5" w:name="_Hlk62027818"/>
            <w:r w:rsidRPr="002D44A3">
              <w:rPr>
                <w:rFonts w:asciiTheme="minorHAnsi" w:hAnsiTheme="minorHAnsi"/>
                <w:noProof/>
                <w:sz w:val="22"/>
                <w:szCs w:val="22"/>
              </w:rPr>
              <w:t xml:space="preserve">ILCA </w:t>
            </w:r>
            <w:r>
              <w:rPr>
                <w:rFonts w:asciiTheme="minorHAnsi" w:hAnsiTheme="minorHAnsi"/>
                <w:noProof/>
                <w:sz w:val="22"/>
                <w:szCs w:val="22"/>
              </w:rPr>
              <w:t>4</w:t>
            </w:r>
          </w:p>
        </w:tc>
        <w:tc>
          <w:tcPr>
            <w:tcW w:w="2254" w:type="dxa"/>
          </w:tcPr>
          <w:p w14:paraId="3D6F41B1" w14:textId="475D84F4" w:rsidR="008519A3" w:rsidRPr="002D44A3" w:rsidRDefault="005E1464"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c>
          <w:tcPr>
            <w:tcW w:w="2254" w:type="dxa"/>
          </w:tcPr>
          <w:p w14:paraId="7037FD96" w14:textId="3C16186D" w:rsidR="008519A3" w:rsidRPr="002D44A3" w:rsidRDefault="005E1464"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c>
          <w:tcPr>
            <w:tcW w:w="2254" w:type="dxa"/>
          </w:tcPr>
          <w:p w14:paraId="2F085EFA" w14:textId="10C74454" w:rsidR="008519A3" w:rsidRPr="002D44A3" w:rsidRDefault="008519A3" w:rsidP="006D0A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r>
      <w:bookmarkEnd w:id="5"/>
      <w:tr w:rsidR="008519A3" w:rsidRPr="002D44A3" w14:paraId="1DA9AC71" w14:textId="77777777" w:rsidTr="006D0AAD">
        <w:tc>
          <w:tcPr>
            <w:cnfStyle w:val="001000000000" w:firstRow="0" w:lastRow="0" w:firstColumn="1" w:lastColumn="0" w:oddVBand="0" w:evenVBand="0" w:oddHBand="0" w:evenHBand="0" w:firstRowFirstColumn="0" w:firstRowLastColumn="0" w:lastRowFirstColumn="0" w:lastRowLastColumn="0"/>
            <w:tcW w:w="2254" w:type="dxa"/>
          </w:tcPr>
          <w:p w14:paraId="6615F64A" w14:textId="44F067B5" w:rsidR="008519A3" w:rsidRPr="002D44A3" w:rsidRDefault="008519A3" w:rsidP="008519A3">
            <w:pPr>
              <w:jc w:val="center"/>
              <w:rPr>
                <w:rFonts w:asciiTheme="minorHAnsi" w:hAnsiTheme="minorHAnsi"/>
                <w:noProof/>
                <w:sz w:val="22"/>
                <w:szCs w:val="22"/>
              </w:rPr>
            </w:pPr>
            <w:r w:rsidRPr="002D44A3">
              <w:rPr>
                <w:rFonts w:asciiTheme="minorHAnsi" w:hAnsiTheme="minorHAnsi"/>
                <w:noProof/>
                <w:sz w:val="22"/>
                <w:szCs w:val="22"/>
              </w:rPr>
              <w:t>ILCA 6</w:t>
            </w:r>
          </w:p>
        </w:tc>
        <w:tc>
          <w:tcPr>
            <w:tcW w:w="2254" w:type="dxa"/>
          </w:tcPr>
          <w:p w14:paraId="73966C04" w14:textId="63756669" w:rsidR="008519A3" w:rsidRDefault="005E1464" w:rsidP="008519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c>
          <w:tcPr>
            <w:tcW w:w="2254" w:type="dxa"/>
          </w:tcPr>
          <w:p w14:paraId="6CBACE4F" w14:textId="2BF6DC91" w:rsidR="008519A3" w:rsidRDefault="005E1464" w:rsidP="008519A3">
            <w:pPr>
              <w:pStyle w:val="ListParagraph"/>
              <w:ind w:left="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c>
          <w:tcPr>
            <w:tcW w:w="2254" w:type="dxa"/>
          </w:tcPr>
          <w:p w14:paraId="5589AC73" w14:textId="4794F1A1" w:rsidR="008519A3" w:rsidRPr="002D44A3" w:rsidRDefault="008519A3" w:rsidP="008519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r>
      <w:tr w:rsidR="008519A3" w:rsidRPr="002D44A3" w14:paraId="749CD24E" w14:textId="77777777" w:rsidTr="006D0AAD">
        <w:tc>
          <w:tcPr>
            <w:cnfStyle w:val="001000000000" w:firstRow="0" w:lastRow="0" w:firstColumn="1" w:lastColumn="0" w:oddVBand="0" w:evenVBand="0" w:oddHBand="0" w:evenHBand="0" w:firstRowFirstColumn="0" w:firstRowLastColumn="0" w:lastRowFirstColumn="0" w:lastRowLastColumn="0"/>
            <w:tcW w:w="2254" w:type="dxa"/>
          </w:tcPr>
          <w:p w14:paraId="2D7F2E85" w14:textId="77777777" w:rsidR="008519A3" w:rsidRPr="002D44A3" w:rsidRDefault="008519A3" w:rsidP="008519A3">
            <w:pPr>
              <w:jc w:val="center"/>
              <w:rPr>
                <w:rFonts w:asciiTheme="minorHAnsi" w:hAnsiTheme="minorHAnsi"/>
                <w:noProof/>
                <w:sz w:val="22"/>
                <w:szCs w:val="22"/>
              </w:rPr>
            </w:pPr>
            <w:r w:rsidRPr="002D44A3">
              <w:rPr>
                <w:rFonts w:asciiTheme="minorHAnsi" w:hAnsiTheme="minorHAnsi"/>
                <w:noProof/>
                <w:sz w:val="22"/>
                <w:szCs w:val="22"/>
              </w:rPr>
              <w:t>ILCA 7</w:t>
            </w:r>
          </w:p>
        </w:tc>
        <w:tc>
          <w:tcPr>
            <w:tcW w:w="2254" w:type="dxa"/>
          </w:tcPr>
          <w:p w14:paraId="03288175" w14:textId="12CB8E17" w:rsidR="008519A3" w:rsidRPr="002D44A3" w:rsidRDefault="005E1464" w:rsidP="008519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c>
          <w:tcPr>
            <w:tcW w:w="2254" w:type="dxa"/>
          </w:tcPr>
          <w:p w14:paraId="43FB1083" w14:textId="7F073ABB" w:rsidR="008519A3" w:rsidRPr="00924722" w:rsidRDefault="005E1464" w:rsidP="008519A3">
            <w:pPr>
              <w:pStyle w:val="ListParagraph"/>
              <w:ind w:left="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c>
          <w:tcPr>
            <w:tcW w:w="2254" w:type="dxa"/>
          </w:tcPr>
          <w:p w14:paraId="11B5557A" w14:textId="38068049" w:rsidR="008519A3" w:rsidRPr="002D44A3" w:rsidRDefault="008519A3" w:rsidP="008519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r>
      <w:bookmarkEnd w:id="4"/>
    </w:tbl>
    <w:p w14:paraId="21CA4CE0" w14:textId="77777777" w:rsidR="00194465" w:rsidRDefault="00194465" w:rsidP="008519A3">
      <w:pPr>
        <w:pBdr>
          <w:top w:val="nil"/>
          <w:left w:val="nil"/>
          <w:bottom w:val="nil"/>
          <w:right w:val="nil"/>
          <w:between w:val="nil"/>
        </w:pBdr>
        <w:spacing w:line="256" w:lineRule="auto"/>
        <w:ind w:left="567" w:hanging="567"/>
        <w:contextualSpacing/>
        <w:rPr>
          <w:rFonts w:asciiTheme="minorHAnsi" w:hAnsiTheme="minorHAnsi"/>
          <w:noProof/>
          <w:sz w:val="22"/>
          <w:szCs w:val="22"/>
        </w:rPr>
      </w:pPr>
    </w:p>
    <w:p w14:paraId="3F3CE1E3" w14:textId="2784840A" w:rsidR="008519A3" w:rsidRPr="002D44A3" w:rsidRDefault="008519A3" w:rsidP="008519A3">
      <w:pPr>
        <w:pBdr>
          <w:top w:val="nil"/>
          <w:left w:val="nil"/>
          <w:bottom w:val="nil"/>
          <w:right w:val="nil"/>
          <w:between w:val="nil"/>
        </w:pBdr>
        <w:spacing w:line="256" w:lineRule="auto"/>
        <w:ind w:left="567" w:hanging="567"/>
        <w:contextualSpacing/>
        <w:rPr>
          <w:rFonts w:asciiTheme="minorHAnsi" w:hAnsiTheme="minorHAnsi"/>
          <w:noProof/>
          <w:sz w:val="22"/>
          <w:szCs w:val="22"/>
        </w:rPr>
      </w:pPr>
      <w:r>
        <w:rPr>
          <w:rFonts w:asciiTheme="minorHAnsi" w:hAnsiTheme="minorHAnsi"/>
          <w:noProof/>
          <w:sz w:val="22"/>
          <w:szCs w:val="22"/>
        </w:rPr>
        <w:t xml:space="preserve">9.4 </w:t>
      </w:r>
      <w:r>
        <w:rPr>
          <w:rFonts w:asciiTheme="minorHAnsi" w:hAnsiTheme="minorHAnsi"/>
          <w:noProof/>
          <w:sz w:val="22"/>
          <w:szCs w:val="22"/>
        </w:rPr>
        <w:tab/>
      </w:r>
      <w:r w:rsidRPr="00194465">
        <w:rPr>
          <w:rFonts w:asciiTheme="minorHAnsi" w:hAnsiTheme="minorHAnsi"/>
          <w:b/>
          <w:bCs/>
          <w:noProof/>
          <w:sz w:val="22"/>
          <w:szCs w:val="22"/>
        </w:rPr>
        <w:t>The scheduled time of the warning signal for the first race each day is</w:t>
      </w:r>
      <w:r w:rsidRPr="002D44A3">
        <w:rPr>
          <w:rFonts w:asciiTheme="minorHAnsi" w:hAnsiTheme="minorHAnsi"/>
          <w:noProof/>
          <w:sz w:val="22"/>
          <w:szCs w:val="22"/>
        </w:rPr>
        <w:t>;</w:t>
      </w:r>
      <w:r w:rsidRPr="002D44A3">
        <w:rPr>
          <w:rFonts w:asciiTheme="minorHAnsi" w:hAnsiTheme="minorHAnsi"/>
          <w:noProof/>
          <w:sz w:val="22"/>
          <w:szCs w:val="22"/>
        </w:rPr>
        <w:br/>
      </w:r>
    </w:p>
    <w:tbl>
      <w:tblPr>
        <w:tblStyle w:val="GridTable1Light-Accent21"/>
        <w:tblW w:w="0" w:type="auto"/>
        <w:jc w:val="center"/>
        <w:tblLook w:val="04A0" w:firstRow="1" w:lastRow="0" w:firstColumn="1" w:lastColumn="0" w:noHBand="0" w:noVBand="1"/>
      </w:tblPr>
      <w:tblGrid>
        <w:gridCol w:w="1129"/>
        <w:gridCol w:w="2835"/>
        <w:gridCol w:w="972"/>
        <w:gridCol w:w="2147"/>
      </w:tblGrid>
      <w:tr w:rsidR="001C1459" w:rsidRPr="002D44A3" w14:paraId="066EF149" w14:textId="77777777" w:rsidTr="006D0A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DB29C81" w14:textId="77777777" w:rsidR="001C1459" w:rsidRPr="002D44A3" w:rsidRDefault="001C1459" w:rsidP="001C1459">
            <w:pPr>
              <w:jc w:val="center"/>
              <w:rPr>
                <w:rFonts w:asciiTheme="minorHAnsi" w:hAnsiTheme="minorHAnsi"/>
                <w:noProof/>
                <w:sz w:val="22"/>
                <w:szCs w:val="22"/>
              </w:rPr>
            </w:pPr>
            <w:r w:rsidRPr="002D44A3">
              <w:rPr>
                <w:rFonts w:asciiTheme="minorHAnsi" w:hAnsiTheme="minorHAnsi"/>
                <w:noProof/>
                <w:sz w:val="22"/>
                <w:szCs w:val="22"/>
              </w:rPr>
              <w:t>Date</w:t>
            </w:r>
          </w:p>
        </w:tc>
        <w:tc>
          <w:tcPr>
            <w:tcW w:w="2835" w:type="dxa"/>
          </w:tcPr>
          <w:p w14:paraId="682ACEF0" w14:textId="306B6E1C" w:rsidR="001C1459" w:rsidRPr="002D44A3" w:rsidRDefault="001C1459" w:rsidP="001C14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cstheme="minorHAnsi"/>
                <w:noProof/>
                <w:sz w:val="22"/>
                <w:szCs w:val="22"/>
              </w:rPr>
              <w:t>Class</w:t>
            </w:r>
          </w:p>
        </w:tc>
        <w:tc>
          <w:tcPr>
            <w:tcW w:w="972" w:type="dxa"/>
          </w:tcPr>
          <w:p w14:paraId="4D51B15E" w14:textId="0228F1C1" w:rsidR="001C1459" w:rsidRPr="002D44A3" w:rsidRDefault="001C1459" w:rsidP="001C14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2D44A3">
              <w:rPr>
                <w:rFonts w:asciiTheme="minorHAnsi" w:hAnsiTheme="minorHAnsi"/>
                <w:noProof/>
                <w:sz w:val="22"/>
                <w:szCs w:val="22"/>
              </w:rPr>
              <w:t>Time of first warning signal</w:t>
            </w:r>
            <w:r>
              <w:rPr>
                <w:rFonts w:asciiTheme="minorHAnsi" w:hAnsiTheme="minorHAnsi"/>
                <w:noProof/>
                <w:sz w:val="22"/>
                <w:szCs w:val="22"/>
              </w:rPr>
              <w:t xml:space="preserve"> (not before)</w:t>
            </w:r>
          </w:p>
        </w:tc>
        <w:tc>
          <w:tcPr>
            <w:tcW w:w="2147" w:type="dxa"/>
          </w:tcPr>
          <w:p w14:paraId="520E375E" w14:textId="77777777" w:rsidR="001C1459" w:rsidRPr="002D44A3" w:rsidRDefault="001C1459" w:rsidP="001C14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Races</w:t>
            </w:r>
          </w:p>
        </w:tc>
      </w:tr>
      <w:tr w:rsidR="001C1459" w:rsidRPr="002D44A3" w14:paraId="7D21415D" w14:textId="77777777" w:rsidTr="006D0AAD">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92B32B7" w14:textId="086F5F4B" w:rsidR="001C1459" w:rsidRPr="002D44A3" w:rsidRDefault="005E1464" w:rsidP="001C1459">
            <w:pPr>
              <w:jc w:val="center"/>
              <w:rPr>
                <w:rFonts w:asciiTheme="minorHAnsi" w:hAnsiTheme="minorHAnsi"/>
                <w:noProof/>
                <w:sz w:val="22"/>
                <w:szCs w:val="22"/>
              </w:rPr>
            </w:pPr>
            <w:r>
              <w:rPr>
                <w:rFonts w:asciiTheme="minorHAnsi" w:hAnsiTheme="minorHAnsi"/>
                <w:noProof/>
                <w:sz w:val="22"/>
                <w:szCs w:val="22"/>
              </w:rPr>
              <w:t>8/5</w:t>
            </w:r>
            <w:r w:rsidR="001C1459">
              <w:rPr>
                <w:rFonts w:asciiTheme="minorHAnsi" w:hAnsiTheme="minorHAnsi"/>
                <w:noProof/>
                <w:sz w:val="22"/>
                <w:szCs w:val="22"/>
              </w:rPr>
              <w:t>/21</w:t>
            </w:r>
          </w:p>
        </w:tc>
        <w:tc>
          <w:tcPr>
            <w:tcW w:w="2835" w:type="dxa"/>
          </w:tcPr>
          <w:p w14:paraId="39459556" w14:textId="656AAA58" w:rsidR="001C1459" w:rsidRPr="002D44A3" w:rsidRDefault="001C1459" w:rsidP="001C14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cstheme="minorHAnsi"/>
                <w:noProof/>
                <w:sz w:val="22"/>
                <w:szCs w:val="22"/>
              </w:rPr>
              <w:t xml:space="preserve">ILCA </w:t>
            </w:r>
            <w:r w:rsidR="005E1464">
              <w:rPr>
                <w:rFonts w:asciiTheme="minorHAnsi" w:hAnsiTheme="minorHAnsi" w:cstheme="minorHAnsi"/>
                <w:noProof/>
                <w:sz w:val="22"/>
                <w:szCs w:val="22"/>
              </w:rPr>
              <w:t>4</w:t>
            </w:r>
            <w:r>
              <w:rPr>
                <w:rFonts w:asciiTheme="minorHAnsi" w:hAnsiTheme="minorHAnsi" w:cstheme="minorHAnsi"/>
                <w:noProof/>
                <w:sz w:val="22"/>
                <w:szCs w:val="22"/>
              </w:rPr>
              <w:t xml:space="preserve"> &amp; ILCA 7</w:t>
            </w:r>
          </w:p>
        </w:tc>
        <w:tc>
          <w:tcPr>
            <w:tcW w:w="972" w:type="dxa"/>
          </w:tcPr>
          <w:p w14:paraId="3D7ECB93" w14:textId="5F8BBFF2" w:rsidR="001C1459" w:rsidRPr="002D44A3" w:rsidRDefault="005E1464" w:rsidP="001C14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11:25</w:t>
            </w:r>
          </w:p>
        </w:tc>
        <w:tc>
          <w:tcPr>
            <w:tcW w:w="2147" w:type="dxa"/>
          </w:tcPr>
          <w:p w14:paraId="44549D3F" w14:textId="50F44EC4" w:rsidR="001C1459" w:rsidRPr="002D44A3" w:rsidRDefault="005E1464" w:rsidP="001C14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r>
      <w:tr w:rsidR="001C1459" w:rsidRPr="002D44A3" w14:paraId="78D3C236" w14:textId="77777777" w:rsidTr="006D0AAD">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7FD597EC" w14:textId="4446D735" w:rsidR="001C1459" w:rsidRPr="002D44A3" w:rsidRDefault="005E1464" w:rsidP="001C1459">
            <w:pPr>
              <w:jc w:val="center"/>
              <w:rPr>
                <w:rFonts w:asciiTheme="minorHAnsi" w:hAnsiTheme="minorHAnsi"/>
                <w:noProof/>
                <w:sz w:val="22"/>
                <w:szCs w:val="22"/>
              </w:rPr>
            </w:pPr>
            <w:bookmarkStart w:id="6" w:name="_Hlk61962155"/>
            <w:r>
              <w:rPr>
                <w:rFonts w:asciiTheme="minorHAnsi" w:hAnsiTheme="minorHAnsi"/>
                <w:noProof/>
                <w:sz w:val="22"/>
                <w:szCs w:val="22"/>
              </w:rPr>
              <w:t>9/5</w:t>
            </w:r>
            <w:r w:rsidR="001C1459">
              <w:rPr>
                <w:rFonts w:asciiTheme="minorHAnsi" w:hAnsiTheme="minorHAnsi"/>
                <w:noProof/>
                <w:sz w:val="22"/>
                <w:szCs w:val="22"/>
              </w:rPr>
              <w:t>/21</w:t>
            </w:r>
          </w:p>
        </w:tc>
        <w:tc>
          <w:tcPr>
            <w:tcW w:w="2835" w:type="dxa"/>
          </w:tcPr>
          <w:p w14:paraId="403244C7" w14:textId="272D6972" w:rsidR="001C1459" w:rsidRPr="002D44A3" w:rsidRDefault="001C1459" w:rsidP="001C14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cstheme="minorHAnsi"/>
                <w:noProof/>
                <w:sz w:val="22"/>
                <w:szCs w:val="22"/>
              </w:rPr>
              <w:t>ILCA 6</w:t>
            </w:r>
          </w:p>
        </w:tc>
        <w:tc>
          <w:tcPr>
            <w:tcW w:w="972" w:type="dxa"/>
          </w:tcPr>
          <w:p w14:paraId="63854C80" w14:textId="78CBD51E" w:rsidR="001C1459" w:rsidRPr="002D44A3" w:rsidRDefault="001C1459" w:rsidP="001C14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11:</w:t>
            </w:r>
            <w:r w:rsidR="005E1464">
              <w:rPr>
                <w:rFonts w:asciiTheme="minorHAnsi" w:hAnsiTheme="minorHAnsi"/>
                <w:noProof/>
                <w:sz w:val="22"/>
                <w:szCs w:val="22"/>
              </w:rPr>
              <w:t>2</w:t>
            </w:r>
            <w:r>
              <w:rPr>
                <w:rFonts w:asciiTheme="minorHAnsi" w:hAnsiTheme="minorHAnsi"/>
                <w:noProof/>
                <w:sz w:val="22"/>
                <w:szCs w:val="22"/>
              </w:rPr>
              <w:t>5</w:t>
            </w:r>
          </w:p>
        </w:tc>
        <w:tc>
          <w:tcPr>
            <w:tcW w:w="2147" w:type="dxa"/>
          </w:tcPr>
          <w:p w14:paraId="0BD4ABE9" w14:textId="5EA9BA80" w:rsidR="001C1459" w:rsidRPr="002D44A3" w:rsidRDefault="005E1464" w:rsidP="001C14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3</w:t>
            </w:r>
          </w:p>
        </w:tc>
      </w:tr>
      <w:bookmarkEnd w:id="6"/>
    </w:tbl>
    <w:p w14:paraId="0BD3BC8E" w14:textId="77777777" w:rsidR="008519A3" w:rsidRPr="002D44A3" w:rsidRDefault="008519A3" w:rsidP="008519A3">
      <w:pPr>
        <w:pBdr>
          <w:top w:val="nil"/>
          <w:left w:val="nil"/>
          <w:bottom w:val="nil"/>
          <w:right w:val="nil"/>
          <w:between w:val="nil"/>
        </w:pBdr>
        <w:spacing w:line="256" w:lineRule="auto"/>
        <w:rPr>
          <w:rFonts w:asciiTheme="minorHAnsi" w:hAnsiTheme="minorHAnsi"/>
          <w:noProof/>
          <w:sz w:val="22"/>
          <w:szCs w:val="22"/>
        </w:rPr>
      </w:pPr>
    </w:p>
    <w:p w14:paraId="54F54B55" w14:textId="2940C3A1" w:rsidR="008519A3" w:rsidRDefault="008519A3" w:rsidP="008519A3">
      <w:pPr>
        <w:pStyle w:val="ListParagraph"/>
        <w:numPr>
          <w:ilvl w:val="1"/>
          <w:numId w:val="40"/>
        </w:numPr>
        <w:pBdr>
          <w:top w:val="nil"/>
          <w:left w:val="nil"/>
          <w:bottom w:val="nil"/>
          <w:right w:val="nil"/>
          <w:between w:val="nil"/>
        </w:pBdr>
        <w:spacing w:line="256" w:lineRule="auto"/>
        <w:ind w:left="567" w:hanging="567"/>
        <w:rPr>
          <w:rFonts w:asciiTheme="minorHAnsi" w:hAnsiTheme="minorHAnsi"/>
          <w:noProof/>
          <w:sz w:val="22"/>
          <w:szCs w:val="22"/>
        </w:rPr>
      </w:pPr>
      <w:r w:rsidRPr="00924722">
        <w:rPr>
          <w:rFonts w:asciiTheme="minorHAnsi" w:hAnsiTheme="minorHAnsi"/>
          <w:noProof/>
          <w:sz w:val="22"/>
          <w:szCs w:val="22"/>
        </w:rPr>
        <w:t xml:space="preserve">On the last scheduled day of racing no warning signal will be made after </w:t>
      </w:r>
      <w:r w:rsidR="005E1464">
        <w:rPr>
          <w:rFonts w:asciiTheme="minorHAnsi" w:hAnsiTheme="minorHAnsi"/>
          <w:noProof/>
          <w:sz w:val="22"/>
          <w:szCs w:val="22"/>
        </w:rPr>
        <w:t>1500</w:t>
      </w:r>
    </w:p>
    <w:p w14:paraId="6157DB1C" w14:textId="77777777" w:rsidR="008519A3" w:rsidRDefault="008519A3" w:rsidP="008519A3">
      <w:pPr>
        <w:pStyle w:val="ListParagraph"/>
        <w:numPr>
          <w:ilvl w:val="1"/>
          <w:numId w:val="40"/>
        </w:numPr>
        <w:pBdr>
          <w:top w:val="nil"/>
          <w:left w:val="nil"/>
          <w:bottom w:val="nil"/>
          <w:right w:val="nil"/>
          <w:between w:val="nil"/>
        </w:pBdr>
        <w:spacing w:line="256" w:lineRule="auto"/>
        <w:ind w:left="567" w:hanging="567"/>
        <w:rPr>
          <w:rFonts w:asciiTheme="minorHAnsi" w:hAnsiTheme="minorHAnsi"/>
          <w:noProof/>
          <w:sz w:val="22"/>
          <w:szCs w:val="22"/>
        </w:rPr>
      </w:pPr>
      <w:r w:rsidRPr="00924722">
        <w:rPr>
          <w:rFonts w:asciiTheme="minorHAnsi" w:hAnsiTheme="minorHAnsi"/>
          <w:noProof/>
          <w:sz w:val="22"/>
          <w:szCs w:val="22"/>
        </w:rPr>
        <w:t>Each day succeeding races will be started as soon as practicable after the finish of the previous race</w:t>
      </w:r>
    </w:p>
    <w:p w14:paraId="497C744F" w14:textId="3A86A80C" w:rsidR="00194465" w:rsidRPr="00443B54" w:rsidRDefault="008519A3" w:rsidP="00194465">
      <w:pPr>
        <w:pStyle w:val="ListParagraph"/>
        <w:numPr>
          <w:ilvl w:val="1"/>
          <w:numId w:val="40"/>
        </w:numPr>
        <w:pBdr>
          <w:top w:val="nil"/>
          <w:left w:val="nil"/>
          <w:bottom w:val="nil"/>
          <w:right w:val="nil"/>
          <w:between w:val="nil"/>
        </w:pBdr>
        <w:spacing w:line="256" w:lineRule="auto"/>
        <w:rPr>
          <w:rFonts w:asciiTheme="minorHAnsi" w:hAnsiTheme="minorHAnsi"/>
          <w:noProof/>
          <w:sz w:val="22"/>
          <w:szCs w:val="22"/>
        </w:rPr>
      </w:pPr>
      <w:r w:rsidRPr="00194465">
        <w:rPr>
          <w:rFonts w:asciiTheme="minorHAnsi" w:hAnsiTheme="minorHAnsi"/>
          <w:b/>
          <w:bCs/>
          <w:noProof/>
          <w:sz w:val="22"/>
          <w:szCs w:val="22"/>
        </w:rPr>
        <w:t>Other events</w:t>
      </w:r>
    </w:p>
    <w:tbl>
      <w:tblPr>
        <w:tblStyle w:val="GridTable1Light-Accent2"/>
        <w:tblW w:w="0" w:type="auto"/>
        <w:jc w:val="center"/>
        <w:tblLook w:val="04A0" w:firstRow="1" w:lastRow="0" w:firstColumn="1" w:lastColumn="0" w:noHBand="0" w:noVBand="1"/>
      </w:tblPr>
      <w:tblGrid>
        <w:gridCol w:w="2254"/>
        <w:gridCol w:w="2254"/>
        <w:gridCol w:w="1299"/>
        <w:gridCol w:w="1843"/>
      </w:tblGrid>
      <w:tr w:rsidR="00443B54" w:rsidRPr="00C2475E" w14:paraId="373292B7" w14:textId="77777777" w:rsidTr="00443B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1734BC00" w14:textId="77777777" w:rsidR="00443B54" w:rsidRPr="00C2475E" w:rsidRDefault="00443B54" w:rsidP="00515E05">
            <w:pPr>
              <w:jc w:val="center"/>
              <w:rPr>
                <w:rFonts w:asciiTheme="minorHAnsi" w:hAnsiTheme="minorHAnsi" w:cstheme="minorHAnsi"/>
                <w:noProof/>
                <w:sz w:val="22"/>
                <w:szCs w:val="22"/>
              </w:rPr>
            </w:pPr>
            <w:r w:rsidRPr="00C2475E">
              <w:rPr>
                <w:rFonts w:asciiTheme="minorHAnsi" w:hAnsiTheme="minorHAnsi" w:cstheme="minorHAnsi"/>
                <w:noProof/>
                <w:sz w:val="22"/>
                <w:szCs w:val="22"/>
              </w:rPr>
              <w:t>Date</w:t>
            </w:r>
          </w:p>
        </w:tc>
        <w:tc>
          <w:tcPr>
            <w:tcW w:w="2254" w:type="dxa"/>
          </w:tcPr>
          <w:p w14:paraId="5D1D0312" w14:textId="77777777" w:rsidR="00443B54" w:rsidRPr="00C2475E" w:rsidRDefault="00443B54" w:rsidP="00515E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Event</w:t>
            </w:r>
          </w:p>
        </w:tc>
        <w:tc>
          <w:tcPr>
            <w:tcW w:w="1299" w:type="dxa"/>
          </w:tcPr>
          <w:p w14:paraId="3D0BB6C9" w14:textId="77777777" w:rsidR="00443B54" w:rsidRPr="00C2475E" w:rsidRDefault="00443B54" w:rsidP="00515E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Time</w:t>
            </w:r>
          </w:p>
        </w:tc>
        <w:tc>
          <w:tcPr>
            <w:tcW w:w="1843" w:type="dxa"/>
          </w:tcPr>
          <w:p w14:paraId="0570106B" w14:textId="77777777" w:rsidR="00443B54" w:rsidRPr="00C2475E" w:rsidRDefault="00443B54" w:rsidP="00515E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Location</w:t>
            </w:r>
          </w:p>
        </w:tc>
      </w:tr>
      <w:tr w:rsidR="00443B54" w:rsidRPr="00C2475E" w14:paraId="1DAB7673" w14:textId="77777777" w:rsidTr="00443B54">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2A335903" w14:textId="77777777" w:rsidR="00443B54" w:rsidRDefault="00443B54" w:rsidP="00515E05">
            <w:pPr>
              <w:jc w:val="center"/>
              <w:rPr>
                <w:rFonts w:asciiTheme="minorHAnsi" w:hAnsiTheme="minorHAnsi" w:cstheme="minorHAnsi"/>
                <w:noProof/>
                <w:sz w:val="22"/>
                <w:szCs w:val="22"/>
              </w:rPr>
            </w:pPr>
            <w:r>
              <w:rPr>
                <w:rFonts w:asciiTheme="minorHAnsi" w:hAnsiTheme="minorHAnsi" w:cstheme="minorHAnsi"/>
                <w:noProof/>
                <w:sz w:val="22"/>
                <w:szCs w:val="22"/>
              </w:rPr>
              <w:t>Daily</w:t>
            </w:r>
          </w:p>
        </w:tc>
        <w:tc>
          <w:tcPr>
            <w:tcW w:w="2254" w:type="dxa"/>
          </w:tcPr>
          <w:p w14:paraId="0EEA9C76" w14:textId="77777777" w:rsidR="00443B54" w:rsidRDefault="00443B54" w:rsidP="00515E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Morning Briefing</w:t>
            </w:r>
          </w:p>
        </w:tc>
        <w:tc>
          <w:tcPr>
            <w:tcW w:w="1299" w:type="dxa"/>
          </w:tcPr>
          <w:p w14:paraId="59812293" w14:textId="77777777" w:rsidR="00443B54" w:rsidRDefault="00443B54" w:rsidP="00515E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09:30</w:t>
            </w:r>
          </w:p>
        </w:tc>
        <w:tc>
          <w:tcPr>
            <w:tcW w:w="1843" w:type="dxa"/>
          </w:tcPr>
          <w:p w14:paraId="4A1834B9" w14:textId="77777777" w:rsidR="00443B54" w:rsidRDefault="00443B54" w:rsidP="00515E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Maybe on line</w:t>
            </w:r>
          </w:p>
        </w:tc>
      </w:tr>
      <w:tr w:rsidR="00443B54" w:rsidRPr="00C2475E" w14:paraId="737BE3EF" w14:textId="77777777" w:rsidTr="00443B54">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55EBDA11" w14:textId="7B9FF648" w:rsidR="00443B54" w:rsidRDefault="005E1464" w:rsidP="00515E05">
            <w:pPr>
              <w:jc w:val="center"/>
              <w:rPr>
                <w:rFonts w:asciiTheme="minorHAnsi" w:hAnsiTheme="minorHAnsi" w:cstheme="minorHAnsi"/>
                <w:noProof/>
                <w:sz w:val="22"/>
                <w:szCs w:val="22"/>
              </w:rPr>
            </w:pPr>
            <w:r>
              <w:rPr>
                <w:rFonts w:asciiTheme="minorHAnsi" w:hAnsiTheme="minorHAnsi" w:cstheme="minorHAnsi"/>
                <w:noProof/>
                <w:sz w:val="22"/>
                <w:szCs w:val="22"/>
              </w:rPr>
              <w:t>Daily</w:t>
            </w:r>
          </w:p>
        </w:tc>
        <w:tc>
          <w:tcPr>
            <w:tcW w:w="2254" w:type="dxa"/>
          </w:tcPr>
          <w:p w14:paraId="5419922B" w14:textId="77777777" w:rsidR="00443B54" w:rsidRPr="00C2475E" w:rsidRDefault="00443B54" w:rsidP="00515E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Prizegiving</w:t>
            </w:r>
          </w:p>
        </w:tc>
        <w:tc>
          <w:tcPr>
            <w:tcW w:w="1299" w:type="dxa"/>
          </w:tcPr>
          <w:p w14:paraId="74096D36" w14:textId="77777777" w:rsidR="00443B54" w:rsidRDefault="00443B54" w:rsidP="00515E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ASAP after racing</w:t>
            </w:r>
          </w:p>
        </w:tc>
        <w:tc>
          <w:tcPr>
            <w:tcW w:w="1843" w:type="dxa"/>
          </w:tcPr>
          <w:p w14:paraId="28AF988B" w14:textId="77777777" w:rsidR="00443B54" w:rsidRDefault="00443B54" w:rsidP="00515E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p>
        </w:tc>
      </w:tr>
    </w:tbl>
    <w:p w14:paraId="2B5AA10D" w14:textId="77777777" w:rsidR="00443B54" w:rsidRPr="00443B54" w:rsidRDefault="00443B54" w:rsidP="00443B54">
      <w:pPr>
        <w:pBdr>
          <w:top w:val="nil"/>
          <w:left w:val="nil"/>
          <w:bottom w:val="nil"/>
          <w:right w:val="nil"/>
          <w:between w:val="nil"/>
        </w:pBdr>
        <w:spacing w:line="256" w:lineRule="auto"/>
        <w:rPr>
          <w:rFonts w:asciiTheme="minorHAnsi" w:hAnsiTheme="minorHAnsi"/>
          <w:noProof/>
          <w:sz w:val="22"/>
          <w:szCs w:val="22"/>
        </w:rPr>
      </w:pPr>
    </w:p>
    <w:p w14:paraId="5FB234D4" w14:textId="00399337" w:rsidR="005460A8" w:rsidRPr="00751F53" w:rsidRDefault="0070255A" w:rsidP="005460A8">
      <w:pPr>
        <w:rPr>
          <w:rFonts w:asciiTheme="minorHAnsi" w:hAnsiTheme="minorHAnsi" w:cstheme="minorHAnsi"/>
          <w:b/>
          <w:bCs/>
          <w:sz w:val="22"/>
          <w:szCs w:val="22"/>
        </w:rPr>
      </w:pPr>
      <w:r w:rsidRPr="00751F53">
        <w:rPr>
          <w:rFonts w:asciiTheme="minorHAnsi" w:hAnsiTheme="minorHAnsi" w:cstheme="minorHAnsi"/>
          <w:b/>
          <w:bCs/>
          <w:sz w:val="22"/>
          <w:szCs w:val="22"/>
        </w:rPr>
        <w:t>10</w:t>
      </w:r>
      <w:r w:rsidR="00821A5A" w:rsidRPr="00751F53">
        <w:rPr>
          <w:rFonts w:asciiTheme="minorHAnsi" w:hAnsiTheme="minorHAnsi" w:cstheme="minorHAnsi"/>
          <w:b/>
          <w:bCs/>
          <w:sz w:val="22"/>
          <w:szCs w:val="22"/>
        </w:rPr>
        <w:t xml:space="preserve">. </w:t>
      </w:r>
      <w:r w:rsidRPr="00751F53">
        <w:rPr>
          <w:rFonts w:asciiTheme="minorHAnsi" w:hAnsiTheme="minorHAnsi" w:cstheme="minorHAnsi"/>
          <w:b/>
          <w:bCs/>
          <w:sz w:val="22"/>
          <w:szCs w:val="22"/>
        </w:rPr>
        <w:t>EQUIPMENT INSPECTION</w:t>
      </w:r>
      <w:r w:rsidR="005460A8" w:rsidRPr="00751F53">
        <w:rPr>
          <w:rFonts w:asciiTheme="minorHAnsi" w:hAnsiTheme="minorHAnsi" w:cstheme="minorHAnsi"/>
          <w:b/>
          <w:bCs/>
          <w:sz w:val="22"/>
          <w:szCs w:val="22"/>
        </w:rPr>
        <w:t xml:space="preserve"> </w:t>
      </w:r>
    </w:p>
    <w:p w14:paraId="0C46B697" w14:textId="6728C72F" w:rsidR="0070255A" w:rsidRPr="00751F53" w:rsidRDefault="0070255A" w:rsidP="00194465">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10.</w:t>
      </w:r>
      <w:r w:rsidR="00231131">
        <w:rPr>
          <w:rFonts w:asciiTheme="minorHAnsi" w:hAnsiTheme="minorHAnsi" w:cstheme="minorHAnsi"/>
          <w:sz w:val="22"/>
          <w:szCs w:val="22"/>
        </w:rPr>
        <w:t>1</w:t>
      </w:r>
      <w:r w:rsidRPr="00751F53">
        <w:rPr>
          <w:rFonts w:asciiTheme="minorHAnsi" w:hAnsiTheme="minorHAnsi" w:cstheme="minorHAnsi"/>
          <w:sz w:val="22"/>
          <w:szCs w:val="22"/>
        </w:rPr>
        <w:t xml:space="preserve"> </w:t>
      </w:r>
      <w:r w:rsidR="00194465">
        <w:rPr>
          <w:rFonts w:asciiTheme="minorHAnsi" w:hAnsiTheme="minorHAnsi" w:cstheme="minorHAnsi"/>
          <w:sz w:val="22"/>
          <w:szCs w:val="22"/>
        </w:rPr>
        <w:tab/>
      </w:r>
      <w:r w:rsidRPr="00751F53">
        <w:rPr>
          <w:rFonts w:asciiTheme="minorHAnsi" w:hAnsiTheme="minorHAnsi" w:cstheme="minorHAnsi"/>
          <w:sz w:val="22"/>
          <w:szCs w:val="22"/>
        </w:rPr>
        <w:t>Boats may be inspected at any time</w:t>
      </w:r>
      <w:r w:rsidR="009468D8">
        <w:rPr>
          <w:rFonts w:asciiTheme="minorHAnsi" w:hAnsiTheme="minorHAnsi" w:cstheme="minorHAnsi"/>
          <w:sz w:val="22"/>
          <w:szCs w:val="22"/>
        </w:rPr>
        <w:t>.</w:t>
      </w:r>
    </w:p>
    <w:p w14:paraId="07519093" w14:textId="3D66D868" w:rsidR="00821A5A" w:rsidRPr="00751F53" w:rsidRDefault="0070255A" w:rsidP="00194465">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10.</w:t>
      </w:r>
      <w:r w:rsidR="00231131">
        <w:rPr>
          <w:rFonts w:asciiTheme="minorHAnsi" w:hAnsiTheme="minorHAnsi" w:cstheme="minorHAnsi"/>
          <w:sz w:val="22"/>
          <w:szCs w:val="22"/>
        </w:rPr>
        <w:t>2</w:t>
      </w:r>
      <w:r w:rsidR="00194465">
        <w:rPr>
          <w:rFonts w:asciiTheme="minorHAnsi" w:hAnsiTheme="minorHAnsi" w:cstheme="minorHAnsi"/>
          <w:sz w:val="22"/>
          <w:szCs w:val="22"/>
        </w:rPr>
        <w:tab/>
      </w:r>
      <w:r w:rsidRPr="00751F53">
        <w:rPr>
          <w:rFonts w:asciiTheme="minorHAnsi" w:hAnsiTheme="minorHAnsi" w:cstheme="minorHAnsi"/>
          <w:sz w:val="22"/>
          <w:szCs w:val="22"/>
        </w:rPr>
        <w:t>Boats shall also comply with RRS 78.1</w:t>
      </w:r>
      <w:r w:rsidR="00BC471B">
        <w:rPr>
          <w:rFonts w:asciiTheme="minorHAnsi" w:hAnsiTheme="minorHAnsi" w:cstheme="minorHAnsi"/>
          <w:sz w:val="22"/>
          <w:szCs w:val="22"/>
        </w:rPr>
        <w:t>.</w:t>
      </w:r>
      <w:r w:rsidRPr="00751F53">
        <w:rPr>
          <w:rFonts w:asciiTheme="minorHAnsi" w:hAnsiTheme="minorHAnsi" w:cstheme="minorHAnsi"/>
          <w:sz w:val="22"/>
          <w:szCs w:val="22"/>
        </w:rPr>
        <w:t xml:space="preserve"> </w:t>
      </w:r>
      <w:r w:rsidR="00BC471B">
        <w:rPr>
          <w:rFonts w:asciiTheme="minorHAnsi" w:hAnsiTheme="minorHAnsi" w:cstheme="minorHAnsi"/>
          <w:sz w:val="22"/>
          <w:szCs w:val="22"/>
        </w:rPr>
        <w:t xml:space="preserve"> </w:t>
      </w:r>
      <w:r w:rsidRPr="00751F53">
        <w:rPr>
          <w:rFonts w:asciiTheme="minorHAnsi" w:hAnsiTheme="minorHAnsi" w:cstheme="minorHAnsi"/>
          <w:sz w:val="22"/>
          <w:szCs w:val="22"/>
        </w:rPr>
        <w:t>[DP]</w:t>
      </w:r>
      <w:r w:rsidR="00821A5A" w:rsidRPr="00751F53">
        <w:rPr>
          <w:rFonts w:asciiTheme="minorHAnsi" w:hAnsiTheme="minorHAnsi" w:cstheme="minorHAnsi"/>
          <w:sz w:val="22"/>
          <w:szCs w:val="22"/>
        </w:rPr>
        <w:t xml:space="preserve"> </w:t>
      </w:r>
    </w:p>
    <w:p w14:paraId="312C4D10" w14:textId="0B951F08" w:rsidR="00095E19" w:rsidRPr="00751F53" w:rsidRDefault="00095E19" w:rsidP="004F63E5">
      <w:pPr>
        <w:pStyle w:val="NoSpacing"/>
        <w:ind w:left="709"/>
        <w:rPr>
          <w:rFonts w:asciiTheme="minorHAnsi" w:hAnsiTheme="minorHAnsi" w:cstheme="minorHAnsi"/>
          <w:sz w:val="22"/>
          <w:szCs w:val="22"/>
        </w:rPr>
      </w:pPr>
    </w:p>
    <w:p w14:paraId="0339B138" w14:textId="5D92A75F" w:rsidR="00194465" w:rsidRDefault="005C304B" w:rsidP="00095E19">
      <w:pPr>
        <w:shd w:val="clear" w:color="auto" w:fill="FFFFFF"/>
        <w:rPr>
          <w:rFonts w:asciiTheme="minorHAnsi" w:hAnsiTheme="minorHAnsi" w:cstheme="minorHAnsi"/>
          <w:b/>
          <w:bCs/>
          <w:sz w:val="22"/>
          <w:szCs w:val="22"/>
        </w:rPr>
      </w:pPr>
      <w:bookmarkStart w:id="7" w:name="_Hlk61697086"/>
      <w:r>
        <w:rPr>
          <w:rFonts w:asciiTheme="minorHAnsi" w:hAnsiTheme="minorHAnsi" w:cstheme="minorHAnsi"/>
          <w:b/>
          <w:bCs/>
          <w:sz w:val="22"/>
          <w:szCs w:val="22"/>
        </w:rPr>
        <w:t>11</w:t>
      </w:r>
      <w:r w:rsidRPr="00751F53">
        <w:rPr>
          <w:rFonts w:asciiTheme="minorHAnsi" w:hAnsiTheme="minorHAnsi" w:cstheme="minorHAnsi"/>
          <w:b/>
          <w:bCs/>
          <w:sz w:val="22"/>
          <w:szCs w:val="22"/>
        </w:rPr>
        <w:t xml:space="preserve">. </w:t>
      </w:r>
      <w:r>
        <w:rPr>
          <w:rFonts w:asciiTheme="minorHAnsi" w:hAnsiTheme="minorHAnsi" w:cstheme="minorHAnsi"/>
          <w:b/>
          <w:bCs/>
          <w:sz w:val="22"/>
          <w:szCs w:val="22"/>
        </w:rPr>
        <w:t>CLOTHING &amp; EQUIPMENT</w:t>
      </w:r>
      <w:bookmarkEnd w:id="7"/>
    </w:p>
    <w:p w14:paraId="0F393604" w14:textId="76C633E8" w:rsidR="005C304B" w:rsidRPr="00194465" w:rsidRDefault="00194465" w:rsidP="00BB739B">
      <w:pPr>
        <w:ind w:left="567" w:hanging="567"/>
        <w:rPr>
          <w:rFonts w:asciiTheme="minorHAnsi" w:hAnsiTheme="minorHAnsi" w:cstheme="minorHAnsi"/>
          <w:sz w:val="22"/>
          <w:szCs w:val="22"/>
        </w:rPr>
      </w:pPr>
      <w:r w:rsidRPr="00194465">
        <w:rPr>
          <w:rFonts w:asciiTheme="minorHAnsi" w:hAnsiTheme="minorHAnsi" w:cstheme="minorHAnsi"/>
          <w:sz w:val="22"/>
          <w:szCs w:val="22"/>
        </w:rPr>
        <w:t>11.1</w:t>
      </w:r>
      <w:r>
        <w:rPr>
          <w:rFonts w:asciiTheme="minorHAnsi" w:hAnsiTheme="minorHAnsi" w:cstheme="minorHAnsi"/>
          <w:sz w:val="22"/>
          <w:szCs w:val="22"/>
        </w:rPr>
        <w:tab/>
      </w:r>
      <w:r w:rsidR="0045102E">
        <w:rPr>
          <w:rFonts w:asciiTheme="minorHAnsi" w:hAnsiTheme="minorHAnsi" w:cstheme="minorHAnsi"/>
          <w:sz w:val="22"/>
          <w:szCs w:val="22"/>
        </w:rPr>
        <w:t>W</w:t>
      </w:r>
      <w:r w:rsidR="0045102E" w:rsidRPr="001A073E">
        <w:rPr>
          <w:rFonts w:asciiTheme="minorHAnsi" w:hAnsiTheme="minorHAnsi" w:cstheme="minorHAnsi"/>
          <w:color w:val="000000"/>
          <w:sz w:val="22"/>
          <w:szCs w:val="22"/>
        </w:rPr>
        <w:t>et clothing may be inspected at any time for compliance with the class rules</w:t>
      </w:r>
      <w:r w:rsidR="0045102E">
        <w:rPr>
          <w:rFonts w:asciiTheme="minorHAnsi" w:hAnsiTheme="minorHAnsi" w:cstheme="minorHAnsi"/>
          <w:color w:val="000000"/>
          <w:sz w:val="22"/>
          <w:szCs w:val="22"/>
        </w:rPr>
        <w:t xml:space="preserve"> as permitted by RRS 50.1(b)</w:t>
      </w:r>
      <w:r w:rsidR="00BC471B">
        <w:rPr>
          <w:rFonts w:asciiTheme="minorHAnsi" w:hAnsiTheme="minorHAnsi" w:cstheme="minorHAnsi"/>
          <w:color w:val="000000"/>
          <w:sz w:val="22"/>
          <w:szCs w:val="22"/>
        </w:rPr>
        <w:t>.</w:t>
      </w:r>
    </w:p>
    <w:p w14:paraId="4E58DC63" w14:textId="464CE6A6" w:rsidR="00095E19" w:rsidRPr="00751F53" w:rsidRDefault="00095E19" w:rsidP="00095E19">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 xml:space="preserve">12. VENUE </w:t>
      </w:r>
    </w:p>
    <w:p w14:paraId="3C896C31" w14:textId="226E4E1D" w:rsidR="00DC1C56" w:rsidRPr="0045102E" w:rsidRDefault="00DC1C56" w:rsidP="00DC1C56">
      <w:pPr>
        <w:pStyle w:val="NoSpacing"/>
        <w:ind w:left="567" w:hanging="567"/>
        <w:rPr>
          <w:rFonts w:asciiTheme="minorHAnsi" w:hAnsiTheme="minorHAnsi" w:cstheme="minorHAnsi"/>
          <w:sz w:val="22"/>
          <w:szCs w:val="22"/>
        </w:rPr>
      </w:pPr>
      <w:r w:rsidRPr="0045102E">
        <w:rPr>
          <w:rFonts w:asciiTheme="minorHAnsi" w:hAnsiTheme="minorHAnsi" w:cstheme="minorHAnsi"/>
          <w:sz w:val="22"/>
          <w:szCs w:val="22"/>
        </w:rPr>
        <w:t xml:space="preserve">12.1 </w:t>
      </w:r>
      <w:r w:rsidRPr="0045102E">
        <w:rPr>
          <w:rFonts w:asciiTheme="minorHAnsi" w:hAnsiTheme="minorHAnsi" w:cstheme="minorHAnsi"/>
          <w:sz w:val="22"/>
          <w:szCs w:val="22"/>
        </w:rPr>
        <w:tab/>
      </w:r>
      <w:r w:rsidR="0045102E" w:rsidRPr="0045102E">
        <w:rPr>
          <w:rFonts w:asciiTheme="minorHAnsi" w:hAnsiTheme="minorHAnsi" w:cstheme="minorHAnsi"/>
          <w:sz w:val="22"/>
          <w:szCs w:val="22"/>
        </w:rPr>
        <w:t>A</w:t>
      </w:r>
      <w:r w:rsidRPr="0045102E">
        <w:rPr>
          <w:rFonts w:asciiTheme="minorHAnsi" w:hAnsiTheme="minorHAnsi" w:cstheme="minorHAnsi"/>
          <w:sz w:val="22"/>
          <w:szCs w:val="22"/>
        </w:rPr>
        <w:t xml:space="preserve"> plan of the event venue</w:t>
      </w:r>
      <w:r w:rsidR="0045102E" w:rsidRPr="0045102E">
        <w:rPr>
          <w:rFonts w:asciiTheme="minorHAnsi" w:hAnsiTheme="minorHAnsi" w:cstheme="minorHAnsi"/>
          <w:sz w:val="22"/>
          <w:szCs w:val="22"/>
        </w:rPr>
        <w:t xml:space="preserve"> layout will be available on arrival</w:t>
      </w:r>
      <w:r w:rsidR="009468D8">
        <w:rPr>
          <w:rFonts w:asciiTheme="minorHAnsi" w:hAnsiTheme="minorHAnsi" w:cstheme="minorHAnsi"/>
          <w:sz w:val="22"/>
          <w:szCs w:val="22"/>
        </w:rPr>
        <w:t>.</w:t>
      </w:r>
    </w:p>
    <w:p w14:paraId="7F085596" w14:textId="69643190" w:rsidR="00DC1C56" w:rsidRPr="00C2475E" w:rsidRDefault="00DC1C56" w:rsidP="00DC1C56">
      <w:pPr>
        <w:pStyle w:val="NoSpacing"/>
        <w:ind w:left="567" w:hanging="567"/>
        <w:rPr>
          <w:rFonts w:asciiTheme="minorHAnsi" w:hAnsiTheme="minorHAnsi" w:cstheme="minorHAnsi"/>
          <w:sz w:val="22"/>
          <w:szCs w:val="22"/>
        </w:rPr>
      </w:pPr>
      <w:r w:rsidRPr="00915269">
        <w:rPr>
          <w:rFonts w:asciiTheme="minorHAnsi" w:hAnsiTheme="minorHAnsi" w:cstheme="minorHAnsi"/>
          <w:sz w:val="22"/>
          <w:szCs w:val="22"/>
        </w:rPr>
        <w:t xml:space="preserve">12.2 </w:t>
      </w:r>
      <w:r w:rsidRPr="00915269">
        <w:rPr>
          <w:rFonts w:asciiTheme="minorHAnsi" w:hAnsiTheme="minorHAnsi" w:cstheme="minorHAnsi"/>
          <w:sz w:val="22"/>
          <w:szCs w:val="22"/>
        </w:rPr>
        <w:tab/>
        <w:t xml:space="preserve">NOR Appendix </w:t>
      </w:r>
      <w:r w:rsidR="002E01F5" w:rsidRPr="00915269">
        <w:rPr>
          <w:rFonts w:asciiTheme="minorHAnsi" w:hAnsiTheme="minorHAnsi" w:cstheme="minorHAnsi"/>
          <w:sz w:val="22"/>
          <w:szCs w:val="22"/>
        </w:rPr>
        <w:t>Two</w:t>
      </w:r>
      <w:r w:rsidRPr="00915269">
        <w:rPr>
          <w:rFonts w:asciiTheme="minorHAnsi" w:hAnsiTheme="minorHAnsi" w:cstheme="minorHAnsi"/>
          <w:sz w:val="22"/>
          <w:szCs w:val="22"/>
        </w:rPr>
        <w:t xml:space="preserve"> shows the Race area</w:t>
      </w:r>
      <w:r w:rsidR="002E01F5" w:rsidRPr="00915269">
        <w:rPr>
          <w:rFonts w:asciiTheme="minorHAnsi" w:hAnsiTheme="minorHAnsi" w:cstheme="minorHAnsi"/>
          <w:sz w:val="22"/>
          <w:szCs w:val="22"/>
        </w:rPr>
        <w:t>.</w:t>
      </w:r>
    </w:p>
    <w:p w14:paraId="7DC847C3" w14:textId="4290F7F1" w:rsidR="00DC1C56" w:rsidRPr="00C2475E" w:rsidRDefault="00DC1C56" w:rsidP="00DC1C56">
      <w:pPr>
        <w:pStyle w:val="NoSpacing"/>
        <w:ind w:left="567" w:hanging="567"/>
        <w:rPr>
          <w:rFonts w:asciiTheme="minorHAnsi" w:hAnsiTheme="minorHAnsi" w:cstheme="minorHAnsi"/>
          <w:sz w:val="22"/>
          <w:szCs w:val="22"/>
        </w:rPr>
      </w:pPr>
      <w:r w:rsidRPr="00C2475E">
        <w:rPr>
          <w:rFonts w:asciiTheme="minorHAnsi" w:hAnsiTheme="minorHAnsi" w:cstheme="minorHAnsi"/>
          <w:sz w:val="22"/>
          <w:szCs w:val="22"/>
        </w:rPr>
        <w:t xml:space="preserve">12.3 </w:t>
      </w:r>
      <w:r>
        <w:rPr>
          <w:rFonts w:asciiTheme="minorHAnsi" w:hAnsiTheme="minorHAnsi" w:cstheme="minorHAnsi"/>
          <w:sz w:val="22"/>
          <w:szCs w:val="22"/>
        </w:rPr>
        <w:tab/>
      </w:r>
      <w:r w:rsidRPr="00C2475E">
        <w:rPr>
          <w:rFonts w:asciiTheme="minorHAnsi" w:hAnsiTheme="minorHAnsi" w:cstheme="minorHAnsi"/>
          <w:sz w:val="22"/>
          <w:szCs w:val="22"/>
        </w:rPr>
        <w:t xml:space="preserve">The intended racing area will be </w:t>
      </w:r>
      <w:r>
        <w:rPr>
          <w:rFonts w:asciiTheme="minorHAnsi" w:hAnsiTheme="minorHAnsi" w:cstheme="minorHAnsi"/>
          <w:sz w:val="22"/>
          <w:szCs w:val="22"/>
        </w:rPr>
        <w:t>Portland Harbour</w:t>
      </w:r>
      <w:r w:rsidR="005E1464">
        <w:rPr>
          <w:rFonts w:asciiTheme="minorHAnsi" w:hAnsiTheme="minorHAnsi" w:cstheme="minorHAnsi"/>
          <w:sz w:val="22"/>
          <w:szCs w:val="22"/>
        </w:rPr>
        <w:t>.</w:t>
      </w:r>
    </w:p>
    <w:p w14:paraId="76E1DBEC" w14:textId="6F77F6FA" w:rsidR="003506B2" w:rsidRDefault="003506B2">
      <w:pPr>
        <w:spacing w:after="160" w:line="259" w:lineRule="auto"/>
        <w:rPr>
          <w:rFonts w:asciiTheme="minorHAnsi" w:hAnsiTheme="minorHAnsi" w:cstheme="minorHAnsi"/>
          <w:b/>
          <w:bCs/>
          <w:sz w:val="22"/>
          <w:szCs w:val="22"/>
        </w:rPr>
      </w:pPr>
    </w:p>
    <w:p w14:paraId="3F7A06A7" w14:textId="79BD869B" w:rsidR="00095E19" w:rsidRPr="00751F53" w:rsidRDefault="00095E19" w:rsidP="00095E19">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 xml:space="preserve">13. COURSES </w:t>
      </w:r>
    </w:p>
    <w:p w14:paraId="475E036B" w14:textId="3EC33CE3" w:rsidR="00095E19" w:rsidRPr="00751F53" w:rsidRDefault="00095E19" w:rsidP="00194465">
      <w:pPr>
        <w:pStyle w:val="NoSpacing"/>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13.1 </w:t>
      </w:r>
      <w:r w:rsidR="00194465">
        <w:rPr>
          <w:rFonts w:asciiTheme="minorHAnsi" w:hAnsiTheme="minorHAnsi" w:cstheme="minorHAnsi"/>
          <w:sz w:val="22"/>
          <w:szCs w:val="22"/>
        </w:rPr>
        <w:tab/>
      </w:r>
      <w:r w:rsidRPr="00751F53">
        <w:rPr>
          <w:rFonts w:asciiTheme="minorHAnsi" w:hAnsiTheme="minorHAnsi" w:cstheme="minorHAnsi"/>
          <w:sz w:val="22"/>
          <w:szCs w:val="22"/>
        </w:rPr>
        <w:t xml:space="preserve">The courses to be sailed will be Inner or outer loop trapezoid with a </w:t>
      </w:r>
      <w:r w:rsidR="009468D8">
        <w:rPr>
          <w:rFonts w:asciiTheme="minorHAnsi" w:hAnsiTheme="minorHAnsi" w:cstheme="minorHAnsi"/>
          <w:sz w:val="22"/>
          <w:szCs w:val="22"/>
        </w:rPr>
        <w:t>50</w:t>
      </w:r>
      <w:r w:rsidR="009468D8" w:rsidRPr="00751F53">
        <w:rPr>
          <w:rFonts w:asciiTheme="minorHAnsi" w:hAnsiTheme="minorHAnsi" w:cstheme="minorHAnsi"/>
          <w:sz w:val="22"/>
          <w:szCs w:val="22"/>
        </w:rPr>
        <w:t>-minute</w:t>
      </w:r>
      <w:r w:rsidRPr="00751F53">
        <w:rPr>
          <w:rFonts w:asciiTheme="minorHAnsi" w:hAnsiTheme="minorHAnsi" w:cstheme="minorHAnsi"/>
          <w:sz w:val="22"/>
          <w:szCs w:val="22"/>
        </w:rPr>
        <w:t xml:space="preserve"> target time for each race. </w:t>
      </w:r>
    </w:p>
    <w:p w14:paraId="1397BEA9" w14:textId="77777777" w:rsidR="00095E19" w:rsidRPr="00751F53" w:rsidRDefault="00095E19" w:rsidP="00095E19">
      <w:pPr>
        <w:pStyle w:val="NoSpacing"/>
        <w:ind w:left="709"/>
        <w:rPr>
          <w:rFonts w:asciiTheme="minorHAnsi" w:hAnsiTheme="minorHAnsi" w:cstheme="minorHAnsi"/>
          <w:sz w:val="22"/>
          <w:szCs w:val="22"/>
        </w:rPr>
      </w:pPr>
    </w:p>
    <w:p w14:paraId="6DAAAF4C" w14:textId="5A305183" w:rsidR="00633F7C" w:rsidRPr="00751F53" w:rsidRDefault="00095E19" w:rsidP="00633F7C">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14</w:t>
      </w:r>
      <w:r w:rsidR="00633F7C" w:rsidRPr="00751F53">
        <w:rPr>
          <w:rFonts w:asciiTheme="minorHAnsi" w:hAnsiTheme="minorHAnsi" w:cstheme="minorHAnsi"/>
          <w:b/>
          <w:bCs/>
          <w:sz w:val="22"/>
          <w:szCs w:val="22"/>
        </w:rPr>
        <w:t>.</w:t>
      </w:r>
      <w:r w:rsidR="009615A4">
        <w:rPr>
          <w:rFonts w:asciiTheme="minorHAnsi" w:hAnsiTheme="minorHAnsi" w:cstheme="minorHAnsi"/>
          <w:b/>
          <w:bCs/>
          <w:sz w:val="22"/>
          <w:szCs w:val="22"/>
        </w:rPr>
        <w:t xml:space="preserve"> </w:t>
      </w:r>
      <w:r w:rsidR="00633F7C" w:rsidRPr="00751F53">
        <w:rPr>
          <w:rFonts w:asciiTheme="minorHAnsi" w:hAnsiTheme="minorHAnsi" w:cstheme="minorHAnsi"/>
          <w:b/>
          <w:bCs/>
          <w:sz w:val="22"/>
          <w:szCs w:val="22"/>
        </w:rPr>
        <w:t>PENALTY SYSTEM</w:t>
      </w:r>
    </w:p>
    <w:p w14:paraId="7EFC390B" w14:textId="42E18679" w:rsidR="005C304B" w:rsidRPr="00751F53" w:rsidRDefault="005C304B" w:rsidP="00194465">
      <w:pPr>
        <w:shd w:val="clear" w:color="auto" w:fill="FFFFFF"/>
        <w:ind w:left="567" w:hanging="567"/>
        <w:rPr>
          <w:rFonts w:asciiTheme="minorHAnsi" w:hAnsiTheme="minorHAnsi" w:cstheme="minorHAnsi"/>
          <w:sz w:val="22"/>
          <w:szCs w:val="22"/>
        </w:rPr>
      </w:pPr>
      <w:bookmarkStart w:id="8" w:name="_Hlk61698398"/>
      <w:r>
        <w:rPr>
          <w:rFonts w:asciiTheme="minorHAnsi" w:hAnsiTheme="minorHAnsi" w:cstheme="minorHAnsi"/>
          <w:sz w:val="22"/>
          <w:szCs w:val="22"/>
        </w:rPr>
        <w:t>14.</w:t>
      </w:r>
      <w:r w:rsidR="005E1464">
        <w:rPr>
          <w:rFonts w:asciiTheme="minorHAnsi" w:hAnsiTheme="minorHAnsi" w:cstheme="minorHAnsi"/>
          <w:sz w:val="22"/>
          <w:szCs w:val="22"/>
        </w:rPr>
        <w:t>1</w:t>
      </w:r>
      <w:r>
        <w:rPr>
          <w:rFonts w:asciiTheme="minorHAnsi" w:hAnsiTheme="minorHAnsi" w:cstheme="minorHAnsi"/>
          <w:sz w:val="22"/>
          <w:szCs w:val="22"/>
        </w:rPr>
        <w:t xml:space="preserve"> </w:t>
      </w:r>
      <w:r w:rsidR="00194465">
        <w:rPr>
          <w:rFonts w:asciiTheme="minorHAnsi" w:hAnsiTheme="minorHAnsi" w:cstheme="minorHAnsi"/>
          <w:sz w:val="22"/>
          <w:szCs w:val="22"/>
        </w:rPr>
        <w:tab/>
      </w:r>
      <w:r>
        <w:rPr>
          <w:rFonts w:asciiTheme="minorHAnsi" w:hAnsiTheme="minorHAnsi" w:cstheme="minorHAnsi"/>
          <w:sz w:val="22"/>
          <w:szCs w:val="22"/>
        </w:rPr>
        <w:t>E</w:t>
      </w:r>
      <w:r w:rsidRPr="00751F53">
        <w:rPr>
          <w:rFonts w:asciiTheme="minorHAnsi" w:hAnsiTheme="minorHAnsi" w:cstheme="minorHAnsi"/>
          <w:sz w:val="22"/>
          <w:szCs w:val="22"/>
        </w:rPr>
        <w:t>ach competitor agrees and acknowledges that they are responsible for complying with any regulations in force from time to time in respect of COVID-19 and for complying with the WPNSA/Organising Authority COVID-19 procedures.</w:t>
      </w:r>
      <w:r w:rsidR="00B516C5">
        <w:rPr>
          <w:rFonts w:asciiTheme="minorHAnsi" w:hAnsiTheme="minorHAnsi" w:cstheme="minorHAnsi"/>
          <w:sz w:val="22"/>
          <w:szCs w:val="22"/>
        </w:rPr>
        <w:t xml:space="preserve"> </w:t>
      </w:r>
      <w:r>
        <w:rPr>
          <w:rFonts w:asciiTheme="minorHAnsi" w:hAnsiTheme="minorHAnsi" w:cstheme="minorHAnsi"/>
          <w:sz w:val="22"/>
          <w:szCs w:val="22"/>
        </w:rPr>
        <w:t>[DP]</w:t>
      </w:r>
    </w:p>
    <w:p w14:paraId="52C11C6D" w14:textId="0A62EFB4" w:rsidR="005C304B" w:rsidRPr="00751F53" w:rsidRDefault="005C304B" w:rsidP="00194465">
      <w:pPr>
        <w:ind w:left="567" w:hanging="567"/>
        <w:rPr>
          <w:rFonts w:asciiTheme="minorHAnsi" w:hAnsiTheme="minorHAnsi" w:cstheme="minorHAnsi"/>
          <w:sz w:val="22"/>
          <w:szCs w:val="22"/>
        </w:rPr>
      </w:pPr>
      <w:r>
        <w:rPr>
          <w:rFonts w:asciiTheme="minorHAnsi" w:hAnsiTheme="minorHAnsi" w:cstheme="minorHAnsi"/>
          <w:sz w:val="22"/>
          <w:szCs w:val="22"/>
        </w:rPr>
        <w:t>14.</w:t>
      </w:r>
      <w:r w:rsidR="005E1464">
        <w:rPr>
          <w:rFonts w:asciiTheme="minorHAnsi" w:hAnsiTheme="minorHAnsi" w:cstheme="minorHAnsi"/>
          <w:sz w:val="22"/>
          <w:szCs w:val="22"/>
        </w:rPr>
        <w:t>2</w:t>
      </w:r>
      <w:r>
        <w:rPr>
          <w:rFonts w:asciiTheme="minorHAnsi" w:hAnsiTheme="minorHAnsi" w:cstheme="minorHAnsi"/>
          <w:sz w:val="22"/>
          <w:szCs w:val="22"/>
        </w:rPr>
        <w:t xml:space="preserve"> </w:t>
      </w:r>
      <w:r w:rsidR="00194465">
        <w:rPr>
          <w:rFonts w:asciiTheme="minorHAnsi" w:hAnsiTheme="minorHAnsi" w:cstheme="minorHAnsi"/>
          <w:sz w:val="22"/>
          <w:szCs w:val="22"/>
        </w:rPr>
        <w:tab/>
      </w:r>
      <w:r>
        <w:rPr>
          <w:rFonts w:asciiTheme="minorHAnsi" w:hAnsiTheme="minorHAnsi" w:cstheme="minorHAnsi"/>
          <w:sz w:val="22"/>
          <w:szCs w:val="22"/>
        </w:rPr>
        <w:t>Competitors and support persons shall comply with any reasonable request from an event official. Failure to comply may be misconduct. Reasonable actions by event officials to implement COVID-19 guidance protocols or legislation, even if they later prove to be unnec</w:t>
      </w:r>
      <w:r w:rsidR="005B1E67">
        <w:rPr>
          <w:rFonts w:asciiTheme="minorHAnsi" w:hAnsiTheme="minorHAnsi" w:cstheme="minorHAnsi"/>
          <w:sz w:val="22"/>
          <w:szCs w:val="22"/>
        </w:rPr>
        <w:t>essary, are not improper actions or omissions. [DP]</w:t>
      </w:r>
    </w:p>
    <w:bookmarkEnd w:id="8"/>
    <w:p w14:paraId="2E9CA257" w14:textId="77777777" w:rsidR="004F63E5" w:rsidRPr="00751F53" w:rsidRDefault="004F63E5" w:rsidP="00095E19">
      <w:pPr>
        <w:pStyle w:val="NoSpacing"/>
        <w:rPr>
          <w:rFonts w:asciiTheme="minorHAnsi" w:hAnsiTheme="minorHAnsi" w:cstheme="minorHAnsi"/>
          <w:sz w:val="22"/>
          <w:szCs w:val="22"/>
        </w:rPr>
      </w:pPr>
    </w:p>
    <w:p w14:paraId="61126688" w14:textId="57D60E1C" w:rsidR="004F63E5" w:rsidRPr="00751F53" w:rsidRDefault="00095E19" w:rsidP="00821A5A">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15</w:t>
      </w:r>
      <w:r w:rsidR="00821A5A" w:rsidRPr="00751F53">
        <w:rPr>
          <w:rFonts w:asciiTheme="minorHAnsi" w:hAnsiTheme="minorHAnsi" w:cstheme="minorHAnsi"/>
          <w:b/>
          <w:bCs/>
          <w:sz w:val="22"/>
          <w:szCs w:val="22"/>
        </w:rPr>
        <w:t xml:space="preserve">. SCORING </w:t>
      </w:r>
    </w:p>
    <w:p w14:paraId="18A2603D" w14:textId="7ACC9EF8" w:rsidR="003D3FD9" w:rsidRPr="00751F53" w:rsidRDefault="00095E19" w:rsidP="00DC1C56">
      <w:pPr>
        <w:pStyle w:val="NormalWeb"/>
        <w:ind w:left="567" w:hanging="567"/>
        <w:rPr>
          <w:rFonts w:asciiTheme="minorHAnsi" w:hAnsiTheme="minorHAnsi" w:cstheme="minorHAnsi"/>
          <w:sz w:val="22"/>
          <w:szCs w:val="22"/>
        </w:rPr>
      </w:pPr>
      <w:r w:rsidRPr="00751F53">
        <w:rPr>
          <w:rFonts w:asciiTheme="minorHAnsi" w:hAnsiTheme="minorHAnsi" w:cstheme="minorHAnsi"/>
          <w:sz w:val="22"/>
          <w:szCs w:val="22"/>
        </w:rPr>
        <w:t>15.1</w:t>
      </w:r>
      <w:r w:rsidR="003D3FD9" w:rsidRPr="00751F53">
        <w:rPr>
          <w:rFonts w:asciiTheme="minorHAnsi" w:hAnsiTheme="minorHAnsi" w:cstheme="minorHAnsi"/>
          <w:sz w:val="22"/>
          <w:szCs w:val="22"/>
        </w:rPr>
        <w:t xml:space="preserve">. </w:t>
      </w:r>
      <w:r w:rsidR="00DC1C56">
        <w:rPr>
          <w:rFonts w:asciiTheme="minorHAnsi" w:hAnsiTheme="minorHAnsi" w:cstheme="minorHAnsi"/>
          <w:sz w:val="22"/>
          <w:szCs w:val="22"/>
        </w:rPr>
        <w:tab/>
      </w:r>
      <w:r w:rsidR="005E1464">
        <w:rPr>
          <w:rFonts w:asciiTheme="minorHAnsi" w:hAnsiTheme="minorHAnsi" w:cstheme="minorHAnsi"/>
          <w:sz w:val="22"/>
          <w:szCs w:val="22"/>
        </w:rPr>
        <w:t>One</w:t>
      </w:r>
      <w:r w:rsidR="003D3FD9" w:rsidRPr="00751F53">
        <w:rPr>
          <w:rFonts w:asciiTheme="minorHAnsi" w:hAnsiTheme="minorHAnsi" w:cstheme="minorHAnsi"/>
          <w:sz w:val="22"/>
          <w:szCs w:val="22"/>
        </w:rPr>
        <w:t xml:space="preserve"> race </w:t>
      </w:r>
      <w:r w:rsidR="00BE36B8">
        <w:rPr>
          <w:rFonts w:asciiTheme="minorHAnsi" w:hAnsiTheme="minorHAnsi" w:cstheme="minorHAnsi"/>
          <w:sz w:val="22"/>
          <w:szCs w:val="22"/>
        </w:rPr>
        <w:t>is</w:t>
      </w:r>
      <w:r w:rsidR="003D3FD9" w:rsidRPr="00751F53">
        <w:rPr>
          <w:rFonts w:asciiTheme="minorHAnsi" w:hAnsiTheme="minorHAnsi" w:cstheme="minorHAnsi"/>
          <w:sz w:val="22"/>
          <w:szCs w:val="22"/>
        </w:rPr>
        <w:t xml:space="preserve"> required to be completed to constitute a series. </w:t>
      </w:r>
    </w:p>
    <w:p w14:paraId="0A52C342" w14:textId="63039C71" w:rsidR="003D3FD9" w:rsidRPr="00751F53" w:rsidRDefault="00095E19" w:rsidP="00DC1C56">
      <w:pPr>
        <w:pStyle w:val="NormalWeb"/>
        <w:ind w:left="567" w:hanging="567"/>
        <w:rPr>
          <w:rFonts w:asciiTheme="minorHAnsi" w:hAnsiTheme="minorHAnsi" w:cstheme="minorHAnsi"/>
          <w:sz w:val="22"/>
          <w:szCs w:val="22"/>
        </w:rPr>
      </w:pPr>
      <w:r w:rsidRPr="00751F53">
        <w:rPr>
          <w:rFonts w:asciiTheme="minorHAnsi" w:hAnsiTheme="minorHAnsi" w:cstheme="minorHAnsi"/>
          <w:sz w:val="22"/>
          <w:szCs w:val="22"/>
        </w:rPr>
        <w:t>15.2</w:t>
      </w:r>
      <w:r w:rsidR="003D3FD9" w:rsidRPr="00751F53">
        <w:rPr>
          <w:rFonts w:asciiTheme="minorHAnsi" w:hAnsiTheme="minorHAnsi" w:cstheme="minorHAnsi"/>
          <w:sz w:val="22"/>
          <w:szCs w:val="22"/>
        </w:rPr>
        <w:t xml:space="preserve">. </w:t>
      </w:r>
      <w:r w:rsidR="00DC1C56">
        <w:rPr>
          <w:rFonts w:asciiTheme="minorHAnsi" w:hAnsiTheme="minorHAnsi" w:cstheme="minorHAnsi"/>
          <w:sz w:val="22"/>
          <w:szCs w:val="22"/>
        </w:rPr>
        <w:tab/>
      </w:r>
      <w:r w:rsidR="003D3FD9" w:rsidRPr="00751F53">
        <w:rPr>
          <w:rFonts w:asciiTheme="minorHAnsi" w:hAnsiTheme="minorHAnsi" w:cstheme="minorHAnsi"/>
          <w:sz w:val="22"/>
          <w:szCs w:val="22"/>
        </w:rPr>
        <w:t xml:space="preserve">When fewer than </w:t>
      </w:r>
      <w:r w:rsidR="005E1464">
        <w:rPr>
          <w:rFonts w:asciiTheme="minorHAnsi" w:hAnsiTheme="minorHAnsi" w:cstheme="minorHAnsi"/>
          <w:sz w:val="22"/>
          <w:szCs w:val="22"/>
        </w:rPr>
        <w:t>3</w:t>
      </w:r>
      <w:r w:rsidR="003D3FD9" w:rsidRPr="00751F53">
        <w:rPr>
          <w:rFonts w:asciiTheme="minorHAnsi" w:hAnsiTheme="minorHAnsi" w:cstheme="minorHAnsi"/>
          <w:sz w:val="22"/>
          <w:szCs w:val="22"/>
        </w:rPr>
        <w:t xml:space="preserve"> races have been completed, a boats series will be the total of her race scores</w:t>
      </w:r>
      <w:r w:rsidR="009468D8">
        <w:rPr>
          <w:rFonts w:asciiTheme="minorHAnsi" w:hAnsiTheme="minorHAnsi" w:cstheme="minorHAnsi"/>
          <w:sz w:val="22"/>
          <w:szCs w:val="22"/>
        </w:rPr>
        <w:t>.</w:t>
      </w:r>
    </w:p>
    <w:p w14:paraId="241975B9" w14:textId="101AF16C" w:rsidR="003D3FD9" w:rsidRPr="00751F53" w:rsidRDefault="00095E19" w:rsidP="00DC1C56">
      <w:pPr>
        <w:pStyle w:val="NormalWeb"/>
        <w:ind w:left="567" w:hanging="567"/>
        <w:rPr>
          <w:rFonts w:asciiTheme="minorHAnsi" w:hAnsiTheme="minorHAnsi" w:cstheme="minorHAnsi"/>
          <w:sz w:val="22"/>
          <w:szCs w:val="22"/>
        </w:rPr>
      </w:pPr>
      <w:r w:rsidRPr="00751F53">
        <w:rPr>
          <w:rFonts w:asciiTheme="minorHAnsi" w:hAnsiTheme="minorHAnsi" w:cstheme="minorHAnsi"/>
          <w:sz w:val="22"/>
          <w:szCs w:val="22"/>
        </w:rPr>
        <w:t>15.3</w:t>
      </w:r>
      <w:r w:rsidR="003D3FD9" w:rsidRPr="00751F53">
        <w:rPr>
          <w:rFonts w:asciiTheme="minorHAnsi" w:hAnsiTheme="minorHAnsi" w:cstheme="minorHAnsi"/>
          <w:sz w:val="22"/>
          <w:szCs w:val="22"/>
        </w:rPr>
        <w:t xml:space="preserve"> </w:t>
      </w:r>
      <w:r w:rsidR="00DC1C56">
        <w:rPr>
          <w:rFonts w:asciiTheme="minorHAnsi" w:hAnsiTheme="minorHAnsi" w:cstheme="minorHAnsi"/>
          <w:sz w:val="22"/>
          <w:szCs w:val="22"/>
        </w:rPr>
        <w:tab/>
      </w:r>
      <w:r w:rsidR="003D3FD9" w:rsidRPr="00751F53">
        <w:rPr>
          <w:rFonts w:asciiTheme="minorHAnsi" w:hAnsiTheme="minorHAnsi" w:cstheme="minorHAnsi"/>
          <w:sz w:val="22"/>
          <w:szCs w:val="22"/>
        </w:rPr>
        <w:t xml:space="preserve">When </w:t>
      </w:r>
      <w:r w:rsidR="005E1464">
        <w:rPr>
          <w:rFonts w:asciiTheme="minorHAnsi" w:hAnsiTheme="minorHAnsi" w:cstheme="minorHAnsi"/>
          <w:sz w:val="22"/>
          <w:szCs w:val="22"/>
        </w:rPr>
        <w:t>three (3)</w:t>
      </w:r>
      <w:r w:rsidR="003D3FD9" w:rsidRPr="00751F53">
        <w:rPr>
          <w:rFonts w:asciiTheme="minorHAnsi" w:hAnsiTheme="minorHAnsi" w:cstheme="minorHAnsi"/>
          <w:sz w:val="22"/>
          <w:szCs w:val="22"/>
        </w:rPr>
        <w:t xml:space="preserve"> races have been completed, a boat’s series score will be the total of her race scores excluding her worst. </w:t>
      </w:r>
    </w:p>
    <w:p w14:paraId="6C9DE9E1" w14:textId="77777777" w:rsidR="004F63E5" w:rsidRPr="00751F53" w:rsidRDefault="004F63E5" w:rsidP="004F63E5">
      <w:pPr>
        <w:pStyle w:val="NoSpacing"/>
        <w:ind w:left="709"/>
        <w:rPr>
          <w:rFonts w:asciiTheme="minorHAnsi" w:hAnsiTheme="minorHAnsi" w:cstheme="minorHAnsi"/>
          <w:sz w:val="22"/>
          <w:szCs w:val="22"/>
        </w:rPr>
      </w:pPr>
    </w:p>
    <w:p w14:paraId="0CC31CEB" w14:textId="77777777" w:rsidR="005811A3" w:rsidRDefault="00095E19" w:rsidP="005811A3">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16</w:t>
      </w:r>
      <w:r w:rsidR="00821A5A" w:rsidRPr="00751F53">
        <w:rPr>
          <w:rFonts w:asciiTheme="minorHAnsi" w:hAnsiTheme="minorHAnsi" w:cstheme="minorHAnsi"/>
          <w:b/>
          <w:bCs/>
          <w:sz w:val="22"/>
          <w:szCs w:val="22"/>
        </w:rPr>
        <w:t xml:space="preserve">. SUPPORT </w:t>
      </w:r>
      <w:r w:rsidR="000D58C3" w:rsidRPr="00751F53">
        <w:rPr>
          <w:rFonts w:asciiTheme="minorHAnsi" w:hAnsiTheme="minorHAnsi" w:cstheme="minorHAnsi"/>
          <w:b/>
          <w:bCs/>
          <w:sz w:val="22"/>
          <w:szCs w:val="22"/>
        </w:rPr>
        <w:t>PERSON VESSELS</w:t>
      </w:r>
      <w:bookmarkStart w:id="9" w:name="_Hlk61698590"/>
    </w:p>
    <w:p w14:paraId="2C531805" w14:textId="77777777" w:rsidR="00135E37" w:rsidRPr="00135E37" w:rsidRDefault="00481223" w:rsidP="00135E37">
      <w:pPr>
        <w:shd w:val="clear" w:color="auto" w:fill="FFFFFF"/>
        <w:rPr>
          <w:rFonts w:asciiTheme="minorHAnsi" w:hAnsiTheme="minorHAnsi" w:cstheme="minorHAnsi"/>
          <w:b/>
          <w:bCs/>
          <w:sz w:val="22"/>
          <w:szCs w:val="22"/>
        </w:rPr>
      </w:pPr>
      <w:r w:rsidRPr="00135E37">
        <w:rPr>
          <w:rFonts w:asciiTheme="minorHAnsi" w:hAnsiTheme="minorHAnsi" w:cstheme="minorHAnsi"/>
          <w:sz w:val="22"/>
          <w:szCs w:val="22"/>
        </w:rPr>
        <w:t xml:space="preserve">16.1 </w:t>
      </w:r>
      <w:r w:rsidRPr="00135E37">
        <w:rPr>
          <w:rFonts w:asciiTheme="minorHAnsi" w:hAnsiTheme="minorHAnsi" w:cstheme="minorHAnsi"/>
          <w:sz w:val="22"/>
          <w:szCs w:val="22"/>
        </w:rPr>
        <w:tab/>
      </w:r>
      <w:r w:rsidR="005811A3" w:rsidRPr="00135E37">
        <w:rPr>
          <w:rFonts w:asciiTheme="minorHAnsi" w:hAnsiTheme="minorHAnsi" w:cstheme="minorHAnsi"/>
          <w:sz w:val="22"/>
          <w:szCs w:val="22"/>
        </w:rPr>
        <w:t>There will be no support boats at this event, only safety fleet.</w:t>
      </w:r>
    </w:p>
    <w:p w14:paraId="15F09705" w14:textId="09B9FC2E" w:rsidR="0045102E" w:rsidRPr="00135E37" w:rsidRDefault="00135E37" w:rsidP="00135E37">
      <w:pPr>
        <w:shd w:val="clear" w:color="auto" w:fill="FFFFFF"/>
        <w:rPr>
          <w:rFonts w:asciiTheme="minorHAnsi" w:hAnsiTheme="minorHAnsi" w:cstheme="minorHAnsi"/>
          <w:b/>
          <w:bCs/>
          <w:sz w:val="22"/>
          <w:szCs w:val="22"/>
        </w:rPr>
      </w:pPr>
      <w:r w:rsidRPr="00135E37">
        <w:rPr>
          <w:rFonts w:asciiTheme="minorHAnsi" w:hAnsiTheme="minorHAnsi" w:cstheme="minorHAnsi"/>
          <w:sz w:val="22"/>
          <w:szCs w:val="22"/>
        </w:rPr>
        <w:t>16.2</w:t>
      </w:r>
      <w:r w:rsidRPr="00135E37">
        <w:rPr>
          <w:rFonts w:asciiTheme="minorHAnsi" w:hAnsiTheme="minorHAnsi" w:cstheme="minorHAnsi"/>
          <w:sz w:val="22"/>
          <w:szCs w:val="22"/>
        </w:rPr>
        <w:tab/>
      </w:r>
      <w:r w:rsidR="005811A3" w:rsidRPr="00135E37">
        <w:rPr>
          <w:rFonts w:asciiTheme="minorHAnsi" w:hAnsiTheme="minorHAnsi" w:cstheme="minorHAnsi"/>
          <w:sz w:val="22"/>
          <w:szCs w:val="22"/>
        </w:rPr>
        <w:t xml:space="preserve">Personal equipment such as food bags, drinks, spare parts, and extra clothing will not be </w:t>
      </w:r>
      <w:r>
        <w:rPr>
          <w:rFonts w:asciiTheme="minorHAnsi" w:hAnsiTheme="minorHAnsi" w:cstheme="minorHAnsi"/>
          <w:sz w:val="22"/>
          <w:szCs w:val="22"/>
        </w:rPr>
        <w:tab/>
      </w:r>
      <w:r w:rsidR="005811A3" w:rsidRPr="00135E37">
        <w:rPr>
          <w:rFonts w:asciiTheme="minorHAnsi" w:hAnsiTheme="minorHAnsi" w:cstheme="minorHAnsi"/>
          <w:sz w:val="22"/>
          <w:szCs w:val="22"/>
        </w:rPr>
        <w:t xml:space="preserve">stored on any official boat for the duration of the event.  Competitors should ensure that for </w:t>
      </w:r>
      <w:r>
        <w:rPr>
          <w:rFonts w:asciiTheme="minorHAnsi" w:hAnsiTheme="minorHAnsi" w:cstheme="minorHAnsi"/>
          <w:sz w:val="22"/>
          <w:szCs w:val="22"/>
        </w:rPr>
        <w:tab/>
      </w:r>
      <w:r w:rsidR="005811A3" w:rsidRPr="00135E37">
        <w:rPr>
          <w:rFonts w:asciiTheme="minorHAnsi" w:hAnsiTheme="minorHAnsi" w:cstheme="minorHAnsi"/>
          <w:sz w:val="22"/>
          <w:szCs w:val="22"/>
        </w:rPr>
        <w:t xml:space="preserve">the duration of the event they carry sufficient food and water on their own boat for the </w:t>
      </w:r>
      <w:r>
        <w:rPr>
          <w:rFonts w:asciiTheme="minorHAnsi" w:hAnsiTheme="minorHAnsi" w:cstheme="minorHAnsi"/>
          <w:sz w:val="22"/>
          <w:szCs w:val="22"/>
        </w:rPr>
        <w:tab/>
      </w:r>
      <w:r w:rsidR="005811A3" w:rsidRPr="00135E37">
        <w:rPr>
          <w:rFonts w:asciiTheme="minorHAnsi" w:hAnsiTheme="minorHAnsi" w:cstheme="minorHAnsi"/>
          <w:sz w:val="22"/>
          <w:szCs w:val="22"/>
        </w:rPr>
        <w:t>scheduled daily races.</w:t>
      </w:r>
    </w:p>
    <w:p w14:paraId="3A54C4D8" w14:textId="77777777" w:rsidR="0045102E" w:rsidRDefault="0045102E" w:rsidP="0045102E">
      <w:pPr>
        <w:shd w:val="clear" w:color="auto" w:fill="FFFFFF"/>
        <w:ind w:left="567" w:hanging="567"/>
        <w:rPr>
          <w:rFonts w:asciiTheme="minorHAnsi" w:hAnsiTheme="minorHAnsi" w:cstheme="minorHAnsi"/>
          <w:sz w:val="22"/>
          <w:szCs w:val="22"/>
        </w:rPr>
      </w:pPr>
    </w:p>
    <w:p w14:paraId="0F948A7B" w14:textId="23C43C94" w:rsidR="005B1E67" w:rsidRDefault="005B1E67" w:rsidP="0045102E">
      <w:pPr>
        <w:shd w:val="clear" w:color="auto" w:fill="FFFFFF"/>
        <w:ind w:left="567" w:hanging="567"/>
        <w:rPr>
          <w:rFonts w:asciiTheme="minorHAnsi" w:hAnsiTheme="minorHAnsi" w:cstheme="minorHAnsi"/>
          <w:b/>
          <w:bCs/>
          <w:sz w:val="22"/>
          <w:szCs w:val="22"/>
        </w:rPr>
      </w:pPr>
      <w:r w:rsidRPr="00751F53">
        <w:rPr>
          <w:rFonts w:asciiTheme="minorHAnsi" w:hAnsiTheme="minorHAnsi" w:cstheme="minorHAnsi"/>
          <w:b/>
          <w:bCs/>
          <w:sz w:val="22"/>
          <w:szCs w:val="22"/>
        </w:rPr>
        <w:t>1</w:t>
      </w:r>
      <w:r>
        <w:rPr>
          <w:rFonts w:asciiTheme="minorHAnsi" w:hAnsiTheme="minorHAnsi" w:cstheme="minorHAnsi"/>
          <w:b/>
          <w:bCs/>
          <w:sz w:val="22"/>
          <w:szCs w:val="22"/>
        </w:rPr>
        <w:t>7</w:t>
      </w:r>
      <w:r w:rsidRPr="00751F53">
        <w:rPr>
          <w:rFonts w:asciiTheme="minorHAnsi" w:hAnsiTheme="minorHAnsi" w:cstheme="minorHAnsi"/>
          <w:b/>
          <w:bCs/>
          <w:sz w:val="22"/>
          <w:szCs w:val="22"/>
        </w:rPr>
        <w:t xml:space="preserve">. </w:t>
      </w:r>
      <w:r>
        <w:rPr>
          <w:rFonts w:asciiTheme="minorHAnsi" w:hAnsiTheme="minorHAnsi" w:cstheme="minorHAnsi"/>
          <w:b/>
          <w:bCs/>
          <w:sz w:val="22"/>
          <w:szCs w:val="22"/>
        </w:rPr>
        <w:t>CHARTERED OR LOANED BOATS</w:t>
      </w:r>
    </w:p>
    <w:p w14:paraId="48250298" w14:textId="4313C54F" w:rsidR="005B1E67" w:rsidRPr="00751F53" w:rsidRDefault="005E1464" w:rsidP="005B1E67">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ab/>
        <w:t>NA</w:t>
      </w:r>
    </w:p>
    <w:bookmarkEnd w:id="9"/>
    <w:p w14:paraId="450090F7" w14:textId="77777777" w:rsidR="00284A41" w:rsidRDefault="00284A41" w:rsidP="004F63E5">
      <w:pPr>
        <w:shd w:val="clear" w:color="auto" w:fill="FFFFFF"/>
        <w:rPr>
          <w:rFonts w:asciiTheme="minorHAnsi" w:hAnsiTheme="minorHAnsi" w:cstheme="minorHAnsi"/>
          <w:b/>
          <w:bCs/>
          <w:sz w:val="22"/>
          <w:szCs w:val="22"/>
        </w:rPr>
      </w:pPr>
    </w:p>
    <w:p w14:paraId="756E7910" w14:textId="608D671E" w:rsidR="004F63E5" w:rsidRPr="00751F53" w:rsidRDefault="000D58C3" w:rsidP="004F63E5">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18</w:t>
      </w:r>
      <w:r w:rsidR="00821A5A" w:rsidRPr="00751F53">
        <w:rPr>
          <w:rFonts w:asciiTheme="minorHAnsi" w:hAnsiTheme="minorHAnsi" w:cstheme="minorHAnsi"/>
          <w:b/>
          <w:bCs/>
          <w:sz w:val="22"/>
          <w:szCs w:val="22"/>
        </w:rPr>
        <w:t xml:space="preserve">. BERTHING </w:t>
      </w:r>
      <w:r w:rsidR="003F0DDF" w:rsidRPr="00751F53">
        <w:rPr>
          <w:rFonts w:asciiTheme="minorHAnsi" w:hAnsiTheme="minorHAnsi" w:cstheme="minorHAnsi"/>
          <w:b/>
          <w:bCs/>
          <w:sz w:val="22"/>
          <w:szCs w:val="22"/>
        </w:rPr>
        <w:t>AND LAUNCHING</w:t>
      </w:r>
    </w:p>
    <w:p w14:paraId="6A7D00AC" w14:textId="36BA23D6" w:rsidR="00CE2F71" w:rsidRPr="00751F53" w:rsidRDefault="000D58C3" w:rsidP="00DC1C56">
      <w:pPr>
        <w:shd w:val="clear" w:color="auto" w:fill="FFFFFF"/>
        <w:ind w:left="567" w:hanging="567"/>
        <w:rPr>
          <w:rFonts w:asciiTheme="minorHAnsi" w:hAnsiTheme="minorHAnsi" w:cstheme="minorHAnsi"/>
          <w:sz w:val="22"/>
          <w:szCs w:val="22"/>
        </w:rPr>
      </w:pPr>
      <w:r w:rsidRPr="00751F53">
        <w:rPr>
          <w:rFonts w:asciiTheme="minorHAnsi" w:hAnsiTheme="minorHAnsi" w:cstheme="minorHAnsi"/>
          <w:sz w:val="22"/>
          <w:szCs w:val="22"/>
        </w:rPr>
        <w:t>18.1</w:t>
      </w:r>
      <w:r w:rsidR="003F0DDF" w:rsidRPr="00751F53">
        <w:rPr>
          <w:rFonts w:asciiTheme="minorHAnsi" w:hAnsiTheme="minorHAnsi" w:cstheme="minorHAnsi"/>
          <w:sz w:val="22"/>
          <w:szCs w:val="22"/>
        </w:rPr>
        <w:t xml:space="preserve">. </w:t>
      </w:r>
      <w:r w:rsidR="00DC1C56">
        <w:rPr>
          <w:rFonts w:asciiTheme="minorHAnsi" w:hAnsiTheme="minorHAnsi" w:cstheme="minorHAnsi"/>
          <w:sz w:val="22"/>
          <w:szCs w:val="22"/>
        </w:rPr>
        <w:tab/>
      </w:r>
      <w:r w:rsidR="00821A5A" w:rsidRPr="00751F53">
        <w:rPr>
          <w:rFonts w:asciiTheme="minorHAnsi" w:hAnsiTheme="minorHAnsi" w:cstheme="minorHAnsi"/>
          <w:sz w:val="22"/>
          <w:szCs w:val="22"/>
        </w:rPr>
        <w:t>Boats shall be kept in their assigned area</w:t>
      </w:r>
      <w:r w:rsidR="0045102E">
        <w:rPr>
          <w:rFonts w:asciiTheme="minorHAnsi" w:hAnsiTheme="minorHAnsi" w:cstheme="minorHAnsi"/>
          <w:sz w:val="22"/>
          <w:szCs w:val="22"/>
        </w:rPr>
        <w:t xml:space="preserve"> of the dinghy park</w:t>
      </w:r>
      <w:r w:rsidR="00821A5A" w:rsidRPr="00751F53">
        <w:rPr>
          <w:rFonts w:asciiTheme="minorHAnsi" w:hAnsiTheme="minorHAnsi" w:cstheme="minorHAnsi"/>
          <w:sz w:val="22"/>
          <w:szCs w:val="22"/>
        </w:rPr>
        <w:t xml:space="preserve"> during the </w:t>
      </w:r>
      <w:r w:rsidR="00915269">
        <w:rPr>
          <w:rFonts w:asciiTheme="minorHAnsi" w:hAnsiTheme="minorHAnsi" w:cstheme="minorHAnsi"/>
          <w:sz w:val="22"/>
          <w:szCs w:val="22"/>
        </w:rPr>
        <w:t xml:space="preserve">event </w:t>
      </w:r>
      <w:r w:rsidR="00821A5A" w:rsidRPr="00751F53">
        <w:rPr>
          <w:rFonts w:asciiTheme="minorHAnsi" w:hAnsiTheme="minorHAnsi" w:cstheme="minorHAnsi"/>
          <w:sz w:val="22"/>
          <w:szCs w:val="22"/>
        </w:rPr>
        <w:t xml:space="preserve">from </w:t>
      </w:r>
      <w:r w:rsidR="00994C2B" w:rsidRPr="00751F53">
        <w:rPr>
          <w:rFonts w:asciiTheme="minorHAnsi" w:hAnsiTheme="minorHAnsi" w:cstheme="minorHAnsi"/>
          <w:sz w:val="22"/>
          <w:szCs w:val="22"/>
        </w:rPr>
        <w:t>the start of their event</w:t>
      </w:r>
      <w:r w:rsidR="00821A5A" w:rsidRPr="00751F53">
        <w:rPr>
          <w:rFonts w:asciiTheme="minorHAnsi" w:hAnsiTheme="minorHAnsi" w:cstheme="minorHAnsi"/>
          <w:sz w:val="22"/>
          <w:szCs w:val="22"/>
        </w:rPr>
        <w:t xml:space="preserve"> until the completion of the final race.  </w:t>
      </w:r>
      <w:r w:rsidR="00F476B8" w:rsidRPr="00751F53">
        <w:rPr>
          <w:rFonts w:asciiTheme="minorHAnsi" w:hAnsiTheme="minorHAnsi" w:cstheme="minorHAnsi"/>
          <w:sz w:val="22"/>
          <w:szCs w:val="22"/>
        </w:rPr>
        <w:t>[DP]</w:t>
      </w:r>
    </w:p>
    <w:p w14:paraId="169B839A" w14:textId="28F2863B" w:rsidR="003F0DDF" w:rsidRDefault="000D58C3" w:rsidP="00DC1C56">
      <w:pPr>
        <w:shd w:val="clear" w:color="auto" w:fill="FFFFFF"/>
        <w:ind w:left="567" w:hanging="567"/>
        <w:rPr>
          <w:rFonts w:asciiTheme="minorHAnsi" w:hAnsiTheme="minorHAnsi" w:cstheme="minorHAnsi"/>
          <w:sz w:val="22"/>
          <w:szCs w:val="22"/>
        </w:rPr>
      </w:pPr>
      <w:r w:rsidRPr="00751F53">
        <w:rPr>
          <w:rFonts w:asciiTheme="minorHAnsi" w:hAnsiTheme="minorHAnsi" w:cstheme="minorHAnsi"/>
          <w:sz w:val="22"/>
          <w:szCs w:val="22"/>
        </w:rPr>
        <w:t>18.2</w:t>
      </w:r>
      <w:r w:rsidR="003F0DDF" w:rsidRPr="00751F53">
        <w:rPr>
          <w:rFonts w:asciiTheme="minorHAnsi" w:hAnsiTheme="minorHAnsi" w:cstheme="minorHAnsi"/>
          <w:sz w:val="22"/>
          <w:szCs w:val="22"/>
        </w:rPr>
        <w:t xml:space="preserve">. </w:t>
      </w:r>
      <w:r w:rsidR="00DC1C56">
        <w:rPr>
          <w:rFonts w:asciiTheme="minorHAnsi" w:hAnsiTheme="minorHAnsi" w:cstheme="minorHAnsi"/>
          <w:sz w:val="22"/>
          <w:szCs w:val="22"/>
        </w:rPr>
        <w:tab/>
      </w:r>
      <w:r w:rsidR="003F0DDF" w:rsidRPr="00751F53">
        <w:rPr>
          <w:rFonts w:asciiTheme="minorHAnsi" w:hAnsiTheme="minorHAnsi" w:cstheme="minorHAnsi"/>
          <w:sz w:val="22"/>
          <w:szCs w:val="22"/>
        </w:rPr>
        <w:t xml:space="preserve">Tallying </w:t>
      </w:r>
      <w:r w:rsidR="0045102E">
        <w:rPr>
          <w:rFonts w:asciiTheme="minorHAnsi" w:hAnsiTheme="minorHAnsi" w:cstheme="minorHAnsi"/>
          <w:sz w:val="22"/>
          <w:szCs w:val="22"/>
        </w:rPr>
        <w:t>shall be</w:t>
      </w:r>
      <w:r w:rsidR="003F0DDF" w:rsidRPr="00751F53">
        <w:rPr>
          <w:rFonts w:asciiTheme="minorHAnsi" w:hAnsiTheme="minorHAnsi" w:cstheme="minorHAnsi"/>
          <w:sz w:val="22"/>
          <w:szCs w:val="22"/>
        </w:rPr>
        <w:t xml:space="preserve"> required.</w:t>
      </w:r>
      <w:r w:rsidR="005E1464">
        <w:rPr>
          <w:rFonts w:asciiTheme="minorHAnsi" w:hAnsiTheme="minorHAnsi" w:cstheme="minorHAnsi"/>
          <w:sz w:val="22"/>
          <w:szCs w:val="22"/>
        </w:rPr>
        <w:t xml:space="preserve"> Details will be in the sailing instructions</w:t>
      </w:r>
      <w:r w:rsidR="003F0DDF" w:rsidRPr="00751F53">
        <w:rPr>
          <w:rFonts w:asciiTheme="minorHAnsi" w:hAnsiTheme="minorHAnsi" w:cstheme="minorHAnsi"/>
          <w:sz w:val="22"/>
          <w:szCs w:val="22"/>
        </w:rPr>
        <w:t xml:space="preserve"> [DP]</w:t>
      </w:r>
    </w:p>
    <w:p w14:paraId="72947908" w14:textId="75B9B766" w:rsidR="005B1E67" w:rsidRDefault="005B1E67" w:rsidP="005B1E67">
      <w:pPr>
        <w:shd w:val="clear" w:color="auto" w:fill="FFFFFF"/>
        <w:rPr>
          <w:rFonts w:asciiTheme="minorHAnsi" w:hAnsiTheme="minorHAnsi" w:cstheme="minorHAnsi"/>
          <w:sz w:val="22"/>
          <w:szCs w:val="22"/>
        </w:rPr>
      </w:pPr>
    </w:p>
    <w:p w14:paraId="3ADFAC92" w14:textId="07D25581" w:rsidR="005B1E67" w:rsidRDefault="005B1E67" w:rsidP="005B1E67">
      <w:pPr>
        <w:shd w:val="clear" w:color="auto" w:fill="FFFFFF"/>
        <w:rPr>
          <w:rFonts w:asciiTheme="minorHAnsi" w:hAnsiTheme="minorHAnsi" w:cstheme="minorHAnsi"/>
          <w:b/>
          <w:bCs/>
          <w:sz w:val="22"/>
          <w:szCs w:val="22"/>
        </w:rPr>
      </w:pPr>
      <w:bookmarkStart w:id="10" w:name="_Hlk61686033"/>
      <w:bookmarkStart w:id="11" w:name="_Hlk61698642"/>
      <w:r w:rsidRPr="00751F53">
        <w:rPr>
          <w:rFonts w:asciiTheme="minorHAnsi" w:hAnsiTheme="minorHAnsi" w:cstheme="minorHAnsi"/>
          <w:b/>
          <w:bCs/>
          <w:sz w:val="22"/>
          <w:szCs w:val="22"/>
        </w:rPr>
        <w:t>1</w:t>
      </w:r>
      <w:r>
        <w:rPr>
          <w:rFonts w:asciiTheme="minorHAnsi" w:hAnsiTheme="minorHAnsi" w:cstheme="minorHAnsi"/>
          <w:b/>
          <w:bCs/>
          <w:sz w:val="22"/>
          <w:szCs w:val="22"/>
        </w:rPr>
        <w:t>9</w:t>
      </w:r>
      <w:r w:rsidRPr="00751F53">
        <w:rPr>
          <w:rFonts w:asciiTheme="minorHAnsi" w:hAnsiTheme="minorHAnsi" w:cstheme="minorHAnsi"/>
          <w:b/>
          <w:bCs/>
          <w:sz w:val="22"/>
          <w:szCs w:val="22"/>
        </w:rPr>
        <w:t xml:space="preserve">. </w:t>
      </w:r>
      <w:r>
        <w:rPr>
          <w:rFonts w:asciiTheme="minorHAnsi" w:hAnsiTheme="minorHAnsi" w:cstheme="minorHAnsi"/>
          <w:b/>
          <w:bCs/>
          <w:sz w:val="22"/>
          <w:szCs w:val="22"/>
        </w:rPr>
        <w:t>HAUL-OUT RESTRICTIONS</w:t>
      </w:r>
    </w:p>
    <w:p w14:paraId="52C0E9D7" w14:textId="684AD997" w:rsidR="00F347C2" w:rsidRDefault="005B1E67" w:rsidP="005B1E67">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ab/>
        <w:t>NA</w:t>
      </w:r>
      <w:bookmarkEnd w:id="10"/>
    </w:p>
    <w:p w14:paraId="209691A1" w14:textId="7B143EFA" w:rsidR="005B1E67" w:rsidRDefault="005B1E67" w:rsidP="005B1E67">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20</w:t>
      </w:r>
      <w:r w:rsidRPr="00751F53">
        <w:rPr>
          <w:rFonts w:asciiTheme="minorHAnsi" w:hAnsiTheme="minorHAnsi" w:cstheme="minorHAnsi"/>
          <w:b/>
          <w:bCs/>
          <w:sz w:val="22"/>
          <w:szCs w:val="22"/>
        </w:rPr>
        <w:t xml:space="preserve">. </w:t>
      </w:r>
      <w:r>
        <w:rPr>
          <w:rFonts w:asciiTheme="minorHAnsi" w:hAnsiTheme="minorHAnsi" w:cstheme="minorHAnsi"/>
          <w:b/>
          <w:bCs/>
          <w:sz w:val="22"/>
          <w:szCs w:val="22"/>
        </w:rPr>
        <w:t>DIVING EQUIPMENT &amp; PLASTIC POOLS</w:t>
      </w:r>
    </w:p>
    <w:p w14:paraId="4B5D841C" w14:textId="2934F41B" w:rsidR="005B1E67" w:rsidRDefault="005B1E67" w:rsidP="005B1E67">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ab/>
        <w:t>NA</w:t>
      </w:r>
    </w:p>
    <w:p w14:paraId="6F8584DA" w14:textId="77777777" w:rsidR="00BB739B" w:rsidRPr="00751F53" w:rsidRDefault="00BB739B" w:rsidP="005B1E67">
      <w:pPr>
        <w:shd w:val="clear" w:color="auto" w:fill="FFFFFF"/>
        <w:rPr>
          <w:rFonts w:asciiTheme="minorHAnsi" w:hAnsiTheme="minorHAnsi" w:cstheme="minorHAnsi"/>
          <w:b/>
          <w:bCs/>
          <w:sz w:val="22"/>
          <w:szCs w:val="22"/>
        </w:rPr>
      </w:pPr>
    </w:p>
    <w:p w14:paraId="43F035F2" w14:textId="39A96190" w:rsidR="000D58C3" w:rsidRPr="00751F53" w:rsidRDefault="000D58C3" w:rsidP="000D58C3">
      <w:pPr>
        <w:shd w:val="clear" w:color="auto" w:fill="FFFFFF"/>
        <w:rPr>
          <w:rFonts w:asciiTheme="minorHAnsi" w:hAnsiTheme="minorHAnsi" w:cstheme="minorHAnsi"/>
          <w:b/>
          <w:bCs/>
          <w:sz w:val="22"/>
          <w:szCs w:val="22"/>
        </w:rPr>
      </w:pPr>
      <w:bookmarkStart w:id="12" w:name="_Hlk69223616"/>
      <w:bookmarkEnd w:id="11"/>
      <w:r w:rsidRPr="00751F53">
        <w:rPr>
          <w:rFonts w:asciiTheme="minorHAnsi" w:hAnsiTheme="minorHAnsi" w:cstheme="minorHAnsi"/>
          <w:b/>
          <w:bCs/>
          <w:sz w:val="22"/>
          <w:szCs w:val="22"/>
        </w:rPr>
        <w:t xml:space="preserve">21. DATA PROTECTION </w:t>
      </w:r>
    </w:p>
    <w:p w14:paraId="298797B9" w14:textId="2296DD21" w:rsidR="00EC65BD" w:rsidRPr="002F00DA" w:rsidRDefault="000D58C3" w:rsidP="00EC65BD">
      <w:pPr>
        <w:ind w:left="567" w:hanging="567"/>
        <w:rPr>
          <w:rFonts w:asciiTheme="minorHAnsi" w:hAnsiTheme="minorHAnsi" w:cstheme="minorHAnsi"/>
          <w:sz w:val="22"/>
          <w:szCs w:val="22"/>
        </w:rPr>
      </w:pPr>
      <w:r w:rsidRPr="00751F53">
        <w:rPr>
          <w:rFonts w:asciiTheme="minorHAnsi" w:hAnsiTheme="minorHAnsi" w:cstheme="minorHAnsi"/>
          <w:sz w:val="22"/>
          <w:szCs w:val="22"/>
        </w:rPr>
        <w:t xml:space="preserve">21.1 </w:t>
      </w:r>
      <w:r w:rsidR="00DC1C56">
        <w:rPr>
          <w:rFonts w:asciiTheme="minorHAnsi" w:hAnsiTheme="minorHAnsi" w:cstheme="minorHAnsi"/>
          <w:sz w:val="22"/>
          <w:szCs w:val="22"/>
        </w:rPr>
        <w:tab/>
      </w:r>
      <w:r w:rsidR="00EC65BD" w:rsidRPr="002F00DA">
        <w:rPr>
          <w:rFonts w:asciiTheme="minorHAnsi" w:hAnsiTheme="minorHAnsi" w:cstheme="minorHAnsi"/>
          <w:sz w:val="22"/>
          <w:szCs w:val="22"/>
        </w:rPr>
        <w:t>The personal information you provide to the Organising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Organising Authority’s privacy policy.  When required by the rules, personal information may be shared with the RYA, your national authority</w:t>
      </w:r>
      <w:r w:rsidR="009357D4" w:rsidRPr="002F00DA">
        <w:rPr>
          <w:rFonts w:asciiTheme="minorHAnsi" w:hAnsiTheme="minorHAnsi" w:cstheme="minorHAnsi"/>
          <w:sz w:val="22"/>
          <w:szCs w:val="22"/>
        </w:rPr>
        <w:t xml:space="preserve">, </w:t>
      </w:r>
      <w:r w:rsidR="00EC65BD" w:rsidRPr="002F00DA">
        <w:rPr>
          <w:rFonts w:asciiTheme="minorHAnsi" w:hAnsiTheme="minorHAnsi" w:cstheme="minorHAnsi"/>
          <w:sz w:val="22"/>
          <w:szCs w:val="22"/>
        </w:rPr>
        <w:t>and/or World Sailing.</w:t>
      </w:r>
      <w:r w:rsidR="00A749F8" w:rsidRPr="00A749F8">
        <w:rPr>
          <w:rFonts w:asciiTheme="minorHAnsi" w:hAnsiTheme="minorHAnsi" w:cstheme="minorHAnsi"/>
          <w:sz w:val="22"/>
          <w:szCs w:val="22"/>
        </w:rPr>
        <w:t xml:space="preserve"> </w:t>
      </w:r>
      <w:r w:rsidR="00A749F8" w:rsidRPr="002F00DA">
        <w:rPr>
          <w:rFonts w:asciiTheme="minorHAnsi" w:hAnsiTheme="minorHAnsi" w:cstheme="minorHAnsi"/>
          <w:sz w:val="22"/>
          <w:szCs w:val="22"/>
        </w:rPr>
        <w:t>racingrulesofsailing.org</w:t>
      </w:r>
      <w:r w:rsidR="00A749F8">
        <w:rPr>
          <w:rFonts w:asciiTheme="minorHAnsi" w:hAnsiTheme="minorHAnsi" w:cstheme="minorHAnsi"/>
          <w:sz w:val="22"/>
          <w:szCs w:val="22"/>
        </w:rPr>
        <w:t xml:space="preserve"> used for hearings may use servers in Canada.</w:t>
      </w:r>
      <w:r w:rsidR="00EC65BD" w:rsidRPr="002F00DA">
        <w:rPr>
          <w:rFonts w:asciiTheme="minorHAnsi" w:hAnsiTheme="minorHAnsi" w:cstheme="minorHAnsi"/>
          <w:sz w:val="22"/>
          <w:szCs w:val="22"/>
        </w:rPr>
        <w:t>  The results of the event and the outcome of any hearing or appeal may be published.</w:t>
      </w:r>
    </w:p>
    <w:bookmarkEnd w:id="12"/>
    <w:p w14:paraId="71526857" w14:textId="51D46414" w:rsidR="000D58C3" w:rsidRPr="00751F53" w:rsidRDefault="000D58C3" w:rsidP="00DC1C56">
      <w:pPr>
        <w:ind w:left="567" w:hanging="567"/>
        <w:rPr>
          <w:rFonts w:asciiTheme="minorHAnsi" w:hAnsiTheme="minorHAnsi" w:cstheme="minorHAnsi"/>
          <w:sz w:val="22"/>
          <w:szCs w:val="22"/>
        </w:rPr>
      </w:pPr>
    </w:p>
    <w:p w14:paraId="6C6E25D5" w14:textId="74E12A75" w:rsidR="000D58C3" w:rsidRPr="00751F53" w:rsidRDefault="000D58C3" w:rsidP="000D58C3">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 xml:space="preserve">22. RISK STATEMENT </w:t>
      </w:r>
    </w:p>
    <w:p w14:paraId="5D87D552" w14:textId="40FF4F18" w:rsidR="000D58C3" w:rsidRPr="00751F53" w:rsidRDefault="000D58C3" w:rsidP="009633B6">
      <w:pPr>
        <w:shd w:val="clear" w:color="auto" w:fill="FFFFFF"/>
        <w:ind w:left="567" w:hanging="567"/>
        <w:rPr>
          <w:rFonts w:asciiTheme="minorHAnsi" w:hAnsiTheme="minorHAnsi" w:cstheme="minorHAnsi"/>
          <w:sz w:val="22"/>
          <w:szCs w:val="22"/>
        </w:rPr>
      </w:pPr>
      <w:r w:rsidRPr="00751F53">
        <w:rPr>
          <w:rFonts w:asciiTheme="minorHAnsi" w:hAnsiTheme="minorHAnsi" w:cstheme="minorHAnsi"/>
          <w:sz w:val="22"/>
          <w:szCs w:val="22"/>
        </w:rPr>
        <w:t>22.1</w:t>
      </w:r>
      <w:r w:rsidR="006645CD">
        <w:rPr>
          <w:rFonts w:asciiTheme="minorHAnsi" w:hAnsiTheme="minorHAnsi" w:cstheme="minorHAnsi"/>
          <w:sz w:val="22"/>
          <w:szCs w:val="22"/>
        </w:rPr>
        <w:tab/>
      </w:r>
      <w:r w:rsidRPr="00751F53">
        <w:rPr>
          <w:rFonts w:asciiTheme="minorHAnsi" w:hAnsiTheme="minorHAnsi" w:cstheme="minorHAnsi"/>
          <w:sz w:val="22"/>
          <w:szCs w:val="22"/>
        </w:rPr>
        <w:t xml:space="preserve">Rule 3 of the Racing Rules of Sailing states: “The responsibility for a boat’s decision to participate in a race or to continue racing is hers alone.” </w:t>
      </w:r>
    </w:p>
    <w:p w14:paraId="49DD4083" w14:textId="40B715CB" w:rsidR="000D58C3" w:rsidRDefault="000D58C3" w:rsidP="009633B6">
      <w:pPr>
        <w:shd w:val="clear" w:color="auto" w:fill="FFFFFF"/>
        <w:ind w:left="567" w:hanging="567"/>
        <w:rPr>
          <w:rFonts w:asciiTheme="minorHAnsi" w:hAnsiTheme="minorHAnsi" w:cstheme="minorHAnsi"/>
          <w:sz w:val="22"/>
          <w:szCs w:val="22"/>
        </w:rPr>
      </w:pPr>
      <w:r w:rsidRPr="00751F53">
        <w:rPr>
          <w:rFonts w:asciiTheme="minorHAnsi" w:hAnsiTheme="minorHAnsi" w:cstheme="minorHAnsi"/>
          <w:sz w:val="22"/>
          <w:szCs w:val="22"/>
        </w:rPr>
        <w:t>22.2</w:t>
      </w:r>
      <w:r w:rsidR="006645CD">
        <w:rPr>
          <w:rFonts w:asciiTheme="minorHAnsi" w:hAnsiTheme="minorHAnsi" w:cstheme="minorHAnsi"/>
          <w:sz w:val="22"/>
          <w:szCs w:val="22"/>
        </w:rPr>
        <w:tab/>
      </w:r>
      <w:r w:rsidRPr="00751F53">
        <w:rPr>
          <w:rFonts w:asciiTheme="minorHAnsi" w:hAnsiTheme="minorHAnsi" w:cstheme="minorHAnsi"/>
          <w:sz w:val="22"/>
          <w:szCs w:val="22"/>
        </w:rPr>
        <w:t>Sailing is by its nature an unpredictable sport and therefore inherently involves an element of risk. By taking part in the event, each competitor agrees and acknowledges that:</w:t>
      </w:r>
    </w:p>
    <w:p w14:paraId="0B84F83A" w14:textId="77777777" w:rsidR="001A5771" w:rsidRPr="00751F53" w:rsidRDefault="001A5771" w:rsidP="009633B6">
      <w:pPr>
        <w:shd w:val="clear" w:color="auto" w:fill="FFFFFF"/>
        <w:ind w:left="567" w:hanging="567"/>
        <w:rPr>
          <w:rFonts w:asciiTheme="minorHAnsi" w:hAnsiTheme="minorHAnsi" w:cstheme="minorHAnsi"/>
          <w:sz w:val="22"/>
          <w:szCs w:val="22"/>
        </w:rPr>
      </w:pPr>
    </w:p>
    <w:p w14:paraId="3339BC6D" w14:textId="293BE282" w:rsidR="000D58C3" w:rsidRPr="00751F53" w:rsidRDefault="000D58C3" w:rsidP="00443B54">
      <w:pPr>
        <w:shd w:val="clear" w:color="auto" w:fill="FFFFFF"/>
        <w:ind w:left="567"/>
        <w:rPr>
          <w:rFonts w:asciiTheme="minorHAnsi" w:hAnsiTheme="minorHAnsi" w:cstheme="minorHAnsi"/>
          <w:sz w:val="22"/>
          <w:szCs w:val="22"/>
        </w:rPr>
      </w:pPr>
      <w:r w:rsidRPr="00751F53">
        <w:rPr>
          <w:rFonts w:asciiTheme="minorHAnsi" w:hAnsiTheme="minorHAnsi" w:cstheme="minorHAnsi"/>
          <w:sz w:val="22"/>
          <w:szCs w:val="22"/>
        </w:rPr>
        <w:t>22.2.1</w:t>
      </w:r>
      <w:r w:rsidR="00724A64">
        <w:rPr>
          <w:rFonts w:asciiTheme="minorHAnsi" w:hAnsiTheme="minorHAnsi" w:cstheme="minorHAnsi"/>
          <w:sz w:val="22"/>
          <w:szCs w:val="22"/>
        </w:rPr>
        <w:t xml:space="preserve"> </w:t>
      </w:r>
      <w:r w:rsidRPr="00751F53">
        <w:rPr>
          <w:rFonts w:asciiTheme="minorHAnsi" w:hAnsiTheme="minorHAnsi" w:cstheme="minorHAnsi"/>
          <w:sz w:val="22"/>
          <w:szCs w:val="22"/>
        </w:rPr>
        <w:t xml:space="preserve">They are aware of the inherent element of risk involved in the sport and accept responsibility for the exposure of themselves, their crew and their boat to such inherent risk whilst taking part in the </w:t>
      </w:r>
      <w:proofErr w:type="gramStart"/>
      <w:r w:rsidR="009468D8" w:rsidRPr="00751F53">
        <w:rPr>
          <w:rFonts w:asciiTheme="minorHAnsi" w:hAnsiTheme="minorHAnsi" w:cstheme="minorHAnsi"/>
          <w:sz w:val="22"/>
          <w:szCs w:val="22"/>
        </w:rPr>
        <w:t>event</w:t>
      </w:r>
      <w:r w:rsidR="001A5771">
        <w:rPr>
          <w:rFonts w:asciiTheme="minorHAnsi" w:hAnsiTheme="minorHAnsi" w:cstheme="minorHAnsi"/>
          <w:sz w:val="22"/>
          <w:szCs w:val="22"/>
        </w:rPr>
        <w:t>;</w:t>
      </w:r>
      <w:proofErr w:type="gramEnd"/>
    </w:p>
    <w:p w14:paraId="48FE7D76" w14:textId="1FBD838F" w:rsidR="000D58C3" w:rsidRPr="00751F53" w:rsidRDefault="000D58C3" w:rsidP="00443B54">
      <w:pPr>
        <w:shd w:val="clear" w:color="auto" w:fill="FFFFFF"/>
        <w:ind w:left="567"/>
        <w:rPr>
          <w:rFonts w:asciiTheme="minorHAnsi" w:hAnsiTheme="minorHAnsi" w:cstheme="minorHAnsi"/>
          <w:sz w:val="22"/>
          <w:szCs w:val="22"/>
        </w:rPr>
      </w:pPr>
      <w:r w:rsidRPr="00751F53">
        <w:rPr>
          <w:rFonts w:asciiTheme="minorHAnsi" w:hAnsiTheme="minorHAnsi" w:cstheme="minorHAnsi"/>
          <w:sz w:val="22"/>
          <w:szCs w:val="22"/>
        </w:rPr>
        <w:t xml:space="preserve">22.2.2 They are responsible for the safety of themselves, their crew, their boat and their other property whether afloat or </w:t>
      </w:r>
      <w:proofErr w:type="gramStart"/>
      <w:r w:rsidR="009468D8" w:rsidRPr="00751F53">
        <w:rPr>
          <w:rFonts w:asciiTheme="minorHAnsi" w:hAnsiTheme="minorHAnsi" w:cstheme="minorHAnsi"/>
          <w:sz w:val="22"/>
          <w:szCs w:val="22"/>
        </w:rPr>
        <w:t>ashore</w:t>
      </w:r>
      <w:r w:rsidR="001A5771">
        <w:rPr>
          <w:rFonts w:asciiTheme="minorHAnsi" w:hAnsiTheme="minorHAnsi" w:cstheme="minorHAnsi"/>
          <w:sz w:val="22"/>
          <w:szCs w:val="22"/>
        </w:rPr>
        <w:t>;</w:t>
      </w:r>
      <w:proofErr w:type="gramEnd"/>
    </w:p>
    <w:p w14:paraId="661FE5DE" w14:textId="05377775" w:rsidR="000D58C3" w:rsidRPr="00751F53" w:rsidRDefault="000D58C3" w:rsidP="00443B54">
      <w:pPr>
        <w:shd w:val="clear" w:color="auto" w:fill="FFFFFF"/>
        <w:ind w:left="567"/>
        <w:rPr>
          <w:rFonts w:asciiTheme="minorHAnsi" w:hAnsiTheme="minorHAnsi" w:cstheme="minorHAnsi"/>
          <w:sz w:val="22"/>
          <w:szCs w:val="22"/>
        </w:rPr>
      </w:pPr>
      <w:r w:rsidRPr="00751F53">
        <w:rPr>
          <w:rFonts w:asciiTheme="minorHAnsi" w:hAnsiTheme="minorHAnsi" w:cstheme="minorHAnsi"/>
          <w:sz w:val="22"/>
          <w:szCs w:val="22"/>
        </w:rPr>
        <w:t xml:space="preserve">22.2.3 They accept responsibility for any injury, damage or loss to the extent caused by their own actions or </w:t>
      </w:r>
      <w:proofErr w:type="gramStart"/>
      <w:r w:rsidR="009468D8" w:rsidRPr="00751F53">
        <w:rPr>
          <w:rFonts w:asciiTheme="minorHAnsi" w:hAnsiTheme="minorHAnsi" w:cstheme="minorHAnsi"/>
          <w:sz w:val="22"/>
          <w:szCs w:val="22"/>
        </w:rPr>
        <w:t>omissions</w:t>
      </w:r>
      <w:r w:rsidR="001A5771">
        <w:rPr>
          <w:rFonts w:asciiTheme="minorHAnsi" w:hAnsiTheme="minorHAnsi" w:cstheme="minorHAnsi"/>
          <w:sz w:val="22"/>
          <w:szCs w:val="22"/>
        </w:rPr>
        <w:t>;</w:t>
      </w:r>
      <w:proofErr w:type="gramEnd"/>
    </w:p>
    <w:p w14:paraId="70C252DB" w14:textId="08C405D2" w:rsidR="000D58C3" w:rsidRPr="00751F53" w:rsidRDefault="000D58C3" w:rsidP="00443B54">
      <w:pPr>
        <w:shd w:val="clear" w:color="auto" w:fill="FFFFFF"/>
        <w:ind w:left="567"/>
        <w:rPr>
          <w:rFonts w:asciiTheme="minorHAnsi" w:hAnsiTheme="minorHAnsi" w:cstheme="minorHAnsi"/>
          <w:sz w:val="22"/>
          <w:szCs w:val="22"/>
        </w:rPr>
      </w:pPr>
      <w:proofErr w:type="gramStart"/>
      <w:r w:rsidRPr="00751F53">
        <w:rPr>
          <w:rFonts w:asciiTheme="minorHAnsi" w:hAnsiTheme="minorHAnsi" w:cstheme="minorHAnsi"/>
          <w:sz w:val="22"/>
          <w:szCs w:val="22"/>
        </w:rPr>
        <w:t>22.2.4  Their</w:t>
      </w:r>
      <w:proofErr w:type="gramEnd"/>
      <w:r w:rsidRPr="00751F53">
        <w:rPr>
          <w:rFonts w:asciiTheme="minorHAnsi" w:hAnsiTheme="minorHAnsi" w:cstheme="minorHAnsi"/>
          <w:sz w:val="22"/>
          <w:szCs w:val="22"/>
        </w:rPr>
        <w:t xml:space="preserve"> boat is in good order, equipped to sail in the event and they are fit to </w:t>
      </w:r>
      <w:r w:rsidR="009468D8" w:rsidRPr="00751F53">
        <w:rPr>
          <w:rFonts w:asciiTheme="minorHAnsi" w:hAnsiTheme="minorHAnsi" w:cstheme="minorHAnsi"/>
          <w:sz w:val="22"/>
          <w:szCs w:val="22"/>
        </w:rPr>
        <w:t>participate</w:t>
      </w:r>
      <w:r w:rsidR="001A5771">
        <w:rPr>
          <w:rFonts w:asciiTheme="minorHAnsi" w:hAnsiTheme="minorHAnsi" w:cstheme="minorHAnsi"/>
          <w:sz w:val="22"/>
          <w:szCs w:val="22"/>
        </w:rPr>
        <w:t>;</w:t>
      </w:r>
    </w:p>
    <w:p w14:paraId="69F19A43" w14:textId="796D50CB" w:rsidR="000D58C3" w:rsidRPr="00751F53" w:rsidRDefault="000D58C3" w:rsidP="00443B54">
      <w:pPr>
        <w:shd w:val="clear" w:color="auto" w:fill="FFFFFF"/>
        <w:ind w:left="567"/>
        <w:rPr>
          <w:rFonts w:asciiTheme="minorHAnsi" w:hAnsiTheme="minorHAnsi" w:cstheme="minorHAnsi"/>
          <w:sz w:val="22"/>
          <w:szCs w:val="22"/>
        </w:rPr>
      </w:pPr>
      <w:r w:rsidRPr="00751F53">
        <w:rPr>
          <w:rFonts w:asciiTheme="minorHAnsi" w:hAnsiTheme="minorHAnsi" w:cstheme="minorHAnsi"/>
          <w:sz w:val="22"/>
          <w:szCs w:val="22"/>
        </w:rPr>
        <w:t xml:space="preserve">22.2.5 The provision of a race management team, patrol boats if any and other officials and volunteers by the event organiser does not relieve them of their own </w:t>
      </w:r>
      <w:proofErr w:type="gramStart"/>
      <w:r w:rsidR="009468D8" w:rsidRPr="00751F53">
        <w:rPr>
          <w:rFonts w:asciiTheme="minorHAnsi" w:hAnsiTheme="minorHAnsi" w:cstheme="minorHAnsi"/>
          <w:sz w:val="22"/>
          <w:szCs w:val="22"/>
        </w:rPr>
        <w:t>responsibilities</w:t>
      </w:r>
      <w:r w:rsidR="00724A64">
        <w:rPr>
          <w:rFonts w:asciiTheme="minorHAnsi" w:hAnsiTheme="minorHAnsi" w:cstheme="minorHAnsi"/>
          <w:sz w:val="22"/>
          <w:szCs w:val="22"/>
        </w:rPr>
        <w:t>;</w:t>
      </w:r>
      <w:proofErr w:type="gramEnd"/>
    </w:p>
    <w:p w14:paraId="74B7DC2C" w14:textId="56AFDCD4" w:rsidR="000D58C3" w:rsidRPr="00751F53" w:rsidRDefault="000D58C3" w:rsidP="00443B54">
      <w:pPr>
        <w:shd w:val="clear" w:color="auto" w:fill="FFFFFF"/>
        <w:ind w:left="567"/>
        <w:rPr>
          <w:rFonts w:asciiTheme="minorHAnsi" w:hAnsiTheme="minorHAnsi" w:cstheme="minorHAnsi"/>
          <w:sz w:val="22"/>
          <w:szCs w:val="22"/>
        </w:rPr>
      </w:pPr>
      <w:r w:rsidRPr="00751F53">
        <w:rPr>
          <w:rFonts w:asciiTheme="minorHAnsi" w:hAnsiTheme="minorHAnsi" w:cstheme="minorHAnsi"/>
          <w:sz w:val="22"/>
          <w:szCs w:val="22"/>
        </w:rPr>
        <w:t xml:space="preserve">22.2.6 The provision of patrol boat cover if any is limited to such assistance, particularly in extreme weather conditions, as can practically be provided in the </w:t>
      </w:r>
      <w:proofErr w:type="gramStart"/>
      <w:r w:rsidR="009468D8" w:rsidRPr="00751F53">
        <w:rPr>
          <w:rFonts w:asciiTheme="minorHAnsi" w:hAnsiTheme="minorHAnsi" w:cstheme="minorHAnsi"/>
          <w:sz w:val="22"/>
          <w:szCs w:val="22"/>
        </w:rPr>
        <w:t>circumstances</w:t>
      </w:r>
      <w:r w:rsidR="00724A64">
        <w:rPr>
          <w:rFonts w:asciiTheme="minorHAnsi" w:hAnsiTheme="minorHAnsi" w:cstheme="minorHAnsi"/>
          <w:sz w:val="22"/>
          <w:szCs w:val="22"/>
        </w:rPr>
        <w:t>;</w:t>
      </w:r>
      <w:proofErr w:type="gramEnd"/>
    </w:p>
    <w:p w14:paraId="4C866A09" w14:textId="57994403" w:rsidR="000D58C3" w:rsidRPr="00751F53" w:rsidRDefault="000D58C3" w:rsidP="00443B54">
      <w:pPr>
        <w:shd w:val="clear" w:color="auto" w:fill="FFFFFF"/>
        <w:ind w:left="567"/>
        <w:rPr>
          <w:rFonts w:asciiTheme="minorHAnsi" w:hAnsiTheme="minorHAnsi" w:cstheme="minorHAnsi"/>
          <w:sz w:val="22"/>
          <w:szCs w:val="22"/>
        </w:rPr>
      </w:pPr>
      <w:r w:rsidRPr="00751F53">
        <w:rPr>
          <w:rFonts w:asciiTheme="minorHAnsi" w:hAnsiTheme="minorHAnsi" w:cstheme="minorHAnsi"/>
          <w:sz w:val="22"/>
          <w:szCs w:val="22"/>
        </w:rPr>
        <w:t>22</w:t>
      </w:r>
      <w:r w:rsidR="00082375" w:rsidRPr="00751F53">
        <w:rPr>
          <w:rFonts w:asciiTheme="minorHAnsi" w:hAnsiTheme="minorHAnsi" w:cstheme="minorHAnsi"/>
          <w:sz w:val="22"/>
          <w:szCs w:val="22"/>
        </w:rPr>
        <w:t>.2.7</w:t>
      </w:r>
      <w:r w:rsidRPr="00751F53">
        <w:rPr>
          <w:rFonts w:asciiTheme="minorHAnsi" w:hAnsiTheme="minorHAnsi" w:cstheme="minorHAnsi"/>
          <w:sz w:val="22"/>
          <w:szCs w:val="22"/>
        </w:rPr>
        <w:t xml:space="preserve"> It is their responsibility to familiarise themselves with any risks specific to this venue or this event drawn to their attention in any rules or information produced for the venue or event and to attend any competitor briefing held for the event.</w:t>
      </w:r>
    </w:p>
    <w:p w14:paraId="42B225F7" w14:textId="77777777" w:rsidR="000604B8" w:rsidRDefault="000604B8" w:rsidP="00DC1C56">
      <w:pPr>
        <w:shd w:val="clear" w:color="auto" w:fill="FFFFFF"/>
        <w:rPr>
          <w:rFonts w:asciiTheme="minorHAnsi" w:hAnsiTheme="minorHAnsi" w:cstheme="minorHAnsi"/>
          <w:b/>
          <w:bCs/>
          <w:sz w:val="22"/>
          <w:szCs w:val="22"/>
        </w:rPr>
      </w:pPr>
    </w:p>
    <w:p w14:paraId="18E01EEC" w14:textId="258B367E" w:rsidR="00DC1C56" w:rsidRPr="005502FE" w:rsidRDefault="00DC1C56" w:rsidP="00DC1C56">
      <w:pPr>
        <w:shd w:val="clear" w:color="auto" w:fill="FFFFFF"/>
        <w:rPr>
          <w:rFonts w:asciiTheme="minorHAnsi" w:hAnsiTheme="minorHAnsi" w:cstheme="minorHAnsi"/>
          <w:b/>
          <w:bCs/>
          <w:sz w:val="22"/>
          <w:szCs w:val="22"/>
        </w:rPr>
      </w:pPr>
      <w:bookmarkStart w:id="13" w:name="_Hlk62023999"/>
      <w:r w:rsidRPr="005502FE">
        <w:rPr>
          <w:rFonts w:asciiTheme="minorHAnsi" w:hAnsiTheme="minorHAnsi" w:cstheme="minorHAnsi"/>
          <w:b/>
          <w:bCs/>
          <w:sz w:val="22"/>
          <w:szCs w:val="22"/>
        </w:rPr>
        <w:t>2</w:t>
      </w:r>
      <w:r w:rsidR="00780A86">
        <w:rPr>
          <w:rFonts w:asciiTheme="minorHAnsi" w:hAnsiTheme="minorHAnsi" w:cstheme="minorHAnsi"/>
          <w:b/>
          <w:bCs/>
          <w:sz w:val="22"/>
          <w:szCs w:val="22"/>
        </w:rPr>
        <w:t>3</w:t>
      </w:r>
      <w:r w:rsidRPr="005502FE">
        <w:rPr>
          <w:rFonts w:asciiTheme="minorHAnsi" w:hAnsiTheme="minorHAnsi" w:cstheme="minorHAnsi"/>
          <w:b/>
          <w:bCs/>
          <w:sz w:val="22"/>
          <w:szCs w:val="22"/>
        </w:rPr>
        <w:t xml:space="preserve">. INSURANCE </w:t>
      </w:r>
    </w:p>
    <w:bookmarkEnd w:id="13"/>
    <w:p w14:paraId="690F019F" w14:textId="32853CA7" w:rsidR="00DC1C56" w:rsidRDefault="00DC1C56" w:rsidP="00DC1C56">
      <w:pPr>
        <w:shd w:val="clear" w:color="auto" w:fill="FFFFFF"/>
        <w:ind w:left="567" w:hanging="578"/>
        <w:rPr>
          <w:rFonts w:asciiTheme="minorHAnsi" w:hAnsiTheme="minorHAnsi" w:cstheme="minorHAnsi"/>
          <w:sz w:val="22"/>
          <w:szCs w:val="22"/>
        </w:rPr>
      </w:pPr>
      <w:r w:rsidRPr="005502FE">
        <w:rPr>
          <w:rFonts w:asciiTheme="minorHAnsi" w:hAnsiTheme="minorHAnsi" w:cstheme="minorHAnsi"/>
          <w:sz w:val="22"/>
          <w:szCs w:val="22"/>
        </w:rPr>
        <w:t>2</w:t>
      </w:r>
      <w:r w:rsidR="00780A86">
        <w:rPr>
          <w:rFonts w:asciiTheme="minorHAnsi" w:hAnsiTheme="minorHAnsi" w:cstheme="minorHAnsi"/>
          <w:sz w:val="22"/>
          <w:szCs w:val="22"/>
        </w:rPr>
        <w:t>3</w:t>
      </w:r>
      <w:r w:rsidRPr="005502FE">
        <w:rPr>
          <w:rFonts w:asciiTheme="minorHAnsi" w:hAnsiTheme="minorHAnsi" w:cstheme="minorHAnsi"/>
          <w:sz w:val="22"/>
          <w:szCs w:val="22"/>
        </w:rPr>
        <w:t xml:space="preserve">.1 </w:t>
      </w:r>
      <w:r w:rsidRPr="005502FE">
        <w:rPr>
          <w:rFonts w:asciiTheme="minorHAnsi" w:hAnsiTheme="minorHAnsi" w:cstheme="minorHAnsi"/>
          <w:sz w:val="22"/>
          <w:szCs w:val="22"/>
        </w:rPr>
        <w:tab/>
        <w:t xml:space="preserve">Each Participating boat shall be insured with valid third-party liability insurance with a minimum cover of £3 million per event or equivalent. </w:t>
      </w:r>
    </w:p>
    <w:p w14:paraId="3E9D0313" w14:textId="77777777" w:rsidR="00DC1C56" w:rsidRPr="005502FE" w:rsidRDefault="00DC1C56" w:rsidP="00DC1C56">
      <w:pPr>
        <w:shd w:val="clear" w:color="auto" w:fill="FFFFFF"/>
        <w:ind w:left="567" w:hanging="578"/>
        <w:rPr>
          <w:rFonts w:asciiTheme="minorHAnsi" w:hAnsiTheme="minorHAnsi" w:cstheme="minorHAnsi"/>
          <w:sz w:val="22"/>
          <w:szCs w:val="22"/>
        </w:rPr>
      </w:pPr>
    </w:p>
    <w:p w14:paraId="1B33A022" w14:textId="62F0EA0F" w:rsidR="00CE2F71" w:rsidRPr="00751F53" w:rsidRDefault="00082375" w:rsidP="004F63E5">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2</w:t>
      </w:r>
      <w:r w:rsidR="00780A86">
        <w:rPr>
          <w:rFonts w:asciiTheme="minorHAnsi" w:hAnsiTheme="minorHAnsi" w:cstheme="minorHAnsi"/>
          <w:b/>
          <w:bCs/>
          <w:sz w:val="22"/>
          <w:szCs w:val="22"/>
        </w:rPr>
        <w:t>4</w:t>
      </w:r>
      <w:r w:rsidR="00821A5A" w:rsidRPr="00751F53">
        <w:rPr>
          <w:rFonts w:asciiTheme="minorHAnsi" w:hAnsiTheme="minorHAnsi" w:cstheme="minorHAnsi"/>
          <w:b/>
          <w:bCs/>
          <w:sz w:val="22"/>
          <w:szCs w:val="22"/>
        </w:rPr>
        <w:t>. PRIZE</w:t>
      </w:r>
      <w:r w:rsidR="00246DE2" w:rsidRPr="00751F53">
        <w:rPr>
          <w:rFonts w:asciiTheme="minorHAnsi" w:hAnsiTheme="minorHAnsi" w:cstheme="minorHAnsi"/>
          <w:b/>
          <w:bCs/>
          <w:sz w:val="22"/>
          <w:szCs w:val="22"/>
        </w:rPr>
        <w:t>S</w:t>
      </w:r>
    </w:p>
    <w:p w14:paraId="6DEC6FFF" w14:textId="54B15850" w:rsidR="00CE2F71" w:rsidRPr="00751F53" w:rsidRDefault="00082375" w:rsidP="00E1212A">
      <w:pPr>
        <w:shd w:val="clear" w:color="auto" w:fill="FFFFFF"/>
        <w:ind w:left="709" w:hanging="709"/>
        <w:rPr>
          <w:rFonts w:asciiTheme="minorHAnsi" w:hAnsiTheme="minorHAnsi" w:cstheme="minorHAnsi"/>
          <w:sz w:val="22"/>
          <w:szCs w:val="22"/>
        </w:rPr>
      </w:pPr>
      <w:r w:rsidRPr="00751F53">
        <w:rPr>
          <w:rFonts w:asciiTheme="minorHAnsi" w:hAnsiTheme="minorHAnsi" w:cstheme="minorHAnsi"/>
          <w:sz w:val="22"/>
          <w:szCs w:val="22"/>
        </w:rPr>
        <w:t>2</w:t>
      </w:r>
      <w:r w:rsidR="00780A86">
        <w:rPr>
          <w:rFonts w:asciiTheme="minorHAnsi" w:hAnsiTheme="minorHAnsi" w:cstheme="minorHAnsi"/>
          <w:sz w:val="22"/>
          <w:szCs w:val="22"/>
        </w:rPr>
        <w:t>4</w:t>
      </w:r>
      <w:r w:rsidRPr="00751F53">
        <w:rPr>
          <w:rFonts w:asciiTheme="minorHAnsi" w:hAnsiTheme="minorHAnsi" w:cstheme="minorHAnsi"/>
          <w:sz w:val="22"/>
          <w:szCs w:val="22"/>
        </w:rPr>
        <w:t>.1</w:t>
      </w:r>
      <w:r w:rsidR="00821A5A" w:rsidRPr="00751F53">
        <w:rPr>
          <w:rFonts w:asciiTheme="minorHAnsi" w:hAnsiTheme="minorHAnsi" w:cstheme="minorHAnsi"/>
          <w:sz w:val="22"/>
          <w:szCs w:val="22"/>
        </w:rPr>
        <w:t xml:space="preserve"> </w:t>
      </w:r>
      <w:r w:rsidR="00443B54">
        <w:rPr>
          <w:rFonts w:asciiTheme="minorHAnsi" w:hAnsiTheme="minorHAnsi" w:cstheme="minorHAnsi"/>
          <w:sz w:val="22"/>
          <w:szCs w:val="22"/>
        </w:rPr>
        <w:tab/>
      </w:r>
      <w:r w:rsidR="00821A5A" w:rsidRPr="00751F53">
        <w:rPr>
          <w:rFonts w:asciiTheme="minorHAnsi" w:hAnsiTheme="minorHAnsi" w:cstheme="minorHAnsi"/>
          <w:sz w:val="22"/>
          <w:szCs w:val="22"/>
        </w:rPr>
        <w:t xml:space="preserve">Details of Trophies for each Class and Category will be provided before the first race and published on the ONB. </w:t>
      </w:r>
    </w:p>
    <w:p w14:paraId="3226D820" w14:textId="77777777" w:rsidR="00F30773" w:rsidRPr="00751F53" w:rsidRDefault="00F30773" w:rsidP="00F367B0">
      <w:pPr>
        <w:shd w:val="clear" w:color="auto" w:fill="FFFFFF"/>
        <w:ind w:left="720"/>
        <w:rPr>
          <w:rFonts w:asciiTheme="minorHAnsi" w:hAnsiTheme="minorHAnsi" w:cstheme="minorHAnsi"/>
          <w:sz w:val="22"/>
          <w:szCs w:val="22"/>
        </w:rPr>
      </w:pPr>
    </w:p>
    <w:p w14:paraId="6244C02A" w14:textId="3AD2C733" w:rsidR="005F4D57" w:rsidRPr="005F4D57" w:rsidRDefault="00443B54" w:rsidP="005F4D57">
      <w:pPr>
        <w:rPr>
          <w:rFonts w:ascii="Calibri" w:eastAsia="Calibri" w:hAnsi="Calibri" w:cs="Calibri"/>
          <w:b/>
          <w:bCs/>
          <w:sz w:val="22"/>
          <w:szCs w:val="22"/>
          <w:lang w:eastAsia="en-US"/>
        </w:rPr>
      </w:pPr>
      <w:r w:rsidRPr="00443B54">
        <w:rPr>
          <w:rFonts w:asciiTheme="minorHAnsi" w:hAnsiTheme="minorHAnsi" w:cstheme="minorHAnsi"/>
          <w:b/>
          <w:bCs/>
          <w:sz w:val="22"/>
          <w:szCs w:val="22"/>
        </w:rPr>
        <w:t>2</w:t>
      </w:r>
      <w:r w:rsidR="00780A86">
        <w:rPr>
          <w:rFonts w:asciiTheme="minorHAnsi" w:hAnsiTheme="minorHAnsi" w:cstheme="minorHAnsi"/>
          <w:b/>
          <w:bCs/>
          <w:sz w:val="22"/>
          <w:szCs w:val="22"/>
        </w:rPr>
        <w:t>5</w:t>
      </w:r>
      <w:r w:rsidRPr="00443B54">
        <w:rPr>
          <w:rFonts w:asciiTheme="minorHAnsi" w:hAnsiTheme="minorHAnsi" w:cstheme="minorHAnsi"/>
          <w:b/>
          <w:bCs/>
          <w:sz w:val="22"/>
          <w:szCs w:val="22"/>
        </w:rPr>
        <w:t xml:space="preserve"> </w:t>
      </w:r>
      <w:r w:rsidR="005F4D57" w:rsidRPr="005F4D57">
        <w:rPr>
          <w:rFonts w:ascii="Calibri" w:eastAsia="Calibri" w:hAnsi="Calibri" w:cs="Calibri"/>
          <w:b/>
          <w:bCs/>
          <w:sz w:val="22"/>
          <w:szCs w:val="22"/>
          <w:lang w:eastAsia="en-US"/>
        </w:rPr>
        <w:t>RIGHTS TO USE NAMES AND LIKENESS</w:t>
      </w:r>
    </w:p>
    <w:p w14:paraId="028CE673" w14:textId="40315DC3" w:rsidR="005F4D57" w:rsidRPr="005F4D57" w:rsidRDefault="005F4D57" w:rsidP="005F4D57">
      <w:pPr>
        <w:ind w:left="567" w:hanging="567"/>
        <w:rPr>
          <w:rFonts w:ascii="Calibri" w:eastAsia="Calibri" w:hAnsi="Calibri" w:cs="Calibri"/>
          <w:sz w:val="22"/>
          <w:szCs w:val="22"/>
          <w:lang w:eastAsia="en-US"/>
        </w:rPr>
      </w:pPr>
      <w:r>
        <w:rPr>
          <w:rFonts w:ascii="Calibri" w:eastAsia="Calibri" w:hAnsi="Calibri" w:cs="Calibri"/>
          <w:sz w:val="22"/>
          <w:szCs w:val="22"/>
          <w:lang w:eastAsia="en-US"/>
        </w:rPr>
        <w:t>2</w:t>
      </w:r>
      <w:r w:rsidR="00780A86">
        <w:rPr>
          <w:rFonts w:ascii="Calibri" w:eastAsia="Calibri" w:hAnsi="Calibri" w:cs="Calibri"/>
          <w:sz w:val="22"/>
          <w:szCs w:val="22"/>
          <w:lang w:eastAsia="en-US"/>
        </w:rPr>
        <w:t>5</w:t>
      </w:r>
      <w:r>
        <w:rPr>
          <w:rFonts w:ascii="Calibri" w:eastAsia="Calibri" w:hAnsi="Calibri" w:cs="Calibri"/>
          <w:sz w:val="22"/>
          <w:szCs w:val="22"/>
          <w:lang w:eastAsia="en-US"/>
        </w:rPr>
        <w:t>.1</w:t>
      </w:r>
      <w:r>
        <w:rPr>
          <w:rFonts w:ascii="Calibri" w:eastAsia="Calibri" w:hAnsi="Calibri" w:cs="Calibri"/>
          <w:sz w:val="22"/>
          <w:szCs w:val="22"/>
          <w:lang w:eastAsia="en-US"/>
        </w:rPr>
        <w:tab/>
      </w:r>
      <w:r w:rsidRPr="005F4D57">
        <w:rPr>
          <w:rFonts w:ascii="Calibri" w:eastAsia="Calibri" w:hAnsi="Calibri" w:cs="Calibri"/>
          <w:sz w:val="22"/>
          <w:szCs w:val="22"/>
          <w:lang w:eastAsia="en-US"/>
        </w:rPr>
        <w:t xml:space="preserve">Competitors automatically grant to the Organising Authority without payment the right in perpetuity to make, use and show any motion pictures, still pictures and live, </w:t>
      </w:r>
      <w:proofErr w:type="gramStart"/>
      <w:r w:rsidRPr="005F4D57">
        <w:rPr>
          <w:rFonts w:ascii="Calibri" w:eastAsia="Calibri" w:hAnsi="Calibri" w:cs="Calibri"/>
          <w:sz w:val="22"/>
          <w:szCs w:val="22"/>
          <w:lang w:eastAsia="en-US"/>
        </w:rPr>
        <w:t>taped</w:t>
      </w:r>
      <w:proofErr w:type="gramEnd"/>
      <w:r w:rsidRPr="005F4D57">
        <w:rPr>
          <w:rFonts w:ascii="Calibri" w:eastAsia="Calibri" w:hAnsi="Calibri" w:cs="Calibri"/>
          <w:sz w:val="22"/>
          <w:szCs w:val="22"/>
          <w:lang w:eastAsia="en-US"/>
        </w:rPr>
        <w:t xml:space="preserve"> or filmed television of or relating to the event.</w:t>
      </w:r>
    </w:p>
    <w:p w14:paraId="4C1C77EA" w14:textId="77777777" w:rsidR="00BB739B" w:rsidRDefault="00BB739B" w:rsidP="00EE0413">
      <w:pPr>
        <w:shd w:val="clear" w:color="auto" w:fill="FFFFFF"/>
        <w:rPr>
          <w:rFonts w:asciiTheme="minorHAnsi" w:hAnsiTheme="minorHAnsi" w:cstheme="minorHAnsi"/>
          <w:sz w:val="22"/>
          <w:szCs w:val="22"/>
        </w:rPr>
      </w:pPr>
    </w:p>
    <w:p w14:paraId="19E1B210" w14:textId="1A8A70F7" w:rsidR="005E1464" w:rsidRDefault="004575E8" w:rsidP="00EE0413">
      <w:pPr>
        <w:shd w:val="clear" w:color="auto" w:fill="FFFFFF"/>
        <w:rPr>
          <w:rFonts w:asciiTheme="minorHAnsi" w:hAnsiTheme="minorHAnsi" w:cstheme="minorHAnsi"/>
          <w:sz w:val="22"/>
          <w:szCs w:val="22"/>
        </w:rPr>
      </w:pPr>
      <w:r w:rsidRPr="00751F53">
        <w:rPr>
          <w:rFonts w:asciiTheme="minorHAnsi" w:hAnsiTheme="minorHAnsi" w:cstheme="minorHAnsi"/>
          <w:sz w:val="22"/>
          <w:szCs w:val="22"/>
        </w:rPr>
        <w:t>END OF NOTICE OF RACE</w:t>
      </w:r>
    </w:p>
    <w:p w14:paraId="1511256A" w14:textId="77777777" w:rsidR="005E1464" w:rsidRDefault="005E146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2AC0BCA" w14:textId="77777777" w:rsidR="00443B54" w:rsidRDefault="00443B54" w:rsidP="00EE0413">
      <w:pPr>
        <w:shd w:val="clear" w:color="auto" w:fill="FFFFFF"/>
        <w:rPr>
          <w:rFonts w:asciiTheme="minorHAnsi" w:hAnsiTheme="minorHAnsi" w:cstheme="minorHAnsi"/>
          <w:sz w:val="22"/>
          <w:szCs w:val="22"/>
        </w:rPr>
      </w:pPr>
    </w:p>
    <w:p w14:paraId="6A3C76AB" w14:textId="32A8E6E6" w:rsidR="005B1E67" w:rsidRDefault="005B1E67" w:rsidP="00EE0413">
      <w:pPr>
        <w:shd w:val="clear" w:color="auto" w:fill="FFFFFF"/>
        <w:rPr>
          <w:rFonts w:asciiTheme="minorHAnsi" w:hAnsiTheme="minorHAnsi" w:cstheme="minorHAnsi"/>
          <w:b/>
          <w:bCs/>
          <w:sz w:val="22"/>
          <w:szCs w:val="22"/>
        </w:rPr>
      </w:pPr>
    </w:p>
    <w:p w14:paraId="0EB790A8" w14:textId="1B5E4EAA" w:rsidR="000604B8" w:rsidRPr="000604B8" w:rsidRDefault="000604B8" w:rsidP="000604B8">
      <w:pPr>
        <w:shd w:val="clear" w:color="auto" w:fill="FFFFFF"/>
        <w:jc w:val="center"/>
        <w:rPr>
          <w:rFonts w:asciiTheme="minorHAnsi" w:hAnsiTheme="minorHAnsi" w:cstheme="minorHAnsi"/>
          <w:b/>
          <w:bCs/>
          <w:sz w:val="28"/>
          <w:szCs w:val="28"/>
        </w:rPr>
      </w:pPr>
      <w:bookmarkStart w:id="14" w:name="_Hlk62029810"/>
      <w:r w:rsidRPr="000604B8">
        <w:rPr>
          <w:rFonts w:asciiTheme="minorHAnsi" w:hAnsiTheme="minorHAnsi" w:cstheme="minorHAnsi"/>
          <w:b/>
          <w:bCs/>
          <w:sz w:val="28"/>
          <w:szCs w:val="28"/>
        </w:rPr>
        <w:t>Appendix O</w:t>
      </w:r>
      <w:r>
        <w:rPr>
          <w:rFonts w:asciiTheme="minorHAnsi" w:hAnsiTheme="minorHAnsi" w:cstheme="minorHAnsi"/>
          <w:b/>
          <w:bCs/>
          <w:sz w:val="28"/>
          <w:szCs w:val="28"/>
        </w:rPr>
        <w:t>NE</w:t>
      </w:r>
    </w:p>
    <w:bookmarkEnd w:id="14"/>
    <w:p w14:paraId="1BA0F0BF" w14:textId="77777777" w:rsidR="000604B8" w:rsidRDefault="000604B8" w:rsidP="0050546C">
      <w:pPr>
        <w:shd w:val="clear" w:color="auto" w:fill="FFFFFF"/>
        <w:rPr>
          <w:rFonts w:asciiTheme="minorHAnsi" w:hAnsiTheme="minorHAnsi" w:cstheme="minorHAnsi"/>
          <w:b/>
          <w:bCs/>
          <w:sz w:val="22"/>
          <w:szCs w:val="22"/>
        </w:rPr>
      </w:pPr>
    </w:p>
    <w:p w14:paraId="5A666A1B" w14:textId="3335378D" w:rsidR="00CE2F71" w:rsidRDefault="00821A5A" w:rsidP="0050546C">
      <w:pPr>
        <w:shd w:val="clear" w:color="auto" w:fill="FFFFFF"/>
        <w:rPr>
          <w:rFonts w:asciiTheme="minorHAnsi" w:hAnsiTheme="minorHAnsi" w:cstheme="minorHAnsi"/>
          <w:b/>
          <w:bCs/>
          <w:sz w:val="22"/>
          <w:szCs w:val="22"/>
        </w:rPr>
      </w:pPr>
      <w:r w:rsidRPr="00751F53">
        <w:rPr>
          <w:rFonts w:asciiTheme="minorHAnsi" w:hAnsiTheme="minorHAnsi" w:cstheme="minorHAnsi"/>
          <w:b/>
          <w:bCs/>
          <w:sz w:val="22"/>
          <w:szCs w:val="22"/>
        </w:rPr>
        <w:t>FURTHER INFORMATION UKLA</w:t>
      </w:r>
      <w:r w:rsidR="00B34C89" w:rsidRPr="00751F53">
        <w:rPr>
          <w:rFonts w:asciiTheme="minorHAnsi" w:hAnsiTheme="minorHAnsi" w:cstheme="minorHAnsi"/>
          <w:b/>
          <w:bCs/>
          <w:sz w:val="22"/>
          <w:szCs w:val="22"/>
        </w:rPr>
        <w:t>/WPNSA</w:t>
      </w:r>
      <w:r w:rsidRPr="00751F53">
        <w:rPr>
          <w:rFonts w:asciiTheme="minorHAnsi" w:hAnsiTheme="minorHAnsi" w:cstheme="minorHAnsi"/>
          <w:b/>
          <w:bCs/>
          <w:sz w:val="22"/>
          <w:szCs w:val="22"/>
        </w:rPr>
        <w:t xml:space="preserve">: </w:t>
      </w:r>
    </w:p>
    <w:p w14:paraId="50296177" w14:textId="77777777" w:rsidR="00194465" w:rsidRPr="00751F53" w:rsidRDefault="00194465" w:rsidP="0050546C">
      <w:pPr>
        <w:shd w:val="clear" w:color="auto" w:fill="FFFFFF"/>
        <w:rPr>
          <w:rFonts w:asciiTheme="minorHAnsi" w:hAnsiTheme="minorHAnsi" w:cstheme="minorHAnsi"/>
          <w:b/>
          <w:bCs/>
          <w:sz w:val="22"/>
          <w:szCs w:val="22"/>
        </w:rPr>
      </w:pPr>
    </w:p>
    <w:p w14:paraId="595BAEC5" w14:textId="2D4C9076" w:rsidR="000C35C3" w:rsidRPr="00751F53" w:rsidRDefault="000C35C3" w:rsidP="0050546C">
      <w:pPr>
        <w:shd w:val="clear" w:color="auto" w:fill="FFFFFF"/>
        <w:rPr>
          <w:rFonts w:asciiTheme="minorHAnsi" w:hAnsiTheme="minorHAnsi" w:cstheme="minorHAnsi"/>
          <w:b/>
          <w:bCs/>
          <w:sz w:val="22"/>
          <w:szCs w:val="22"/>
        </w:rPr>
      </w:pPr>
    </w:p>
    <w:p w14:paraId="6D4ED0FC" w14:textId="0C362DB8" w:rsidR="000C35C3" w:rsidRDefault="000C35C3" w:rsidP="00BB739B">
      <w:pPr>
        <w:shd w:val="clear" w:color="auto" w:fill="FFFFFF"/>
        <w:jc w:val="both"/>
        <w:rPr>
          <w:rFonts w:asciiTheme="minorHAnsi" w:hAnsiTheme="minorHAnsi" w:cstheme="minorHAnsi"/>
          <w:b/>
          <w:bCs/>
          <w:sz w:val="22"/>
          <w:szCs w:val="22"/>
        </w:rPr>
      </w:pPr>
      <w:r w:rsidRPr="00751F53">
        <w:rPr>
          <w:rFonts w:asciiTheme="minorHAnsi" w:hAnsiTheme="minorHAnsi" w:cstheme="minorHAnsi"/>
          <w:b/>
          <w:bCs/>
          <w:sz w:val="22"/>
          <w:szCs w:val="22"/>
        </w:rPr>
        <w:t>We should like to express our thanks to WPNSA for all their help in putting this event on</w:t>
      </w:r>
      <w:r w:rsidR="004F126E" w:rsidRPr="00751F53">
        <w:rPr>
          <w:rFonts w:asciiTheme="minorHAnsi" w:hAnsiTheme="minorHAnsi" w:cstheme="minorHAnsi"/>
          <w:b/>
          <w:bCs/>
          <w:sz w:val="22"/>
          <w:szCs w:val="22"/>
        </w:rPr>
        <w:t xml:space="preserve">, together with all the volunteers who have offered to help us. </w:t>
      </w:r>
      <w:r w:rsidRPr="00751F53">
        <w:rPr>
          <w:rFonts w:asciiTheme="minorHAnsi" w:hAnsiTheme="minorHAnsi" w:cstheme="minorHAnsi"/>
          <w:b/>
          <w:bCs/>
          <w:sz w:val="22"/>
          <w:szCs w:val="22"/>
        </w:rPr>
        <w:t xml:space="preserve"> There may be significant changes in</w:t>
      </w:r>
      <w:r w:rsidR="00B41A02" w:rsidRPr="00751F53">
        <w:rPr>
          <w:rFonts w:asciiTheme="minorHAnsi" w:hAnsiTheme="minorHAnsi" w:cstheme="minorHAnsi"/>
          <w:b/>
          <w:bCs/>
          <w:sz w:val="22"/>
          <w:szCs w:val="22"/>
        </w:rPr>
        <w:t xml:space="preserve"> Government</w:t>
      </w:r>
      <w:r w:rsidRPr="00751F53">
        <w:rPr>
          <w:rFonts w:asciiTheme="minorHAnsi" w:hAnsiTheme="minorHAnsi" w:cstheme="minorHAnsi"/>
          <w:b/>
          <w:bCs/>
          <w:sz w:val="22"/>
          <w:szCs w:val="22"/>
        </w:rPr>
        <w:t xml:space="preserve"> </w:t>
      </w:r>
      <w:r w:rsidR="00BC471B">
        <w:rPr>
          <w:rFonts w:asciiTheme="minorHAnsi" w:hAnsiTheme="minorHAnsi" w:cstheme="minorHAnsi"/>
          <w:b/>
          <w:bCs/>
          <w:sz w:val="22"/>
          <w:szCs w:val="22"/>
        </w:rPr>
        <w:t>COVID-</w:t>
      </w:r>
      <w:r w:rsidR="00B41A02" w:rsidRPr="00751F53">
        <w:rPr>
          <w:rFonts w:asciiTheme="minorHAnsi" w:hAnsiTheme="minorHAnsi" w:cstheme="minorHAnsi"/>
          <w:b/>
          <w:bCs/>
          <w:sz w:val="22"/>
          <w:szCs w:val="22"/>
        </w:rPr>
        <w:t xml:space="preserve">19 </w:t>
      </w:r>
      <w:r w:rsidRPr="00751F53">
        <w:rPr>
          <w:rFonts w:asciiTheme="minorHAnsi" w:hAnsiTheme="minorHAnsi" w:cstheme="minorHAnsi"/>
          <w:b/>
          <w:bCs/>
          <w:sz w:val="22"/>
          <w:szCs w:val="22"/>
        </w:rPr>
        <w:t>guidance</w:t>
      </w:r>
      <w:r w:rsidR="00B41A02" w:rsidRPr="00751F53">
        <w:rPr>
          <w:rFonts w:asciiTheme="minorHAnsi" w:hAnsiTheme="minorHAnsi" w:cstheme="minorHAnsi"/>
          <w:b/>
          <w:bCs/>
          <w:sz w:val="22"/>
          <w:szCs w:val="22"/>
        </w:rPr>
        <w:t xml:space="preserve">, </w:t>
      </w:r>
      <w:proofErr w:type="gramStart"/>
      <w:r w:rsidR="00B41A02" w:rsidRPr="00751F53">
        <w:rPr>
          <w:rFonts w:asciiTheme="minorHAnsi" w:hAnsiTheme="minorHAnsi" w:cstheme="minorHAnsi"/>
          <w:b/>
          <w:bCs/>
          <w:sz w:val="22"/>
          <w:szCs w:val="22"/>
        </w:rPr>
        <w:t>regulation</w:t>
      </w:r>
      <w:proofErr w:type="gramEnd"/>
      <w:r w:rsidRPr="00751F53">
        <w:rPr>
          <w:rFonts w:asciiTheme="minorHAnsi" w:hAnsiTheme="minorHAnsi" w:cstheme="minorHAnsi"/>
          <w:b/>
          <w:bCs/>
          <w:sz w:val="22"/>
          <w:szCs w:val="22"/>
        </w:rPr>
        <w:t xml:space="preserve"> and operating procedures </w:t>
      </w:r>
      <w:r w:rsidR="004F126E" w:rsidRPr="00751F53">
        <w:rPr>
          <w:rFonts w:asciiTheme="minorHAnsi" w:hAnsiTheme="minorHAnsi" w:cstheme="minorHAnsi"/>
          <w:b/>
          <w:bCs/>
          <w:sz w:val="22"/>
          <w:szCs w:val="22"/>
        </w:rPr>
        <w:t xml:space="preserve">between the issue date of this document and the event date, we will endeavour to keep competitors informed.  We would, </w:t>
      </w:r>
      <w:proofErr w:type="gramStart"/>
      <w:r w:rsidR="004F126E" w:rsidRPr="00751F53">
        <w:rPr>
          <w:rFonts w:asciiTheme="minorHAnsi" w:hAnsiTheme="minorHAnsi" w:cstheme="minorHAnsi"/>
          <w:b/>
          <w:bCs/>
          <w:sz w:val="22"/>
          <w:szCs w:val="22"/>
        </w:rPr>
        <w:t>however</w:t>
      </w:r>
      <w:proofErr w:type="gramEnd"/>
      <w:r w:rsidR="004F126E" w:rsidRPr="00751F53">
        <w:rPr>
          <w:rFonts w:asciiTheme="minorHAnsi" w:hAnsiTheme="minorHAnsi" w:cstheme="minorHAnsi"/>
          <w:b/>
          <w:bCs/>
          <w:sz w:val="22"/>
          <w:szCs w:val="22"/>
        </w:rPr>
        <w:t xml:space="preserve"> ask that all competitors and volunteers take action to keep themselves informed of any changes in guidance</w:t>
      </w:r>
    </w:p>
    <w:p w14:paraId="6CB99508" w14:textId="26975370" w:rsidR="003A1CF7" w:rsidRDefault="003A1CF7" w:rsidP="0050546C">
      <w:pPr>
        <w:shd w:val="clear" w:color="auto" w:fill="FFFFFF"/>
        <w:rPr>
          <w:rFonts w:asciiTheme="minorHAnsi" w:hAnsiTheme="minorHAnsi" w:cstheme="minorHAnsi"/>
          <w:b/>
          <w:bCs/>
          <w:sz w:val="22"/>
          <w:szCs w:val="22"/>
        </w:rPr>
      </w:pPr>
    </w:p>
    <w:p w14:paraId="1668A929" w14:textId="760B996C" w:rsidR="003A1CF7" w:rsidRPr="003A1CF7" w:rsidRDefault="003A1CF7" w:rsidP="003A1CF7">
      <w:pPr>
        <w:pStyle w:val="ListParagraph"/>
        <w:numPr>
          <w:ilvl w:val="0"/>
          <w:numId w:val="41"/>
        </w:numPr>
        <w:shd w:val="clear" w:color="auto" w:fill="FFFFFF"/>
        <w:ind w:left="567" w:hanging="567"/>
        <w:rPr>
          <w:rFonts w:asciiTheme="minorHAnsi" w:hAnsiTheme="minorHAnsi" w:cstheme="minorHAnsi"/>
          <w:sz w:val="22"/>
          <w:szCs w:val="22"/>
        </w:rPr>
      </w:pPr>
      <w:r w:rsidRPr="003A1CF7">
        <w:rPr>
          <w:rFonts w:asciiTheme="minorHAnsi" w:hAnsiTheme="minorHAnsi" w:cstheme="minorHAnsi"/>
          <w:sz w:val="22"/>
          <w:szCs w:val="22"/>
        </w:rPr>
        <w:t>Could competitors please note that they should not arrive at the venue before 6pm on the day preceding your event.  Please clear the venue by 6pm following the event.</w:t>
      </w:r>
    </w:p>
    <w:p w14:paraId="71B315DB" w14:textId="7E5A5503" w:rsidR="004F126E" w:rsidRPr="00751F53" w:rsidRDefault="004F126E" w:rsidP="0050546C">
      <w:pPr>
        <w:shd w:val="clear" w:color="auto" w:fill="FFFFFF"/>
        <w:rPr>
          <w:rFonts w:asciiTheme="minorHAnsi" w:hAnsiTheme="minorHAnsi" w:cstheme="minorHAnsi"/>
          <w:b/>
          <w:bCs/>
          <w:sz w:val="22"/>
          <w:szCs w:val="22"/>
        </w:rPr>
      </w:pPr>
    </w:p>
    <w:p w14:paraId="7B18E33B" w14:textId="47C94B76" w:rsidR="000604B8" w:rsidRDefault="00443B54">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 </w:t>
      </w:r>
    </w:p>
    <w:p w14:paraId="1060CF34" w14:textId="6CF9AF7E" w:rsidR="00BC25D2" w:rsidRDefault="00BC25D2">
      <w:pPr>
        <w:spacing w:after="160" w:line="259" w:lineRule="auto"/>
        <w:rPr>
          <w:rFonts w:asciiTheme="minorHAnsi" w:hAnsiTheme="minorHAnsi" w:cstheme="minorHAnsi"/>
          <w:sz w:val="22"/>
          <w:szCs w:val="22"/>
        </w:rPr>
      </w:pPr>
    </w:p>
    <w:p w14:paraId="41CE580E" w14:textId="2414DE7D" w:rsidR="00BC25D2" w:rsidRDefault="00BC25D2">
      <w:pPr>
        <w:spacing w:after="160" w:line="259" w:lineRule="auto"/>
        <w:rPr>
          <w:rFonts w:asciiTheme="minorHAnsi" w:hAnsiTheme="minorHAnsi" w:cstheme="minorHAnsi"/>
          <w:sz w:val="22"/>
          <w:szCs w:val="22"/>
        </w:rPr>
      </w:pPr>
    </w:p>
    <w:p w14:paraId="4FA82D3D" w14:textId="709C47A2" w:rsidR="00BC25D2" w:rsidRDefault="00BC25D2">
      <w:pPr>
        <w:spacing w:after="160" w:line="259" w:lineRule="auto"/>
        <w:rPr>
          <w:rFonts w:asciiTheme="minorHAnsi" w:hAnsiTheme="minorHAnsi" w:cstheme="minorHAnsi"/>
          <w:sz w:val="28"/>
          <w:szCs w:val="28"/>
        </w:rPr>
      </w:pPr>
      <w:r w:rsidRPr="00BC25D2">
        <w:rPr>
          <w:rFonts w:asciiTheme="minorHAnsi" w:hAnsiTheme="minorHAnsi" w:cstheme="minorHAnsi"/>
          <w:b/>
          <w:bCs/>
          <w:sz w:val="28"/>
          <w:szCs w:val="28"/>
          <w:u w:val="single"/>
        </w:rPr>
        <w:t xml:space="preserve">Appendix Two </w:t>
      </w:r>
      <w:r>
        <w:rPr>
          <w:rFonts w:asciiTheme="minorHAnsi" w:hAnsiTheme="minorHAnsi" w:cstheme="minorHAnsi"/>
          <w:b/>
          <w:bCs/>
          <w:sz w:val="28"/>
          <w:szCs w:val="28"/>
          <w:u w:val="single"/>
        </w:rPr>
        <w:t>–</w:t>
      </w:r>
      <w:r w:rsidRPr="00BC25D2">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t>Race Area</w:t>
      </w:r>
    </w:p>
    <w:p w14:paraId="06C6787D" w14:textId="0708FE59" w:rsidR="00BC25D2" w:rsidRDefault="00BC25D2">
      <w:pPr>
        <w:spacing w:after="160" w:line="259" w:lineRule="auto"/>
        <w:rPr>
          <w:rFonts w:asciiTheme="minorHAnsi" w:hAnsiTheme="minorHAnsi" w:cstheme="minorHAnsi"/>
          <w:sz w:val="28"/>
          <w:szCs w:val="28"/>
        </w:rPr>
      </w:pPr>
    </w:p>
    <w:p w14:paraId="7F1252E0" w14:textId="6DB02753" w:rsidR="00BC25D2" w:rsidRPr="00BC25D2" w:rsidRDefault="00E109CB">
      <w:pPr>
        <w:spacing w:after="160" w:line="259" w:lineRule="auto"/>
        <w:rPr>
          <w:rFonts w:asciiTheme="minorHAnsi" w:hAnsiTheme="minorHAnsi" w:cstheme="minorHAnsi"/>
          <w:sz w:val="28"/>
          <w:szCs w:val="28"/>
        </w:rPr>
      </w:pPr>
      <w:r>
        <w:rPr>
          <w:noProof/>
        </w:rPr>
        <w:drawing>
          <wp:inline distT="0" distB="0" distL="0" distR="0" wp14:anchorId="5B65BC09" wp14:editId="685B5042">
            <wp:extent cx="3276600" cy="3147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3021" cy="3153170"/>
                    </a:xfrm>
                    <a:prstGeom prst="rect">
                      <a:avLst/>
                    </a:prstGeom>
                    <a:noFill/>
                    <a:ln>
                      <a:noFill/>
                    </a:ln>
                  </pic:spPr>
                </pic:pic>
              </a:graphicData>
            </a:graphic>
          </wp:inline>
        </w:drawing>
      </w:r>
    </w:p>
    <w:sectPr w:rsidR="00BC25D2" w:rsidRPr="00BC25D2" w:rsidSect="00BB739B">
      <w:headerReference w:type="default" r:id="rId15"/>
      <w:footerReference w:type="default" r:id="rId16"/>
      <w:pgSz w:w="11906" w:h="16838"/>
      <w:pgMar w:top="1440" w:right="1440" w:bottom="1440" w:left="144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389BD" w14:textId="77777777" w:rsidR="00381DF3" w:rsidRDefault="00381DF3" w:rsidP="00CC37F5">
      <w:r>
        <w:separator/>
      </w:r>
    </w:p>
  </w:endnote>
  <w:endnote w:type="continuationSeparator" w:id="0">
    <w:p w14:paraId="6D8CC112" w14:textId="77777777" w:rsidR="00381DF3" w:rsidRDefault="00381DF3" w:rsidP="00CC37F5">
      <w:r>
        <w:continuationSeparator/>
      </w:r>
    </w:p>
  </w:endnote>
  <w:endnote w:type="continuationNotice" w:id="1">
    <w:p w14:paraId="2D97C865" w14:textId="77777777" w:rsidR="00381DF3" w:rsidRDefault="00381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5E6E" w14:textId="581DCD28" w:rsidR="004304A8" w:rsidRDefault="006D6932" w:rsidP="00F36C9F">
    <w:pPr>
      <w:pStyle w:val="Footer"/>
      <w:jc w:val="both"/>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 MERGEFORMAT </w:instrText>
    </w:r>
    <w:r>
      <w:rPr>
        <w:rFonts w:asciiTheme="minorHAnsi" w:hAnsiTheme="minorHAnsi" w:cstheme="minorHAnsi"/>
        <w:sz w:val="16"/>
        <w:szCs w:val="16"/>
      </w:rPr>
      <w:fldChar w:fldCharType="separate"/>
    </w:r>
    <w:r w:rsidR="008218C1">
      <w:rPr>
        <w:rFonts w:asciiTheme="minorHAnsi" w:hAnsiTheme="minorHAnsi" w:cstheme="minorHAnsi"/>
        <w:noProof/>
        <w:sz w:val="16"/>
        <w:szCs w:val="16"/>
      </w:rPr>
      <w:t>NOR UKLA ILCA South Coast Regatta WPNSA Final.docx</w:t>
    </w:r>
    <w:r>
      <w:rPr>
        <w:rFonts w:asciiTheme="minorHAnsi" w:hAnsiTheme="minorHAnsi" w:cstheme="minorHAnsi"/>
        <w:sz w:val="16"/>
        <w:szCs w:val="16"/>
      </w:rPr>
      <w:fldChar w:fldCharType="end"/>
    </w:r>
    <w:r w:rsidR="008C54BA">
      <w:rPr>
        <w:rFonts w:asciiTheme="minorHAnsi" w:hAnsiTheme="minorHAnsi" w:cstheme="minorHAnsi"/>
        <w:sz w:val="16"/>
        <w:szCs w:val="16"/>
      </w:rPr>
      <w:tab/>
    </w:r>
    <w:r w:rsidR="00330707">
      <w:rPr>
        <w:rFonts w:asciiTheme="minorHAnsi" w:hAnsiTheme="minorHAnsi" w:cstheme="minorHAnsi"/>
        <w:sz w:val="16"/>
        <w:szCs w:val="16"/>
      </w:rPr>
      <w:tab/>
    </w:r>
    <w:r w:rsidR="00330707">
      <w:rPr>
        <w:rFonts w:asciiTheme="minorHAnsi" w:hAnsiTheme="minorHAnsi" w:cstheme="minorHAnsi"/>
        <w:sz w:val="16"/>
        <w:szCs w:val="16"/>
      </w:rPr>
      <w:fldChar w:fldCharType="begin"/>
    </w:r>
    <w:r w:rsidR="00330707">
      <w:rPr>
        <w:rFonts w:asciiTheme="minorHAnsi" w:hAnsiTheme="minorHAnsi" w:cstheme="minorHAnsi"/>
        <w:sz w:val="16"/>
        <w:szCs w:val="16"/>
      </w:rPr>
      <w:instrText xml:space="preserve"> DATE \@ "dd/MM/yyyy" </w:instrText>
    </w:r>
    <w:r w:rsidR="00330707">
      <w:rPr>
        <w:rFonts w:asciiTheme="minorHAnsi" w:hAnsiTheme="minorHAnsi" w:cstheme="minorHAnsi"/>
        <w:sz w:val="16"/>
        <w:szCs w:val="16"/>
      </w:rPr>
      <w:fldChar w:fldCharType="separate"/>
    </w:r>
    <w:r w:rsidR="00FD5727">
      <w:rPr>
        <w:rFonts w:asciiTheme="minorHAnsi" w:hAnsiTheme="minorHAnsi" w:cstheme="minorHAnsi"/>
        <w:noProof/>
        <w:sz w:val="16"/>
        <w:szCs w:val="16"/>
      </w:rPr>
      <w:t>13/04/2021</w:t>
    </w:r>
    <w:r w:rsidR="00330707">
      <w:rPr>
        <w:rFonts w:asciiTheme="minorHAnsi" w:hAnsiTheme="minorHAnsi" w:cstheme="minorHAnsi"/>
        <w:sz w:val="16"/>
        <w:szCs w:val="16"/>
      </w:rPr>
      <w:fldChar w:fldCharType="end"/>
    </w:r>
  </w:p>
  <w:p w14:paraId="19862D6E" w14:textId="3E342E74" w:rsidR="00F36C9F" w:rsidRDefault="00F36C9F" w:rsidP="00F36C9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08DF7" w14:textId="77777777" w:rsidR="00381DF3" w:rsidRDefault="00381DF3" w:rsidP="00CC37F5">
      <w:r>
        <w:separator/>
      </w:r>
    </w:p>
  </w:footnote>
  <w:footnote w:type="continuationSeparator" w:id="0">
    <w:p w14:paraId="6310DF53" w14:textId="77777777" w:rsidR="00381DF3" w:rsidRDefault="00381DF3" w:rsidP="00CC37F5">
      <w:r>
        <w:continuationSeparator/>
      </w:r>
    </w:p>
  </w:footnote>
  <w:footnote w:type="continuationNotice" w:id="1">
    <w:p w14:paraId="52D5558A" w14:textId="77777777" w:rsidR="00381DF3" w:rsidRDefault="00381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977"/>
      <w:gridCol w:w="3402"/>
    </w:tblGrid>
    <w:tr w:rsidR="00900477" w:rsidRPr="008678D7" w14:paraId="407B4AE0" w14:textId="77777777" w:rsidTr="00F1466A">
      <w:tc>
        <w:tcPr>
          <w:tcW w:w="4106" w:type="dxa"/>
        </w:tcPr>
        <w:p w14:paraId="4C49927A" w14:textId="52C3B923" w:rsidR="00900477" w:rsidRPr="008678D7" w:rsidRDefault="00900477" w:rsidP="00900477">
          <w:pPr>
            <w:pStyle w:val="NoSpacing"/>
            <w:rPr>
              <w:rFonts w:asciiTheme="minorHAnsi" w:hAnsiTheme="minorHAnsi" w:cstheme="minorHAnsi"/>
              <w:b/>
              <w:sz w:val="22"/>
              <w:szCs w:val="22"/>
            </w:rPr>
          </w:pPr>
        </w:p>
      </w:tc>
      <w:tc>
        <w:tcPr>
          <w:tcW w:w="2977" w:type="dxa"/>
        </w:tcPr>
        <w:p w14:paraId="3D8528DD" w14:textId="036D2CC6" w:rsidR="00900477" w:rsidRPr="008678D7" w:rsidRDefault="00900477" w:rsidP="00BB739B">
          <w:pPr>
            <w:pStyle w:val="NoSpacing"/>
            <w:tabs>
              <w:tab w:val="left" w:pos="480"/>
            </w:tabs>
            <w:rPr>
              <w:rFonts w:asciiTheme="minorHAnsi" w:hAnsiTheme="minorHAnsi" w:cstheme="minorHAnsi"/>
              <w:b/>
              <w:sz w:val="22"/>
              <w:szCs w:val="22"/>
            </w:rPr>
          </w:pPr>
        </w:p>
      </w:tc>
      <w:tc>
        <w:tcPr>
          <w:tcW w:w="3402" w:type="dxa"/>
        </w:tcPr>
        <w:p w14:paraId="387D7842" w14:textId="376259BF" w:rsidR="00900477" w:rsidRPr="008678D7" w:rsidRDefault="00BB739B" w:rsidP="00900477">
          <w:pPr>
            <w:pStyle w:val="NoSpacing"/>
            <w:jc w:val="right"/>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9264" behindDoc="0" locked="0" layoutInCell="1" allowOverlap="1" wp14:anchorId="42A1D8C0" wp14:editId="6787D092">
                <wp:simplePos x="0" y="0"/>
                <wp:positionH relativeFrom="column">
                  <wp:posOffset>379095</wp:posOffset>
                </wp:positionH>
                <wp:positionV relativeFrom="paragraph">
                  <wp:posOffset>-30480</wp:posOffset>
                </wp:positionV>
                <wp:extent cx="1234440" cy="383540"/>
                <wp:effectExtent l="0" t="0" r="381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4440" cy="383540"/>
                        </a:xfrm>
                        <a:prstGeom prst="rect">
                          <a:avLst/>
                        </a:prstGeom>
                      </pic:spPr>
                    </pic:pic>
                  </a:graphicData>
                </a:graphic>
              </wp:anchor>
            </w:drawing>
          </w:r>
        </w:p>
      </w:tc>
    </w:tr>
  </w:tbl>
  <w:p w14:paraId="66C19605" w14:textId="2280845B" w:rsidR="004304A8" w:rsidRDefault="00BB739B" w:rsidP="00501225">
    <w:pPr>
      <w:pStyle w:val="Header"/>
      <w:tabs>
        <w:tab w:val="clear" w:pos="4513"/>
        <w:tab w:val="clear" w:pos="9026"/>
        <w:tab w:val="left" w:pos="2985"/>
        <w:tab w:val="center" w:pos="4423"/>
      </w:tabs>
    </w:pPr>
    <w:r>
      <w:rPr>
        <w:rFonts w:asciiTheme="minorHAnsi" w:hAnsiTheme="minorHAnsi" w:cstheme="minorHAnsi"/>
        <w:b/>
        <w:noProof/>
        <w:sz w:val="22"/>
        <w:szCs w:val="22"/>
      </w:rPr>
      <w:drawing>
        <wp:anchor distT="0" distB="0" distL="114300" distR="114300" simplePos="0" relativeHeight="251658240" behindDoc="0" locked="0" layoutInCell="1" allowOverlap="1" wp14:anchorId="2469E903" wp14:editId="101EB832">
          <wp:simplePos x="0" y="0"/>
          <wp:positionH relativeFrom="column">
            <wp:posOffset>-205740</wp:posOffset>
          </wp:positionH>
          <wp:positionV relativeFrom="paragraph">
            <wp:posOffset>-267335</wp:posOffset>
          </wp:positionV>
          <wp:extent cx="1627505" cy="5562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2">
                    <a:extLst>
                      <a:ext uri="{28A0092B-C50C-407E-A947-70E740481C1C}">
                        <a14:useLocalDpi xmlns:a14="http://schemas.microsoft.com/office/drawing/2010/main" val="0"/>
                      </a:ext>
                    </a:extLst>
                  </a:blip>
                  <a:srcRect t="23876" b="27808"/>
                  <a:stretch/>
                </pic:blipFill>
                <pic:spPr bwMode="auto">
                  <a:xfrm>
                    <a:off x="0" y="0"/>
                    <a:ext cx="1627505" cy="55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3E7"/>
    <w:multiLevelType w:val="hybridMultilevel"/>
    <w:tmpl w:val="4A34FEF8"/>
    <w:lvl w:ilvl="0" w:tplc="0809000F">
      <w:start w:val="1"/>
      <w:numFmt w:val="decimal"/>
      <w:lvlText w:val="%1."/>
      <w:lvlJc w:val="left"/>
      <w:pPr>
        <w:ind w:left="720" w:hanging="360"/>
      </w:pPr>
      <w:rPr>
        <w:rFonts w:hint="default"/>
      </w:rPr>
    </w:lvl>
    <w:lvl w:ilvl="1" w:tplc="66BA898A">
      <w:start w:val="1"/>
      <w:numFmt w:val="lowerLetter"/>
      <w:lvlText w:val="%2."/>
      <w:lvlJc w:val="left"/>
      <w:pPr>
        <w:ind w:left="1440" w:hanging="360"/>
      </w:pPr>
      <w:rPr>
        <w:rFonts w:asciiTheme="minorHAnsi" w:hAnsiTheme="minorHAnsi" w:hint="default"/>
        <w:color w:val="auto"/>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E36D9"/>
    <w:multiLevelType w:val="multilevel"/>
    <w:tmpl w:val="AA2CE2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987948"/>
    <w:multiLevelType w:val="hybridMultilevel"/>
    <w:tmpl w:val="21AC4D8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C52465D"/>
    <w:multiLevelType w:val="multilevel"/>
    <w:tmpl w:val="69F2D0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812AF3"/>
    <w:multiLevelType w:val="multilevel"/>
    <w:tmpl w:val="EDFA3314"/>
    <w:lvl w:ilvl="0">
      <w:start w:val="5"/>
      <w:numFmt w:val="decimal"/>
      <w:lvlText w:val="%1"/>
      <w:lvlJc w:val="left"/>
      <w:pPr>
        <w:ind w:left="502"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5" w15:restartNumberingAfterBreak="0">
    <w:nsid w:val="12770EA6"/>
    <w:multiLevelType w:val="hybridMultilevel"/>
    <w:tmpl w:val="6FD4B0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47AFE"/>
    <w:multiLevelType w:val="hybridMultilevel"/>
    <w:tmpl w:val="F3C8D6C2"/>
    <w:lvl w:ilvl="0" w:tplc="FE6E74F8">
      <w:start w:val="3"/>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946C8F"/>
    <w:multiLevelType w:val="hybridMultilevel"/>
    <w:tmpl w:val="EE2A797A"/>
    <w:lvl w:ilvl="0" w:tplc="D3865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4B7C9C"/>
    <w:multiLevelType w:val="multilevel"/>
    <w:tmpl w:val="69F2D0A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F60E8C"/>
    <w:multiLevelType w:val="multilevel"/>
    <w:tmpl w:val="81A07B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3578AF"/>
    <w:multiLevelType w:val="multilevel"/>
    <w:tmpl w:val="69F2D0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73CB3"/>
    <w:multiLevelType w:val="hybridMultilevel"/>
    <w:tmpl w:val="C9A41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611ED7"/>
    <w:multiLevelType w:val="multilevel"/>
    <w:tmpl w:val="ADF4043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F2E61F2"/>
    <w:multiLevelType w:val="multilevel"/>
    <w:tmpl w:val="8916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8E13EB"/>
    <w:multiLevelType w:val="hybridMultilevel"/>
    <w:tmpl w:val="D480B156"/>
    <w:lvl w:ilvl="0" w:tplc="59CA18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F50AE"/>
    <w:multiLevelType w:val="hybridMultilevel"/>
    <w:tmpl w:val="D31C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CD453E"/>
    <w:multiLevelType w:val="hybridMultilevel"/>
    <w:tmpl w:val="822C4E2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A6077"/>
    <w:multiLevelType w:val="hybridMultilevel"/>
    <w:tmpl w:val="F1D86D9E"/>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770DB"/>
    <w:multiLevelType w:val="multilevel"/>
    <w:tmpl w:val="C9EAC5C2"/>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31C4C07"/>
    <w:multiLevelType w:val="multilevel"/>
    <w:tmpl w:val="DB0E57B2"/>
    <w:lvl w:ilvl="0">
      <w:start w:val="10"/>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49534409"/>
    <w:multiLevelType w:val="hybridMultilevel"/>
    <w:tmpl w:val="BA9C9348"/>
    <w:lvl w:ilvl="0" w:tplc="6B0C09E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B4A14C4"/>
    <w:multiLevelType w:val="multilevel"/>
    <w:tmpl w:val="AA2C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D221C"/>
    <w:multiLevelType w:val="multilevel"/>
    <w:tmpl w:val="6FA2199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294D1A"/>
    <w:multiLevelType w:val="multilevel"/>
    <w:tmpl w:val="6BC8630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9B117A"/>
    <w:multiLevelType w:val="multilevel"/>
    <w:tmpl w:val="AEDC9CB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2807AE"/>
    <w:multiLevelType w:val="hybridMultilevel"/>
    <w:tmpl w:val="CFD0D646"/>
    <w:lvl w:ilvl="0" w:tplc="E4BA3572">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C7945"/>
    <w:multiLevelType w:val="hybridMultilevel"/>
    <w:tmpl w:val="47C2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72FC6"/>
    <w:multiLevelType w:val="hybridMultilevel"/>
    <w:tmpl w:val="211A4B86"/>
    <w:lvl w:ilvl="0" w:tplc="FE6E74F8">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536B64"/>
    <w:multiLevelType w:val="hybridMultilevel"/>
    <w:tmpl w:val="6C1C0F90"/>
    <w:lvl w:ilvl="0" w:tplc="69AC5D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5DC6FDA"/>
    <w:multiLevelType w:val="multilevel"/>
    <w:tmpl w:val="B1BA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82F1B"/>
    <w:multiLevelType w:val="multilevel"/>
    <w:tmpl w:val="D40E9A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A87EE1"/>
    <w:multiLevelType w:val="multilevel"/>
    <w:tmpl w:val="9C3063AA"/>
    <w:lvl w:ilvl="0">
      <w:start w:val="10"/>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15:restartNumberingAfterBreak="0">
    <w:nsid w:val="66D53E81"/>
    <w:multiLevelType w:val="multilevel"/>
    <w:tmpl w:val="56DCA9BA"/>
    <w:lvl w:ilvl="0">
      <w:start w:val="1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6B224F"/>
    <w:multiLevelType w:val="multilevel"/>
    <w:tmpl w:val="D144BF0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30233B"/>
    <w:multiLevelType w:val="multilevel"/>
    <w:tmpl w:val="AA7604D2"/>
    <w:lvl w:ilvl="0">
      <w:start w:val="4"/>
      <w:numFmt w:val="decimal"/>
      <w:pStyle w:val="SIHead"/>
      <w:lvlText w:val="%1"/>
      <w:lvlJc w:val="left"/>
      <w:pPr>
        <w:ind w:left="360" w:hanging="360"/>
      </w:pPr>
      <w:rPr>
        <w:rFonts w:hint="default"/>
        <w:b/>
      </w:rPr>
    </w:lvl>
    <w:lvl w:ilvl="1">
      <w:start w:val="1"/>
      <w:numFmt w:val="decimal"/>
      <w:pStyle w:val="SIClauseNum"/>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74C746A8"/>
    <w:multiLevelType w:val="multilevel"/>
    <w:tmpl w:val="C9EAC5C2"/>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64A5703"/>
    <w:multiLevelType w:val="multilevel"/>
    <w:tmpl w:val="58A673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941030B"/>
    <w:multiLevelType w:val="hybridMultilevel"/>
    <w:tmpl w:val="5EDCAA14"/>
    <w:lvl w:ilvl="0" w:tplc="B036B98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B7F5F"/>
    <w:multiLevelType w:val="multilevel"/>
    <w:tmpl w:val="6D942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9711E4"/>
    <w:multiLevelType w:val="hybridMultilevel"/>
    <w:tmpl w:val="0450F2B6"/>
    <w:lvl w:ilvl="0" w:tplc="08090013">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28"/>
  </w:num>
  <w:num w:numId="3">
    <w:abstractNumId w:val="19"/>
  </w:num>
  <w:num w:numId="4">
    <w:abstractNumId w:val="31"/>
  </w:num>
  <w:num w:numId="5">
    <w:abstractNumId w:val="33"/>
  </w:num>
  <w:num w:numId="6">
    <w:abstractNumId w:val="23"/>
  </w:num>
  <w:num w:numId="7">
    <w:abstractNumId w:val="32"/>
  </w:num>
  <w:num w:numId="8">
    <w:abstractNumId w:val="2"/>
  </w:num>
  <w:num w:numId="9">
    <w:abstractNumId w:val="20"/>
  </w:num>
  <w:num w:numId="10">
    <w:abstractNumId w:val="0"/>
  </w:num>
  <w:num w:numId="11">
    <w:abstractNumId w:val="10"/>
  </w:num>
  <w:num w:numId="12">
    <w:abstractNumId w:val="3"/>
  </w:num>
  <w:num w:numId="13">
    <w:abstractNumId w:val="9"/>
  </w:num>
  <w:num w:numId="14">
    <w:abstractNumId w:val="26"/>
  </w:num>
  <w:num w:numId="15">
    <w:abstractNumId w:val="25"/>
  </w:num>
  <w:num w:numId="16">
    <w:abstractNumId w:val="8"/>
  </w:num>
  <w:num w:numId="17">
    <w:abstractNumId w:val="38"/>
  </w:num>
  <w:num w:numId="18">
    <w:abstractNumId w:val="29"/>
  </w:num>
  <w:num w:numId="19">
    <w:abstractNumId w:val="21"/>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5"/>
  </w:num>
  <w:num w:numId="25">
    <w:abstractNumId w:val="17"/>
  </w:num>
  <w:num w:numId="26">
    <w:abstractNumId w:val="27"/>
  </w:num>
  <w:num w:numId="27">
    <w:abstractNumId w:val="6"/>
  </w:num>
  <w:num w:numId="28">
    <w:abstractNumId w:val="3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4"/>
  </w:num>
  <w:num w:numId="32">
    <w:abstractNumId w:val="12"/>
  </w:num>
  <w:num w:numId="33">
    <w:abstractNumId w:val="30"/>
  </w:num>
  <w:num w:numId="34">
    <w:abstractNumId w:val="36"/>
  </w:num>
  <w:num w:numId="35">
    <w:abstractNumId w:val="16"/>
  </w:num>
  <w:num w:numId="36">
    <w:abstractNumId w:val="37"/>
  </w:num>
  <w:num w:numId="37">
    <w:abstractNumId w:val="7"/>
  </w:num>
  <w:num w:numId="38">
    <w:abstractNumId w:val="18"/>
  </w:num>
  <w:num w:numId="39">
    <w:abstractNumId w:val="35"/>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B6"/>
    <w:rsid w:val="000046A0"/>
    <w:rsid w:val="00005964"/>
    <w:rsid w:val="00021972"/>
    <w:rsid w:val="00024720"/>
    <w:rsid w:val="0002674A"/>
    <w:rsid w:val="00031873"/>
    <w:rsid w:val="000360C2"/>
    <w:rsid w:val="000424E1"/>
    <w:rsid w:val="00043C1C"/>
    <w:rsid w:val="00054179"/>
    <w:rsid w:val="00054894"/>
    <w:rsid w:val="00054DB5"/>
    <w:rsid w:val="000604B8"/>
    <w:rsid w:val="000656EA"/>
    <w:rsid w:val="00071AB6"/>
    <w:rsid w:val="00082375"/>
    <w:rsid w:val="00095E19"/>
    <w:rsid w:val="000A1E31"/>
    <w:rsid w:val="000A202B"/>
    <w:rsid w:val="000A799F"/>
    <w:rsid w:val="000B16E5"/>
    <w:rsid w:val="000C23D5"/>
    <w:rsid w:val="000C35C3"/>
    <w:rsid w:val="000C51C0"/>
    <w:rsid w:val="000C6498"/>
    <w:rsid w:val="000C65EE"/>
    <w:rsid w:val="000D10D0"/>
    <w:rsid w:val="000D58C3"/>
    <w:rsid w:val="000E1E85"/>
    <w:rsid w:val="000F0271"/>
    <w:rsid w:val="000F0FFF"/>
    <w:rsid w:val="000F5822"/>
    <w:rsid w:val="00111BB4"/>
    <w:rsid w:val="00120167"/>
    <w:rsid w:val="00132924"/>
    <w:rsid w:val="00135E37"/>
    <w:rsid w:val="00136476"/>
    <w:rsid w:val="00145449"/>
    <w:rsid w:val="0014775D"/>
    <w:rsid w:val="001508F2"/>
    <w:rsid w:val="0015429D"/>
    <w:rsid w:val="00166165"/>
    <w:rsid w:val="00166497"/>
    <w:rsid w:val="00166E27"/>
    <w:rsid w:val="001675BD"/>
    <w:rsid w:val="00180168"/>
    <w:rsid w:val="00181F7B"/>
    <w:rsid w:val="00187C35"/>
    <w:rsid w:val="00194465"/>
    <w:rsid w:val="001A07AA"/>
    <w:rsid w:val="001A5771"/>
    <w:rsid w:val="001B73CD"/>
    <w:rsid w:val="001C1459"/>
    <w:rsid w:val="001D6344"/>
    <w:rsid w:val="001F14E9"/>
    <w:rsid w:val="001F165E"/>
    <w:rsid w:val="001F1DF0"/>
    <w:rsid w:val="001F2011"/>
    <w:rsid w:val="001F37C3"/>
    <w:rsid w:val="001F459A"/>
    <w:rsid w:val="001F5F67"/>
    <w:rsid w:val="002031E5"/>
    <w:rsid w:val="00231131"/>
    <w:rsid w:val="00243EF0"/>
    <w:rsid w:val="00246DE2"/>
    <w:rsid w:val="00284A41"/>
    <w:rsid w:val="00290F60"/>
    <w:rsid w:val="00294643"/>
    <w:rsid w:val="002975B4"/>
    <w:rsid w:val="002A59D0"/>
    <w:rsid w:val="002B022C"/>
    <w:rsid w:val="002B0252"/>
    <w:rsid w:val="002B131F"/>
    <w:rsid w:val="002B7010"/>
    <w:rsid w:val="002B7B53"/>
    <w:rsid w:val="002C1C2A"/>
    <w:rsid w:val="002C67FD"/>
    <w:rsid w:val="002D1911"/>
    <w:rsid w:val="002D5D87"/>
    <w:rsid w:val="002E01F5"/>
    <w:rsid w:val="002E1731"/>
    <w:rsid w:val="002F00DA"/>
    <w:rsid w:val="00303946"/>
    <w:rsid w:val="003119F1"/>
    <w:rsid w:val="00314A61"/>
    <w:rsid w:val="00322099"/>
    <w:rsid w:val="00330707"/>
    <w:rsid w:val="00343E5E"/>
    <w:rsid w:val="00345CCA"/>
    <w:rsid w:val="003463AC"/>
    <w:rsid w:val="003506B2"/>
    <w:rsid w:val="00357595"/>
    <w:rsid w:val="00360CD3"/>
    <w:rsid w:val="0036533C"/>
    <w:rsid w:val="003674C0"/>
    <w:rsid w:val="00381DF3"/>
    <w:rsid w:val="00382A50"/>
    <w:rsid w:val="00384514"/>
    <w:rsid w:val="00384D9F"/>
    <w:rsid w:val="0038598E"/>
    <w:rsid w:val="00390898"/>
    <w:rsid w:val="003A1CF7"/>
    <w:rsid w:val="003A5237"/>
    <w:rsid w:val="003B2FA0"/>
    <w:rsid w:val="003B3D2B"/>
    <w:rsid w:val="003B6B20"/>
    <w:rsid w:val="003D392E"/>
    <w:rsid w:val="003D3FD9"/>
    <w:rsid w:val="003E07B8"/>
    <w:rsid w:val="003E5017"/>
    <w:rsid w:val="003F0DDF"/>
    <w:rsid w:val="003F2F80"/>
    <w:rsid w:val="003F4DDB"/>
    <w:rsid w:val="003F6DBD"/>
    <w:rsid w:val="00403F30"/>
    <w:rsid w:val="00407839"/>
    <w:rsid w:val="00410354"/>
    <w:rsid w:val="00410D8F"/>
    <w:rsid w:val="00426237"/>
    <w:rsid w:val="004271A3"/>
    <w:rsid w:val="004304A8"/>
    <w:rsid w:val="00443B54"/>
    <w:rsid w:val="00443B8C"/>
    <w:rsid w:val="0045102E"/>
    <w:rsid w:val="00456D32"/>
    <w:rsid w:val="004575E8"/>
    <w:rsid w:val="004608C8"/>
    <w:rsid w:val="004673B6"/>
    <w:rsid w:val="004704F9"/>
    <w:rsid w:val="00474E56"/>
    <w:rsid w:val="0047566A"/>
    <w:rsid w:val="00477657"/>
    <w:rsid w:val="00480982"/>
    <w:rsid w:val="00481223"/>
    <w:rsid w:val="004861D3"/>
    <w:rsid w:val="004B2D1D"/>
    <w:rsid w:val="004D68BA"/>
    <w:rsid w:val="004E031F"/>
    <w:rsid w:val="004E5E5B"/>
    <w:rsid w:val="004F126E"/>
    <w:rsid w:val="004F63E5"/>
    <w:rsid w:val="00501225"/>
    <w:rsid w:val="005037DE"/>
    <w:rsid w:val="0050546C"/>
    <w:rsid w:val="0050590F"/>
    <w:rsid w:val="00527A2F"/>
    <w:rsid w:val="0053052F"/>
    <w:rsid w:val="00533B0B"/>
    <w:rsid w:val="00541CCC"/>
    <w:rsid w:val="00543439"/>
    <w:rsid w:val="005460A8"/>
    <w:rsid w:val="005471F1"/>
    <w:rsid w:val="00550A91"/>
    <w:rsid w:val="00566B5F"/>
    <w:rsid w:val="005724DE"/>
    <w:rsid w:val="00574B06"/>
    <w:rsid w:val="005811A3"/>
    <w:rsid w:val="005819E0"/>
    <w:rsid w:val="0058447C"/>
    <w:rsid w:val="005A6FC6"/>
    <w:rsid w:val="005B1E67"/>
    <w:rsid w:val="005B742E"/>
    <w:rsid w:val="005C2EB2"/>
    <w:rsid w:val="005C304B"/>
    <w:rsid w:val="005C706E"/>
    <w:rsid w:val="005D0D2B"/>
    <w:rsid w:val="005D2448"/>
    <w:rsid w:val="005D6801"/>
    <w:rsid w:val="005E1464"/>
    <w:rsid w:val="005E3D92"/>
    <w:rsid w:val="005E51E1"/>
    <w:rsid w:val="005F4D57"/>
    <w:rsid w:val="005F6305"/>
    <w:rsid w:val="00612DF0"/>
    <w:rsid w:val="00624B66"/>
    <w:rsid w:val="00625DC4"/>
    <w:rsid w:val="006269FD"/>
    <w:rsid w:val="00633562"/>
    <w:rsid w:val="006339F0"/>
    <w:rsid w:val="00633F7C"/>
    <w:rsid w:val="006352E2"/>
    <w:rsid w:val="0063605A"/>
    <w:rsid w:val="006563A8"/>
    <w:rsid w:val="00661307"/>
    <w:rsid w:val="006645CD"/>
    <w:rsid w:val="00680BEB"/>
    <w:rsid w:val="00681841"/>
    <w:rsid w:val="00691F11"/>
    <w:rsid w:val="006B780D"/>
    <w:rsid w:val="006C11F8"/>
    <w:rsid w:val="006C77BC"/>
    <w:rsid w:val="006D6932"/>
    <w:rsid w:val="006D74E0"/>
    <w:rsid w:val="006F5379"/>
    <w:rsid w:val="0070255A"/>
    <w:rsid w:val="0071308E"/>
    <w:rsid w:val="0071484F"/>
    <w:rsid w:val="00721673"/>
    <w:rsid w:val="00724A64"/>
    <w:rsid w:val="00726596"/>
    <w:rsid w:val="00747F02"/>
    <w:rsid w:val="00751393"/>
    <w:rsid w:val="00751F53"/>
    <w:rsid w:val="00757AA8"/>
    <w:rsid w:val="007673EE"/>
    <w:rsid w:val="00780A86"/>
    <w:rsid w:val="00794A40"/>
    <w:rsid w:val="007A268B"/>
    <w:rsid w:val="007B612F"/>
    <w:rsid w:val="007C5558"/>
    <w:rsid w:val="007C7E06"/>
    <w:rsid w:val="007D2D89"/>
    <w:rsid w:val="007D377B"/>
    <w:rsid w:val="007E7080"/>
    <w:rsid w:val="007F2E40"/>
    <w:rsid w:val="007F740F"/>
    <w:rsid w:val="00805668"/>
    <w:rsid w:val="00807CEB"/>
    <w:rsid w:val="00816461"/>
    <w:rsid w:val="008218C1"/>
    <w:rsid w:val="00821A5A"/>
    <w:rsid w:val="0084300B"/>
    <w:rsid w:val="0084664D"/>
    <w:rsid w:val="008468B9"/>
    <w:rsid w:val="008519A3"/>
    <w:rsid w:val="0085746C"/>
    <w:rsid w:val="00867B25"/>
    <w:rsid w:val="008729DC"/>
    <w:rsid w:val="008754AB"/>
    <w:rsid w:val="00876218"/>
    <w:rsid w:val="00882634"/>
    <w:rsid w:val="008A20B6"/>
    <w:rsid w:val="008A6A7F"/>
    <w:rsid w:val="008C0CE2"/>
    <w:rsid w:val="008C54BA"/>
    <w:rsid w:val="008D478F"/>
    <w:rsid w:val="008F5C4D"/>
    <w:rsid w:val="008F78F3"/>
    <w:rsid w:val="00900477"/>
    <w:rsid w:val="009026DB"/>
    <w:rsid w:val="00911E55"/>
    <w:rsid w:val="00913441"/>
    <w:rsid w:val="00914E25"/>
    <w:rsid w:val="00915269"/>
    <w:rsid w:val="00917A15"/>
    <w:rsid w:val="00927DD6"/>
    <w:rsid w:val="00933745"/>
    <w:rsid w:val="009357D4"/>
    <w:rsid w:val="0094018B"/>
    <w:rsid w:val="009468D8"/>
    <w:rsid w:val="00950AC7"/>
    <w:rsid w:val="009544EC"/>
    <w:rsid w:val="0095573D"/>
    <w:rsid w:val="009615A4"/>
    <w:rsid w:val="009633B6"/>
    <w:rsid w:val="00965B7F"/>
    <w:rsid w:val="009776C8"/>
    <w:rsid w:val="00980B6E"/>
    <w:rsid w:val="00991202"/>
    <w:rsid w:val="0099345A"/>
    <w:rsid w:val="00994C2B"/>
    <w:rsid w:val="009B2073"/>
    <w:rsid w:val="009B2593"/>
    <w:rsid w:val="009B33C2"/>
    <w:rsid w:val="009D2538"/>
    <w:rsid w:val="009D540B"/>
    <w:rsid w:val="009D605B"/>
    <w:rsid w:val="009E14F7"/>
    <w:rsid w:val="009E3A2F"/>
    <w:rsid w:val="009F1CED"/>
    <w:rsid w:val="009F7A6C"/>
    <w:rsid w:val="009F7F72"/>
    <w:rsid w:val="00A0158F"/>
    <w:rsid w:val="00A06845"/>
    <w:rsid w:val="00A12336"/>
    <w:rsid w:val="00A16091"/>
    <w:rsid w:val="00A24848"/>
    <w:rsid w:val="00A24920"/>
    <w:rsid w:val="00A34620"/>
    <w:rsid w:val="00A35200"/>
    <w:rsid w:val="00A4612A"/>
    <w:rsid w:val="00A4620F"/>
    <w:rsid w:val="00A52152"/>
    <w:rsid w:val="00A53AAA"/>
    <w:rsid w:val="00A550A8"/>
    <w:rsid w:val="00A56EA1"/>
    <w:rsid w:val="00A61E05"/>
    <w:rsid w:val="00A62DE0"/>
    <w:rsid w:val="00A666C1"/>
    <w:rsid w:val="00A749F8"/>
    <w:rsid w:val="00A76715"/>
    <w:rsid w:val="00A77E4B"/>
    <w:rsid w:val="00A82345"/>
    <w:rsid w:val="00A9175F"/>
    <w:rsid w:val="00AB041E"/>
    <w:rsid w:val="00AB0A1F"/>
    <w:rsid w:val="00AB3298"/>
    <w:rsid w:val="00AC2892"/>
    <w:rsid w:val="00AC3362"/>
    <w:rsid w:val="00AD2A3F"/>
    <w:rsid w:val="00AF5B21"/>
    <w:rsid w:val="00B155D6"/>
    <w:rsid w:val="00B2044E"/>
    <w:rsid w:val="00B2247E"/>
    <w:rsid w:val="00B317D8"/>
    <w:rsid w:val="00B32A9C"/>
    <w:rsid w:val="00B34C89"/>
    <w:rsid w:val="00B35444"/>
    <w:rsid w:val="00B402F7"/>
    <w:rsid w:val="00B41A02"/>
    <w:rsid w:val="00B42B0E"/>
    <w:rsid w:val="00B516C5"/>
    <w:rsid w:val="00B64B98"/>
    <w:rsid w:val="00B6667C"/>
    <w:rsid w:val="00B66EF0"/>
    <w:rsid w:val="00B709D7"/>
    <w:rsid w:val="00B7382F"/>
    <w:rsid w:val="00B764D4"/>
    <w:rsid w:val="00B849D9"/>
    <w:rsid w:val="00B85FA2"/>
    <w:rsid w:val="00B86680"/>
    <w:rsid w:val="00B9305C"/>
    <w:rsid w:val="00B94AF4"/>
    <w:rsid w:val="00B97088"/>
    <w:rsid w:val="00BA1BBA"/>
    <w:rsid w:val="00BA3FA7"/>
    <w:rsid w:val="00BA58BD"/>
    <w:rsid w:val="00BA5BDC"/>
    <w:rsid w:val="00BB739B"/>
    <w:rsid w:val="00BB7F00"/>
    <w:rsid w:val="00BC25D2"/>
    <w:rsid w:val="00BC27D4"/>
    <w:rsid w:val="00BC471B"/>
    <w:rsid w:val="00BD6CE3"/>
    <w:rsid w:val="00BE290B"/>
    <w:rsid w:val="00BE36B8"/>
    <w:rsid w:val="00BE5659"/>
    <w:rsid w:val="00BE7E44"/>
    <w:rsid w:val="00BF1983"/>
    <w:rsid w:val="00C03BB5"/>
    <w:rsid w:val="00C14E9F"/>
    <w:rsid w:val="00C22860"/>
    <w:rsid w:val="00C25DA6"/>
    <w:rsid w:val="00C25EE0"/>
    <w:rsid w:val="00C26104"/>
    <w:rsid w:val="00C319CC"/>
    <w:rsid w:val="00C34300"/>
    <w:rsid w:val="00C4120B"/>
    <w:rsid w:val="00C45529"/>
    <w:rsid w:val="00C5691A"/>
    <w:rsid w:val="00C81E82"/>
    <w:rsid w:val="00C844D3"/>
    <w:rsid w:val="00C908E5"/>
    <w:rsid w:val="00C97826"/>
    <w:rsid w:val="00CA46F0"/>
    <w:rsid w:val="00CA5772"/>
    <w:rsid w:val="00CB4A57"/>
    <w:rsid w:val="00CC16D1"/>
    <w:rsid w:val="00CC2B27"/>
    <w:rsid w:val="00CC37F5"/>
    <w:rsid w:val="00CC6E73"/>
    <w:rsid w:val="00CD07A9"/>
    <w:rsid w:val="00CD7BE2"/>
    <w:rsid w:val="00CE2F71"/>
    <w:rsid w:val="00CF111B"/>
    <w:rsid w:val="00CF3B5E"/>
    <w:rsid w:val="00D0468C"/>
    <w:rsid w:val="00D05505"/>
    <w:rsid w:val="00D05688"/>
    <w:rsid w:val="00D07195"/>
    <w:rsid w:val="00D146DB"/>
    <w:rsid w:val="00D25229"/>
    <w:rsid w:val="00D33234"/>
    <w:rsid w:val="00D41EF8"/>
    <w:rsid w:val="00D4779D"/>
    <w:rsid w:val="00D504A5"/>
    <w:rsid w:val="00D5567E"/>
    <w:rsid w:val="00D57E43"/>
    <w:rsid w:val="00D60272"/>
    <w:rsid w:val="00D6162E"/>
    <w:rsid w:val="00D73E81"/>
    <w:rsid w:val="00D74463"/>
    <w:rsid w:val="00D83B39"/>
    <w:rsid w:val="00D95B36"/>
    <w:rsid w:val="00DB0541"/>
    <w:rsid w:val="00DB3800"/>
    <w:rsid w:val="00DC1C56"/>
    <w:rsid w:val="00DC3286"/>
    <w:rsid w:val="00DD289A"/>
    <w:rsid w:val="00DD28C8"/>
    <w:rsid w:val="00DD3197"/>
    <w:rsid w:val="00DE4905"/>
    <w:rsid w:val="00DE5103"/>
    <w:rsid w:val="00E01B59"/>
    <w:rsid w:val="00E0223D"/>
    <w:rsid w:val="00E109CB"/>
    <w:rsid w:val="00E1212A"/>
    <w:rsid w:val="00E2141A"/>
    <w:rsid w:val="00E24B5E"/>
    <w:rsid w:val="00E269D1"/>
    <w:rsid w:val="00E378B3"/>
    <w:rsid w:val="00E457FB"/>
    <w:rsid w:val="00E45EF8"/>
    <w:rsid w:val="00E47C6D"/>
    <w:rsid w:val="00E60A05"/>
    <w:rsid w:val="00E63D0F"/>
    <w:rsid w:val="00E865D9"/>
    <w:rsid w:val="00E9091F"/>
    <w:rsid w:val="00E94CA1"/>
    <w:rsid w:val="00EA6A15"/>
    <w:rsid w:val="00EB36CD"/>
    <w:rsid w:val="00EC035E"/>
    <w:rsid w:val="00EC1FB6"/>
    <w:rsid w:val="00EC65BD"/>
    <w:rsid w:val="00ED2BC1"/>
    <w:rsid w:val="00ED4E7B"/>
    <w:rsid w:val="00EE0413"/>
    <w:rsid w:val="00EF3291"/>
    <w:rsid w:val="00EF3539"/>
    <w:rsid w:val="00EF3814"/>
    <w:rsid w:val="00F06DF0"/>
    <w:rsid w:val="00F259B3"/>
    <w:rsid w:val="00F26D78"/>
    <w:rsid w:val="00F30773"/>
    <w:rsid w:val="00F30827"/>
    <w:rsid w:val="00F3155D"/>
    <w:rsid w:val="00F32EA1"/>
    <w:rsid w:val="00F347C2"/>
    <w:rsid w:val="00F367B0"/>
    <w:rsid w:val="00F36C9F"/>
    <w:rsid w:val="00F36E04"/>
    <w:rsid w:val="00F476B8"/>
    <w:rsid w:val="00F50BDA"/>
    <w:rsid w:val="00F55200"/>
    <w:rsid w:val="00F65477"/>
    <w:rsid w:val="00F72FC8"/>
    <w:rsid w:val="00F77874"/>
    <w:rsid w:val="00F83CDB"/>
    <w:rsid w:val="00F856FC"/>
    <w:rsid w:val="00F85F4D"/>
    <w:rsid w:val="00F86D04"/>
    <w:rsid w:val="00F91B8F"/>
    <w:rsid w:val="00F922AF"/>
    <w:rsid w:val="00F92512"/>
    <w:rsid w:val="00F9553E"/>
    <w:rsid w:val="00FA038E"/>
    <w:rsid w:val="00FA12C8"/>
    <w:rsid w:val="00FA7199"/>
    <w:rsid w:val="00FC10B5"/>
    <w:rsid w:val="00FD5727"/>
    <w:rsid w:val="00FE14C4"/>
    <w:rsid w:val="00FE4D03"/>
    <w:rsid w:val="00FF47DD"/>
    <w:rsid w:val="00FF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ED116"/>
  <w15:chartTrackingRefBased/>
  <w15:docId w15:val="{747455AB-2138-42B1-8396-42B1789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B6"/>
    <w:pPr>
      <w:spacing w:after="0" w:line="240" w:lineRule="auto"/>
    </w:pPr>
    <w:rPr>
      <w:rFonts w:ascii="Lucida Sans Unicode" w:eastAsia="Times New Roman" w:hAnsi="Lucida Sans Unicode" w:cs="Lucida Sans Unicode"/>
      <w:sz w:val="24"/>
      <w:szCs w:val="24"/>
      <w:lang w:eastAsia="en-GB"/>
    </w:rPr>
  </w:style>
  <w:style w:type="paragraph" w:styleId="Heading1">
    <w:name w:val="heading 1"/>
    <w:basedOn w:val="Normal"/>
    <w:next w:val="Normal"/>
    <w:link w:val="Heading1Char"/>
    <w:qFormat/>
    <w:rsid w:val="00EC1FB6"/>
    <w:pPr>
      <w:keepNext/>
      <w:jc w:val="center"/>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EC1FB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B64B9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FB6"/>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EC1FB6"/>
    <w:rPr>
      <w:rFonts w:ascii="Cambria" w:eastAsia="Times New Roman" w:hAnsi="Cambria" w:cs="Times New Roman"/>
      <w:b/>
      <w:bCs/>
      <w:i/>
      <w:iCs/>
      <w:sz w:val="28"/>
      <w:szCs w:val="28"/>
      <w:lang w:eastAsia="en-GB"/>
    </w:rPr>
  </w:style>
  <w:style w:type="paragraph" w:styleId="BodyTextIndent">
    <w:name w:val="Body Text Indent"/>
    <w:basedOn w:val="Normal"/>
    <w:link w:val="BodyTextIndentChar"/>
    <w:semiHidden/>
    <w:rsid w:val="00EC1FB6"/>
    <w:pPr>
      <w:ind w:left="-540" w:firstLine="900"/>
    </w:pPr>
    <w:rPr>
      <w:lang w:eastAsia="en-US"/>
    </w:rPr>
  </w:style>
  <w:style w:type="character" w:customStyle="1" w:styleId="BodyTextIndentChar">
    <w:name w:val="Body Text Indent Char"/>
    <w:basedOn w:val="DefaultParagraphFont"/>
    <w:link w:val="BodyTextIndent"/>
    <w:semiHidden/>
    <w:rsid w:val="00EC1FB6"/>
    <w:rPr>
      <w:rFonts w:ascii="Lucida Sans Unicode" w:eastAsia="Times New Roman" w:hAnsi="Lucida Sans Unicode" w:cs="Lucida Sans Unicode"/>
      <w:sz w:val="24"/>
      <w:szCs w:val="24"/>
    </w:rPr>
  </w:style>
  <w:style w:type="paragraph" w:styleId="BodyText">
    <w:name w:val="Body Text"/>
    <w:basedOn w:val="Normal"/>
    <w:link w:val="BodyTextChar"/>
    <w:semiHidden/>
    <w:rsid w:val="00EC1FB6"/>
    <w:pPr>
      <w:jc w:val="both"/>
    </w:pPr>
    <w:rPr>
      <w:rFonts w:ascii="Times New Roman" w:hAnsi="Times New Roman" w:cs="Times New Roman"/>
    </w:rPr>
  </w:style>
  <w:style w:type="character" w:customStyle="1" w:styleId="BodyTextChar">
    <w:name w:val="Body Text Char"/>
    <w:basedOn w:val="DefaultParagraphFont"/>
    <w:link w:val="BodyText"/>
    <w:semiHidden/>
    <w:rsid w:val="00EC1FB6"/>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C1FB6"/>
    <w:pPr>
      <w:widowControl w:val="0"/>
      <w:tabs>
        <w:tab w:val="decimal" w:pos="567"/>
        <w:tab w:val="left" w:pos="1418"/>
      </w:tabs>
      <w:ind w:left="444"/>
    </w:pPr>
    <w:rPr>
      <w:rFonts w:ascii="Times New Roman" w:hAnsi="Times New Roman" w:cs="Times New Roman"/>
      <w:lang w:eastAsia="en-US"/>
    </w:rPr>
  </w:style>
  <w:style w:type="character" w:customStyle="1" w:styleId="BodyTextIndent3Char">
    <w:name w:val="Body Text Indent 3 Char"/>
    <w:basedOn w:val="DefaultParagraphFont"/>
    <w:link w:val="BodyTextIndent3"/>
    <w:semiHidden/>
    <w:rsid w:val="00EC1FB6"/>
    <w:rPr>
      <w:rFonts w:ascii="Times New Roman" w:eastAsia="Times New Roman" w:hAnsi="Times New Roman" w:cs="Times New Roman"/>
      <w:sz w:val="24"/>
      <w:szCs w:val="24"/>
    </w:rPr>
  </w:style>
  <w:style w:type="paragraph" w:customStyle="1" w:styleId="SISubClause">
    <w:name w:val="SI SubClause"/>
    <w:basedOn w:val="Normal"/>
    <w:autoRedefine/>
    <w:rsid w:val="00EC1FB6"/>
    <w:pPr>
      <w:widowControl w:val="0"/>
      <w:overflowPunct w:val="0"/>
      <w:autoSpaceDE w:val="0"/>
      <w:autoSpaceDN w:val="0"/>
      <w:adjustRightInd w:val="0"/>
      <w:ind w:left="567" w:hanging="567"/>
      <w:jc w:val="both"/>
      <w:textAlignment w:val="baseline"/>
    </w:pPr>
    <w:rPr>
      <w:rFonts w:asciiTheme="minorHAnsi" w:hAnsiTheme="minorHAnsi" w:cs="Arial"/>
      <w:sz w:val="20"/>
      <w:szCs w:val="20"/>
      <w:lang w:eastAsia="en-US"/>
    </w:rPr>
  </w:style>
  <w:style w:type="paragraph" w:customStyle="1" w:styleId="SIClauseNum">
    <w:name w:val="SI Clause Num"/>
    <w:basedOn w:val="Normal"/>
    <w:autoRedefine/>
    <w:rsid w:val="00EC1FB6"/>
    <w:pPr>
      <w:numPr>
        <w:ilvl w:val="1"/>
        <w:numId w:val="1"/>
      </w:numPr>
      <w:overflowPunct w:val="0"/>
      <w:autoSpaceDE w:val="0"/>
      <w:autoSpaceDN w:val="0"/>
      <w:adjustRightInd w:val="0"/>
      <w:spacing w:before="60" w:after="60"/>
      <w:textAlignment w:val="baseline"/>
    </w:pPr>
    <w:rPr>
      <w:rFonts w:ascii="Arial" w:hAnsi="Arial" w:cs="Arial"/>
      <w:sz w:val="22"/>
      <w:szCs w:val="20"/>
      <w:lang w:val="en-US" w:eastAsia="en-US"/>
    </w:rPr>
  </w:style>
  <w:style w:type="paragraph" w:customStyle="1" w:styleId="SIHead">
    <w:name w:val="SI Head"/>
    <w:basedOn w:val="Normal"/>
    <w:next w:val="SIClauseNum"/>
    <w:autoRedefine/>
    <w:rsid w:val="00EC1FB6"/>
    <w:pPr>
      <w:keepNext/>
      <w:numPr>
        <w:numId w:val="1"/>
      </w:numPr>
      <w:spacing w:before="120"/>
    </w:pPr>
    <w:rPr>
      <w:rFonts w:ascii="Arial" w:hAnsi="Arial" w:cs="Arial"/>
      <w:b/>
      <w:iCs/>
      <w:sz w:val="22"/>
      <w:szCs w:val="20"/>
      <w:lang w:eastAsia="en-US"/>
    </w:rPr>
  </w:style>
  <w:style w:type="paragraph" w:customStyle="1" w:styleId="SIBody">
    <w:name w:val="SI Body"/>
    <w:basedOn w:val="Normal"/>
    <w:rsid w:val="00EC1FB6"/>
    <w:pPr>
      <w:keepLines/>
      <w:spacing w:before="40" w:after="60"/>
    </w:pPr>
    <w:rPr>
      <w:rFonts w:ascii="Arial" w:hAnsi="Arial" w:cs="Times New Roman"/>
      <w:sz w:val="22"/>
      <w:szCs w:val="20"/>
      <w:lang w:val="en-US" w:eastAsia="en-US"/>
    </w:rPr>
  </w:style>
  <w:style w:type="paragraph" w:customStyle="1" w:styleId="SIClause">
    <w:name w:val="SI Clause"/>
    <w:basedOn w:val="Normal"/>
    <w:rsid w:val="00EC1FB6"/>
    <w:pPr>
      <w:widowControl w:val="0"/>
      <w:overflowPunct w:val="0"/>
      <w:autoSpaceDE w:val="0"/>
      <w:autoSpaceDN w:val="0"/>
      <w:adjustRightInd w:val="0"/>
      <w:ind w:left="567"/>
      <w:textAlignment w:val="baseline"/>
    </w:pPr>
    <w:rPr>
      <w:rFonts w:ascii="Times New Roman" w:hAnsi="Times New Roman" w:cs="Times New Roman"/>
      <w:sz w:val="20"/>
      <w:szCs w:val="20"/>
      <w:lang w:eastAsia="en-US"/>
    </w:rPr>
  </w:style>
  <w:style w:type="paragraph" w:customStyle="1" w:styleId="Default">
    <w:name w:val="Default"/>
    <w:rsid w:val="00EC1FB6"/>
    <w:pPr>
      <w:autoSpaceDE w:val="0"/>
      <w:autoSpaceDN w:val="0"/>
      <w:adjustRightInd w:val="0"/>
      <w:spacing w:after="0" w:line="240" w:lineRule="auto"/>
    </w:pPr>
    <w:rPr>
      <w:rFonts w:ascii="Arial" w:eastAsia="Calibri" w:hAnsi="Arial" w:cs="Arial"/>
      <w:color w:val="000000"/>
      <w:sz w:val="24"/>
      <w:szCs w:val="24"/>
    </w:rPr>
  </w:style>
  <w:style w:type="paragraph" w:customStyle="1" w:styleId="MediumGrid1-Accent21">
    <w:name w:val="Medium Grid 1 - Accent 21"/>
    <w:basedOn w:val="Normal"/>
    <w:uiPriority w:val="34"/>
    <w:qFormat/>
    <w:rsid w:val="00EC1FB6"/>
    <w:pPr>
      <w:widowControl w:val="0"/>
      <w:overflowPunct w:val="0"/>
      <w:autoSpaceDE w:val="0"/>
      <w:autoSpaceDN w:val="0"/>
      <w:adjustRightInd w:val="0"/>
      <w:ind w:left="720"/>
      <w:contextualSpacing/>
      <w:textAlignment w:val="baseline"/>
    </w:pPr>
    <w:rPr>
      <w:rFonts w:ascii="Times New Roman" w:hAnsi="Times New Roman" w:cs="Times New Roman"/>
      <w:sz w:val="20"/>
      <w:szCs w:val="20"/>
      <w:lang w:eastAsia="en-US"/>
    </w:rPr>
  </w:style>
  <w:style w:type="character" w:customStyle="1" w:styleId="apple-style-span">
    <w:name w:val="apple-style-span"/>
    <w:basedOn w:val="DefaultParagraphFont"/>
    <w:rsid w:val="00EC1FB6"/>
  </w:style>
  <w:style w:type="character" w:customStyle="1" w:styleId="apple-converted-space">
    <w:name w:val="apple-converted-space"/>
    <w:rsid w:val="00EC1FB6"/>
  </w:style>
  <w:style w:type="paragraph" w:customStyle="1" w:styleId="SI-12">
    <w:name w:val="SI-1.2"/>
    <w:basedOn w:val="Normal"/>
    <w:rsid w:val="00EC1FB6"/>
    <w:pPr>
      <w:suppressAutoHyphens/>
      <w:spacing w:before="120"/>
      <w:ind w:left="720" w:hanging="720"/>
    </w:pPr>
    <w:rPr>
      <w:rFonts w:ascii="Times New Roman" w:hAnsi="Times New Roman" w:cs="Times New Roman"/>
      <w:szCs w:val="20"/>
      <w:lang w:eastAsia="ar-SA"/>
    </w:rPr>
  </w:style>
  <w:style w:type="paragraph" w:styleId="Header">
    <w:name w:val="header"/>
    <w:basedOn w:val="Normal"/>
    <w:link w:val="HeaderChar"/>
    <w:uiPriority w:val="99"/>
    <w:unhideWhenUsed/>
    <w:rsid w:val="00EC1FB6"/>
    <w:pPr>
      <w:tabs>
        <w:tab w:val="center" w:pos="4513"/>
        <w:tab w:val="right" w:pos="9026"/>
      </w:tabs>
    </w:pPr>
    <w:rPr>
      <w:rFonts w:cs="Times New Roman"/>
    </w:rPr>
  </w:style>
  <w:style w:type="character" w:customStyle="1" w:styleId="HeaderChar">
    <w:name w:val="Header Char"/>
    <w:basedOn w:val="DefaultParagraphFont"/>
    <w:link w:val="Header"/>
    <w:uiPriority w:val="99"/>
    <w:rsid w:val="00EC1FB6"/>
    <w:rPr>
      <w:rFonts w:ascii="Lucida Sans Unicode" w:eastAsia="Times New Roman" w:hAnsi="Lucida Sans Unicode" w:cs="Times New Roman"/>
      <w:sz w:val="24"/>
      <w:szCs w:val="24"/>
      <w:lang w:eastAsia="en-GB"/>
    </w:rPr>
  </w:style>
  <w:style w:type="paragraph" w:styleId="Footer">
    <w:name w:val="footer"/>
    <w:basedOn w:val="Normal"/>
    <w:link w:val="FooterChar"/>
    <w:uiPriority w:val="99"/>
    <w:unhideWhenUsed/>
    <w:rsid w:val="00EC1FB6"/>
    <w:pPr>
      <w:tabs>
        <w:tab w:val="center" w:pos="4513"/>
        <w:tab w:val="right" w:pos="9026"/>
      </w:tabs>
    </w:pPr>
    <w:rPr>
      <w:rFonts w:cs="Times New Roman"/>
    </w:rPr>
  </w:style>
  <w:style w:type="character" w:customStyle="1" w:styleId="FooterChar">
    <w:name w:val="Footer Char"/>
    <w:basedOn w:val="DefaultParagraphFont"/>
    <w:link w:val="Footer"/>
    <w:uiPriority w:val="99"/>
    <w:rsid w:val="00EC1FB6"/>
    <w:rPr>
      <w:rFonts w:ascii="Lucida Sans Unicode" w:eastAsia="Times New Roman" w:hAnsi="Lucida Sans Unicode" w:cs="Times New Roman"/>
      <w:sz w:val="24"/>
      <w:szCs w:val="24"/>
      <w:lang w:eastAsia="en-GB"/>
    </w:rPr>
  </w:style>
  <w:style w:type="table" w:styleId="TableGrid">
    <w:name w:val="Table Grid"/>
    <w:basedOn w:val="TableNormal"/>
    <w:uiPriority w:val="59"/>
    <w:rsid w:val="00EC1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FB6"/>
    <w:pPr>
      <w:spacing w:after="0" w:line="240" w:lineRule="auto"/>
    </w:pPr>
    <w:rPr>
      <w:rFonts w:ascii="Lucida Sans Unicode" w:eastAsia="Times New Roman" w:hAnsi="Lucida Sans Unicode" w:cs="Lucida Sans Unicode"/>
      <w:sz w:val="24"/>
      <w:szCs w:val="24"/>
      <w:lang w:eastAsia="en-GB"/>
    </w:rPr>
  </w:style>
  <w:style w:type="paragraph" w:styleId="BalloonText">
    <w:name w:val="Balloon Text"/>
    <w:basedOn w:val="Normal"/>
    <w:link w:val="BalloonTextChar"/>
    <w:uiPriority w:val="99"/>
    <w:semiHidden/>
    <w:unhideWhenUsed/>
    <w:rsid w:val="00EC1FB6"/>
    <w:rPr>
      <w:rFonts w:ascii="Tahoma" w:hAnsi="Tahoma" w:cs="Tahoma"/>
      <w:sz w:val="16"/>
      <w:szCs w:val="16"/>
    </w:rPr>
  </w:style>
  <w:style w:type="character" w:customStyle="1" w:styleId="BalloonTextChar">
    <w:name w:val="Balloon Text Char"/>
    <w:basedOn w:val="DefaultParagraphFont"/>
    <w:link w:val="BalloonText"/>
    <w:uiPriority w:val="99"/>
    <w:semiHidden/>
    <w:rsid w:val="00EC1FB6"/>
    <w:rPr>
      <w:rFonts w:ascii="Tahoma" w:eastAsia="Times New Roman" w:hAnsi="Tahoma" w:cs="Tahoma"/>
      <w:sz w:val="16"/>
      <w:szCs w:val="16"/>
      <w:lang w:eastAsia="en-GB"/>
    </w:rPr>
  </w:style>
  <w:style w:type="paragraph" w:styleId="ListParagraph">
    <w:name w:val="List Paragraph"/>
    <w:basedOn w:val="Normal"/>
    <w:uiPriority w:val="34"/>
    <w:qFormat/>
    <w:rsid w:val="00EC1FB6"/>
    <w:pPr>
      <w:ind w:left="720"/>
      <w:contextualSpacing/>
    </w:pPr>
  </w:style>
  <w:style w:type="paragraph" w:customStyle="1" w:styleId="Indent">
    <w:name w:val="Indent"/>
    <w:basedOn w:val="Normal"/>
    <w:link w:val="IndentChar"/>
    <w:qFormat/>
    <w:rsid w:val="00EC1FB6"/>
    <w:pPr>
      <w:widowControl w:val="0"/>
      <w:tabs>
        <w:tab w:val="left" w:pos="567"/>
      </w:tabs>
      <w:overflowPunct w:val="0"/>
      <w:autoSpaceDE w:val="0"/>
      <w:autoSpaceDN w:val="0"/>
      <w:adjustRightInd w:val="0"/>
      <w:spacing w:line="233" w:lineRule="auto"/>
      <w:ind w:left="567" w:right="180" w:hanging="567"/>
    </w:pPr>
    <w:rPr>
      <w:rFonts w:ascii="Arial" w:eastAsia="MS Mincho" w:hAnsi="Arial" w:cs="Arial"/>
      <w:sz w:val="20"/>
      <w:szCs w:val="20"/>
    </w:rPr>
  </w:style>
  <w:style w:type="character" w:customStyle="1" w:styleId="IndentChar">
    <w:name w:val="Indent Char"/>
    <w:basedOn w:val="DefaultParagraphFont"/>
    <w:link w:val="Indent"/>
    <w:rsid w:val="00EC1FB6"/>
    <w:rPr>
      <w:rFonts w:ascii="Arial" w:eastAsia="MS Mincho" w:hAnsi="Arial" w:cs="Arial"/>
      <w:sz w:val="20"/>
      <w:szCs w:val="20"/>
      <w:lang w:eastAsia="en-GB"/>
    </w:rPr>
  </w:style>
  <w:style w:type="character" w:styleId="CommentReference">
    <w:name w:val="annotation reference"/>
    <w:basedOn w:val="DefaultParagraphFont"/>
    <w:uiPriority w:val="99"/>
    <w:semiHidden/>
    <w:unhideWhenUsed/>
    <w:rsid w:val="00EC1FB6"/>
    <w:rPr>
      <w:sz w:val="16"/>
      <w:szCs w:val="16"/>
    </w:rPr>
  </w:style>
  <w:style w:type="paragraph" w:styleId="CommentText">
    <w:name w:val="annotation text"/>
    <w:basedOn w:val="Normal"/>
    <w:link w:val="CommentTextChar"/>
    <w:uiPriority w:val="99"/>
    <w:semiHidden/>
    <w:unhideWhenUsed/>
    <w:rsid w:val="00EC1FB6"/>
    <w:rPr>
      <w:sz w:val="20"/>
      <w:szCs w:val="20"/>
    </w:rPr>
  </w:style>
  <w:style w:type="character" w:customStyle="1" w:styleId="CommentTextChar">
    <w:name w:val="Comment Text Char"/>
    <w:basedOn w:val="DefaultParagraphFont"/>
    <w:link w:val="CommentText"/>
    <w:uiPriority w:val="99"/>
    <w:semiHidden/>
    <w:rsid w:val="00EC1FB6"/>
    <w:rPr>
      <w:rFonts w:ascii="Lucida Sans Unicode" w:eastAsia="Times New Roman" w:hAnsi="Lucida Sans Unicode" w:cs="Lucida Sans Unicode"/>
      <w:sz w:val="20"/>
      <w:szCs w:val="20"/>
      <w:lang w:eastAsia="en-GB"/>
    </w:rPr>
  </w:style>
  <w:style w:type="paragraph" w:styleId="CommentSubject">
    <w:name w:val="annotation subject"/>
    <w:basedOn w:val="CommentText"/>
    <w:next w:val="CommentText"/>
    <w:link w:val="CommentSubjectChar"/>
    <w:uiPriority w:val="99"/>
    <w:semiHidden/>
    <w:unhideWhenUsed/>
    <w:rsid w:val="00EC1FB6"/>
    <w:rPr>
      <w:b/>
      <w:bCs/>
    </w:rPr>
  </w:style>
  <w:style w:type="character" w:customStyle="1" w:styleId="CommentSubjectChar">
    <w:name w:val="Comment Subject Char"/>
    <w:basedOn w:val="CommentTextChar"/>
    <w:link w:val="CommentSubject"/>
    <w:uiPriority w:val="99"/>
    <w:semiHidden/>
    <w:rsid w:val="00EC1FB6"/>
    <w:rPr>
      <w:rFonts w:ascii="Lucida Sans Unicode" w:eastAsia="Times New Roman" w:hAnsi="Lucida Sans Unicode" w:cs="Lucida Sans Unicode"/>
      <w:b/>
      <w:bCs/>
      <w:sz w:val="20"/>
      <w:szCs w:val="20"/>
      <w:lang w:eastAsia="en-GB"/>
    </w:rPr>
  </w:style>
  <w:style w:type="paragraph" w:styleId="Revision">
    <w:name w:val="Revision"/>
    <w:hidden/>
    <w:uiPriority w:val="99"/>
    <w:semiHidden/>
    <w:rsid w:val="00EC1FB6"/>
    <w:pPr>
      <w:spacing w:after="0" w:line="240" w:lineRule="auto"/>
    </w:pPr>
    <w:rPr>
      <w:rFonts w:ascii="Lucida Sans Unicode" w:eastAsia="Times New Roman" w:hAnsi="Lucida Sans Unicode" w:cs="Lucida Sans Unicode"/>
      <w:sz w:val="24"/>
      <w:szCs w:val="24"/>
      <w:lang w:eastAsia="en-GB"/>
    </w:rPr>
  </w:style>
  <w:style w:type="character" w:styleId="IntenseEmphasis">
    <w:name w:val="Intense Emphasis"/>
    <w:basedOn w:val="DefaultParagraphFont"/>
    <w:uiPriority w:val="21"/>
    <w:qFormat/>
    <w:rsid w:val="00501225"/>
    <w:rPr>
      <w:i/>
      <w:iCs/>
      <w:color w:val="5B9BD5" w:themeColor="accent1"/>
    </w:rPr>
  </w:style>
  <w:style w:type="paragraph" w:styleId="NormalWeb">
    <w:name w:val="Normal (Web)"/>
    <w:basedOn w:val="Normal"/>
    <w:uiPriority w:val="99"/>
    <w:semiHidden/>
    <w:unhideWhenUsed/>
    <w:rsid w:val="001B73CD"/>
    <w:rPr>
      <w:rFonts w:ascii="Times New Roman" w:hAnsi="Times New Roman" w:cs="Times New Roman"/>
    </w:rPr>
  </w:style>
  <w:style w:type="table" w:customStyle="1" w:styleId="TableGrid1">
    <w:name w:val="Table Grid1"/>
    <w:basedOn w:val="TableNormal"/>
    <w:next w:val="TableGrid"/>
    <w:uiPriority w:val="59"/>
    <w:rsid w:val="001B73C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740F"/>
    <w:rPr>
      <w:i/>
      <w:iCs/>
    </w:rPr>
  </w:style>
  <w:style w:type="character" w:customStyle="1" w:styleId="Heading3Char">
    <w:name w:val="Heading 3 Char"/>
    <w:basedOn w:val="DefaultParagraphFont"/>
    <w:link w:val="Heading3"/>
    <w:uiPriority w:val="9"/>
    <w:rsid w:val="00B64B9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4B98"/>
    <w:rPr>
      <w:b/>
      <w:bCs/>
    </w:rPr>
  </w:style>
  <w:style w:type="character" w:styleId="Hyperlink">
    <w:name w:val="Hyperlink"/>
    <w:basedOn w:val="DefaultParagraphFont"/>
    <w:uiPriority w:val="99"/>
    <w:unhideWhenUsed/>
    <w:rsid w:val="00821A5A"/>
    <w:rPr>
      <w:color w:val="0563C1" w:themeColor="hyperlink"/>
      <w:u w:val="single"/>
    </w:rPr>
  </w:style>
  <w:style w:type="character" w:styleId="UnresolvedMention">
    <w:name w:val="Unresolved Mention"/>
    <w:basedOn w:val="DefaultParagraphFont"/>
    <w:uiPriority w:val="99"/>
    <w:semiHidden/>
    <w:unhideWhenUsed/>
    <w:rsid w:val="00821A5A"/>
    <w:rPr>
      <w:color w:val="605E5C"/>
      <w:shd w:val="clear" w:color="auto" w:fill="E1DFDD"/>
    </w:rPr>
  </w:style>
  <w:style w:type="paragraph" w:styleId="PlainText">
    <w:name w:val="Plain Text"/>
    <w:basedOn w:val="Normal"/>
    <w:link w:val="PlainTextChar"/>
    <w:uiPriority w:val="99"/>
    <w:semiHidden/>
    <w:unhideWhenUsed/>
    <w:rsid w:val="008729D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729DC"/>
    <w:rPr>
      <w:rFonts w:ascii="Calibri" w:hAnsi="Calibri"/>
      <w:szCs w:val="21"/>
    </w:rPr>
  </w:style>
  <w:style w:type="paragraph" w:customStyle="1" w:styleId="xmsonormal">
    <w:name w:val="x_msonormal"/>
    <w:basedOn w:val="Normal"/>
    <w:rsid w:val="00EA6A15"/>
    <w:rPr>
      <w:rFonts w:ascii="Calibri" w:eastAsiaTheme="minorHAnsi" w:hAnsi="Calibri" w:cs="Calibri"/>
      <w:sz w:val="22"/>
      <w:szCs w:val="22"/>
    </w:rPr>
  </w:style>
  <w:style w:type="character" w:styleId="PageNumber">
    <w:name w:val="page number"/>
    <w:basedOn w:val="DefaultParagraphFont"/>
    <w:semiHidden/>
    <w:rsid w:val="00680BEB"/>
  </w:style>
  <w:style w:type="table" w:styleId="GridTable1Light-Accent2">
    <w:name w:val="Grid Table 1 Light Accent 2"/>
    <w:basedOn w:val="TableNormal"/>
    <w:uiPriority w:val="46"/>
    <w:rsid w:val="009B259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8519A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84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33941">
      <w:bodyDiv w:val="1"/>
      <w:marLeft w:val="0"/>
      <w:marRight w:val="0"/>
      <w:marTop w:val="0"/>
      <w:marBottom w:val="0"/>
      <w:divBdr>
        <w:top w:val="none" w:sz="0" w:space="0" w:color="auto"/>
        <w:left w:val="none" w:sz="0" w:space="0" w:color="auto"/>
        <w:bottom w:val="none" w:sz="0" w:space="0" w:color="auto"/>
        <w:right w:val="none" w:sz="0" w:space="0" w:color="auto"/>
      </w:divBdr>
    </w:div>
    <w:div w:id="199439587">
      <w:bodyDiv w:val="1"/>
      <w:marLeft w:val="0"/>
      <w:marRight w:val="0"/>
      <w:marTop w:val="0"/>
      <w:marBottom w:val="0"/>
      <w:divBdr>
        <w:top w:val="none" w:sz="0" w:space="0" w:color="auto"/>
        <w:left w:val="none" w:sz="0" w:space="0" w:color="auto"/>
        <w:bottom w:val="none" w:sz="0" w:space="0" w:color="auto"/>
        <w:right w:val="none" w:sz="0" w:space="0" w:color="auto"/>
      </w:divBdr>
    </w:div>
    <w:div w:id="240019083">
      <w:bodyDiv w:val="1"/>
      <w:marLeft w:val="0"/>
      <w:marRight w:val="0"/>
      <w:marTop w:val="0"/>
      <w:marBottom w:val="0"/>
      <w:divBdr>
        <w:top w:val="none" w:sz="0" w:space="0" w:color="auto"/>
        <w:left w:val="none" w:sz="0" w:space="0" w:color="auto"/>
        <w:bottom w:val="none" w:sz="0" w:space="0" w:color="auto"/>
        <w:right w:val="none" w:sz="0" w:space="0" w:color="auto"/>
      </w:divBdr>
    </w:div>
    <w:div w:id="248739799">
      <w:bodyDiv w:val="1"/>
      <w:marLeft w:val="0"/>
      <w:marRight w:val="0"/>
      <w:marTop w:val="0"/>
      <w:marBottom w:val="0"/>
      <w:divBdr>
        <w:top w:val="none" w:sz="0" w:space="0" w:color="auto"/>
        <w:left w:val="none" w:sz="0" w:space="0" w:color="auto"/>
        <w:bottom w:val="none" w:sz="0" w:space="0" w:color="auto"/>
        <w:right w:val="none" w:sz="0" w:space="0" w:color="auto"/>
      </w:divBdr>
    </w:div>
    <w:div w:id="268969955">
      <w:bodyDiv w:val="1"/>
      <w:marLeft w:val="0"/>
      <w:marRight w:val="0"/>
      <w:marTop w:val="0"/>
      <w:marBottom w:val="0"/>
      <w:divBdr>
        <w:top w:val="none" w:sz="0" w:space="0" w:color="auto"/>
        <w:left w:val="none" w:sz="0" w:space="0" w:color="auto"/>
        <w:bottom w:val="none" w:sz="0" w:space="0" w:color="auto"/>
        <w:right w:val="none" w:sz="0" w:space="0" w:color="auto"/>
      </w:divBdr>
    </w:div>
    <w:div w:id="298609110">
      <w:bodyDiv w:val="1"/>
      <w:marLeft w:val="0"/>
      <w:marRight w:val="0"/>
      <w:marTop w:val="0"/>
      <w:marBottom w:val="0"/>
      <w:divBdr>
        <w:top w:val="none" w:sz="0" w:space="0" w:color="auto"/>
        <w:left w:val="none" w:sz="0" w:space="0" w:color="auto"/>
        <w:bottom w:val="none" w:sz="0" w:space="0" w:color="auto"/>
        <w:right w:val="none" w:sz="0" w:space="0" w:color="auto"/>
      </w:divBdr>
    </w:div>
    <w:div w:id="345600317">
      <w:bodyDiv w:val="1"/>
      <w:marLeft w:val="0"/>
      <w:marRight w:val="0"/>
      <w:marTop w:val="0"/>
      <w:marBottom w:val="0"/>
      <w:divBdr>
        <w:top w:val="none" w:sz="0" w:space="0" w:color="auto"/>
        <w:left w:val="none" w:sz="0" w:space="0" w:color="auto"/>
        <w:bottom w:val="none" w:sz="0" w:space="0" w:color="auto"/>
        <w:right w:val="none" w:sz="0" w:space="0" w:color="auto"/>
      </w:divBdr>
    </w:div>
    <w:div w:id="559752016">
      <w:bodyDiv w:val="1"/>
      <w:marLeft w:val="0"/>
      <w:marRight w:val="0"/>
      <w:marTop w:val="0"/>
      <w:marBottom w:val="0"/>
      <w:divBdr>
        <w:top w:val="none" w:sz="0" w:space="0" w:color="auto"/>
        <w:left w:val="none" w:sz="0" w:space="0" w:color="auto"/>
        <w:bottom w:val="none" w:sz="0" w:space="0" w:color="auto"/>
        <w:right w:val="none" w:sz="0" w:space="0" w:color="auto"/>
      </w:divBdr>
    </w:div>
    <w:div w:id="564339631">
      <w:bodyDiv w:val="1"/>
      <w:marLeft w:val="0"/>
      <w:marRight w:val="0"/>
      <w:marTop w:val="0"/>
      <w:marBottom w:val="0"/>
      <w:divBdr>
        <w:top w:val="none" w:sz="0" w:space="0" w:color="auto"/>
        <w:left w:val="none" w:sz="0" w:space="0" w:color="auto"/>
        <w:bottom w:val="none" w:sz="0" w:space="0" w:color="auto"/>
        <w:right w:val="none" w:sz="0" w:space="0" w:color="auto"/>
      </w:divBdr>
    </w:div>
    <w:div w:id="615794672">
      <w:bodyDiv w:val="1"/>
      <w:marLeft w:val="0"/>
      <w:marRight w:val="0"/>
      <w:marTop w:val="0"/>
      <w:marBottom w:val="0"/>
      <w:divBdr>
        <w:top w:val="none" w:sz="0" w:space="0" w:color="auto"/>
        <w:left w:val="none" w:sz="0" w:space="0" w:color="auto"/>
        <w:bottom w:val="none" w:sz="0" w:space="0" w:color="auto"/>
        <w:right w:val="none" w:sz="0" w:space="0" w:color="auto"/>
      </w:divBdr>
    </w:div>
    <w:div w:id="716201768">
      <w:bodyDiv w:val="1"/>
      <w:marLeft w:val="0"/>
      <w:marRight w:val="0"/>
      <w:marTop w:val="0"/>
      <w:marBottom w:val="0"/>
      <w:divBdr>
        <w:top w:val="none" w:sz="0" w:space="0" w:color="auto"/>
        <w:left w:val="none" w:sz="0" w:space="0" w:color="auto"/>
        <w:bottom w:val="none" w:sz="0" w:space="0" w:color="auto"/>
        <w:right w:val="none" w:sz="0" w:space="0" w:color="auto"/>
      </w:divBdr>
    </w:div>
    <w:div w:id="755394619">
      <w:bodyDiv w:val="1"/>
      <w:marLeft w:val="0"/>
      <w:marRight w:val="0"/>
      <w:marTop w:val="0"/>
      <w:marBottom w:val="0"/>
      <w:divBdr>
        <w:top w:val="none" w:sz="0" w:space="0" w:color="auto"/>
        <w:left w:val="none" w:sz="0" w:space="0" w:color="auto"/>
        <w:bottom w:val="none" w:sz="0" w:space="0" w:color="auto"/>
        <w:right w:val="none" w:sz="0" w:space="0" w:color="auto"/>
      </w:divBdr>
    </w:div>
    <w:div w:id="825708092">
      <w:bodyDiv w:val="1"/>
      <w:marLeft w:val="0"/>
      <w:marRight w:val="0"/>
      <w:marTop w:val="0"/>
      <w:marBottom w:val="0"/>
      <w:divBdr>
        <w:top w:val="none" w:sz="0" w:space="0" w:color="auto"/>
        <w:left w:val="none" w:sz="0" w:space="0" w:color="auto"/>
        <w:bottom w:val="none" w:sz="0" w:space="0" w:color="auto"/>
        <w:right w:val="none" w:sz="0" w:space="0" w:color="auto"/>
      </w:divBdr>
    </w:div>
    <w:div w:id="862206469">
      <w:bodyDiv w:val="1"/>
      <w:marLeft w:val="0"/>
      <w:marRight w:val="0"/>
      <w:marTop w:val="0"/>
      <w:marBottom w:val="0"/>
      <w:divBdr>
        <w:top w:val="none" w:sz="0" w:space="0" w:color="auto"/>
        <w:left w:val="none" w:sz="0" w:space="0" w:color="auto"/>
        <w:bottom w:val="none" w:sz="0" w:space="0" w:color="auto"/>
        <w:right w:val="none" w:sz="0" w:space="0" w:color="auto"/>
      </w:divBdr>
    </w:div>
    <w:div w:id="954554086">
      <w:bodyDiv w:val="1"/>
      <w:marLeft w:val="0"/>
      <w:marRight w:val="0"/>
      <w:marTop w:val="0"/>
      <w:marBottom w:val="0"/>
      <w:divBdr>
        <w:top w:val="none" w:sz="0" w:space="0" w:color="auto"/>
        <w:left w:val="none" w:sz="0" w:space="0" w:color="auto"/>
        <w:bottom w:val="none" w:sz="0" w:space="0" w:color="auto"/>
        <w:right w:val="none" w:sz="0" w:space="0" w:color="auto"/>
      </w:divBdr>
    </w:div>
    <w:div w:id="1022630427">
      <w:bodyDiv w:val="1"/>
      <w:marLeft w:val="0"/>
      <w:marRight w:val="0"/>
      <w:marTop w:val="0"/>
      <w:marBottom w:val="0"/>
      <w:divBdr>
        <w:top w:val="none" w:sz="0" w:space="0" w:color="auto"/>
        <w:left w:val="none" w:sz="0" w:space="0" w:color="auto"/>
        <w:bottom w:val="none" w:sz="0" w:space="0" w:color="auto"/>
        <w:right w:val="none" w:sz="0" w:space="0" w:color="auto"/>
      </w:divBdr>
    </w:div>
    <w:div w:id="1087767318">
      <w:bodyDiv w:val="1"/>
      <w:marLeft w:val="0"/>
      <w:marRight w:val="0"/>
      <w:marTop w:val="0"/>
      <w:marBottom w:val="0"/>
      <w:divBdr>
        <w:top w:val="none" w:sz="0" w:space="0" w:color="auto"/>
        <w:left w:val="none" w:sz="0" w:space="0" w:color="auto"/>
        <w:bottom w:val="none" w:sz="0" w:space="0" w:color="auto"/>
        <w:right w:val="none" w:sz="0" w:space="0" w:color="auto"/>
      </w:divBdr>
    </w:div>
    <w:div w:id="1169902224">
      <w:bodyDiv w:val="1"/>
      <w:marLeft w:val="0"/>
      <w:marRight w:val="0"/>
      <w:marTop w:val="0"/>
      <w:marBottom w:val="0"/>
      <w:divBdr>
        <w:top w:val="none" w:sz="0" w:space="0" w:color="auto"/>
        <w:left w:val="none" w:sz="0" w:space="0" w:color="auto"/>
        <w:bottom w:val="none" w:sz="0" w:space="0" w:color="auto"/>
        <w:right w:val="none" w:sz="0" w:space="0" w:color="auto"/>
      </w:divBdr>
    </w:div>
    <w:div w:id="1212570889">
      <w:bodyDiv w:val="1"/>
      <w:marLeft w:val="0"/>
      <w:marRight w:val="0"/>
      <w:marTop w:val="0"/>
      <w:marBottom w:val="0"/>
      <w:divBdr>
        <w:top w:val="none" w:sz="0" w:space="0" w:color="auto"/>
        <w:left w:val="none" w:sz="0" w:space="0" w:color="auto"/>
        <w:bottom w:val="none" w:sz="0" w:space="0" w:color="auto"/>
        <w:right w:val="none" w:sz="0" w:space="0" w:color="auto"/>
      </w:divBdr>
    </w:div>
    <w:div w:id="1414745791">
      <w:bodyDiv w:val="1"/>
      <w:marLeft w:val="0"/>
      <w:marRight w:val="0"/>
      <w:marTop w:val="0"/>
      <w:marBottom w:val="0"/>
      <w:divBdr>
        <w:top w:val="none" w:sz="0" w:space="0" w:color="auto"/>
        <w:left w:val="none" w:sz="0" w:space="0" w:color="auto"/>
        <w:bottom w:val="none" w:sz="0" w:space="0" w:color="auto"/>
        <w:right w:val="none" w:sz="0" w:space="0" w:color="auto"/>
      </w:divBdr>
    </w:div>
    <w:div w:id="1468163949">
      <w:bodyDiv w:val="1"/>
      <w:marLeft w:val="0"/>
      <w:marRight w:val="0"/>
      <w:marTop w:val="0"/>
      <w:marBottom w:val="0"/>
      <w:divBdr>
        <w:top w:val="none" w:sz="0" w:space="0" w:color="auto"/>
        <w:left w:val="none" w:sz="0" w:space="0" w:color="auto"/>
        <w:bottom w:val="none" w:sz="0" w:space="0" w:color="auto"/>
        <w:right w:val="none" w:sz="0" w:space="0" w:color="auto"/>
      </w:divBdr>
    </w:div>
    <w:div w:id="1516076106">
      <w:bodyDiv w:val="1"/>
      <w:marLeft w:val="0"/>
      <w:marRight w:val="0"/>
      <w:marTop w:val="0"/>
      <w:marBottom w:val="0"/>
      <w:divBdr>
        <w:top w:val="none" w:sz="0" w:space="0" w:color="auto"/>
        <w:left w:val="none" w:sz="0" w:space="0" w:color="auto"/>
        <w:bottom w:val="none" w:sz="0" w:space="0" w:color="auto"/>
        <w:right w:val="none" w:sz="0" w:space="0" w:color="auto"/>
      </w:divBdr>
    </w:div>
    <w:div w:id="1562716280">
      <w:bodyDiv w:val="1"/>
      <w:marLeft w:val="0"/>
      <w:marRight w:val="0"/>
      <w:marTop w:val="0"/>
      <w:marBottom w:val="0"/>
      <w:divBdr>
        <w:top w:val="none" w:sz="0" w:space="0" w:color="auto"/>
        <w:left w:val="none" w:sz="0" w:space="0" w:color="auto"/>
        <w:bottom w:val="none" w:sz="0" w:space="0" w:color="auto"/>
        <w:right w:val="none" w:sz="0" w:space="0" w:color="auto"/>
      </w:divBdr>
    </w:div>
    <w:div w:id="1601837510">
      <w:bodyDiv w:val="1"/>
      <w:marLeft w:val="0"/>
      <w:marRight w:val="0"/>
      <w:marTop w:val="0"/>
      <w:marBottom w:val="0"/>
      <w:divBdr>
        <w:top w:val="none" w:sz="0" w:space="0" w:color="auto"/>
        <w:left w:val="none" w:sz="0" w:space="0" w:color="auto"/>
        <w:bottom w:val="none" w:sz="0" w:space="0" w:color="auto"/>
        <w:right w:val="none" w:sz="0" w:space="0" w:color="auto"/>
      </w:divBdr>
    </w:div>
    <w:div w:id="1642227152">
      <w:bodyDiv w:val="1"/>
      <w:marLeft w:val="0"/>
      <w:marRight w:val="0"/>
      <w:marTop w:val="0"/>
      <w:marBottom w:val="0"/>
      <w:divBdr>
        <w:top w:val="none" w:sz="0" w:space="0" w:color="auto"/>
        <w:left w:val="none" w:sz="0" w:space="0" w:color="auto"/>
        <w:bottom w:val="none" w:sz="0" w:space="0" w:color="auto"/>
        <w:right w:val="none" w:sz="0" w:space="0" w:color="auto"/>
      </w:divBdr>
    </w:div>
    <w:div w:id="1746338796">
      <w:bodyDiv w:val="1"/>
      <w:marLeft w:val="0"/>
      <w:marRight w:val="0"/>
      <w:marTop w:val="0"/>
      <w:marBottom w:val="0"/>
      <w:divBdr>
        <w:top w:val="none" w:sz="0" w:space="0" w:color="auto"/>
        <w:left w:val="none" w:sz="0" w:space="0" w:color="auto"/>
        <w:bottom w:val="none" w:sz="0" w:space="0" w:color="auto"/>
        <w:right w:val="none" w:sz="0" w:space="0" w:color="auto"/>
      </w:divBdr>
    </w:div>
    <w:div w:id="1878157622">
      <w:bodyDiv w:val="1"/>
      <w:marLeft w:val="0"/>
      <w:marRight w:val="0"/>
      <w:marTop w:val="0"/>
      <w:marBottom w:val="0"/>
      <w:divBdr>
        <w:top w:val="none" w:sz="0" w:space="0" w:color="auto"/>
        <w:left w:val="none" w:sz="0" w:space="0" w:color="auto"/>
        <w:bottom w:val="none" w:sz="0" w:space="0" w:color="auto"/>
        <w:right w:val="none" w:sz="0" w:space="0" w:color="auto"/>
      </w:divBdr>
    </w:div>
    <w:div w:id="2000376811">
      <w:bodyDiv w:val="1"/>
      <w:marLeft w:val="0"/>
      <w:marRight w:val="0"/>
      <w:marTop w:val="0"/>
      <w:marBottom w:val="0"/>
      <w:divBdr>
        <w:top w:val="none" w:sz="0" w:space="0" w:color="auto"/>
        <w:left w:val="none" w:sz="0" w:space="0" w:color="auto"/>
        <w:bottom w:val="none" w:sz="0" w:space="0" w:color="auto"/>
        <w:right w:val="none" w:sz="0" w:space="0" w:color="auto"/>
      </w:divBdr>
    </w:div>
    <w:div w:id="20029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la.clubmin.website/event/ukla-south-coast-regat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ingrulesofsailing.org/documents/1739/ev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la.clubmin.websi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A624D58270AA47AFCACD591E7C4E5F" ma:contentTypeVersion="9" ma:contentTypeDescription="Create a new document." ma:contentTypeScope="" ma:versionID="0acdff217083a56af47512bd4bdfa447">
  <xsd:schema xmlns:xsd="http://www.w3.org/2001/XMLSchema" xmlns:xs="http://www.w3.org/2001/XMLSchema" xmlns:p="http://schemas.microsoft.com/office/2006/metadata/properties" xmlns:ns2="33c1674e-0836-482e-9c00-c9a04ae079d0" targetNamespace="http://schemas.microsoft.com/office/2006/metadata/properties" ma:root="true" ma:fieldsID="228eaa63aa357dd5ea2012cd01df2fd4" ns2:_="">
    <xsd:import namespace="33c1674e-0836-482e-9c00-c9a04ae07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1674e-0836-482e-9c00-c9a04ae07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C339A-22D5-44FE-912C-53F75AF7D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FD6F4-5660-4728-AE5A-92B5430EA30E}">
  <ds:schemaRefs>
    <ds:schemaRef ds:uri="http://schemas.openxmlformats.org/officeDocument/2006/bibliography"/>
  </ds:schemaRefs>
</ds:datastoreItem>
</file>

<file path=customXml/itemProps3.xml><?xml version="1.0" encoding="utf-8"?>
<ds:datastoreItem xmlns:ds="http://schemas.openxmlformats.org/officeDocument/2006/customXml" ds:itemID="{384D31F9-F27F-4F43-B00A-2CE42B887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1674e-0836-482e-9c00-c9a04ae0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E6BC1-C908-4472-BE88-F687AF834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Links>
    <vt:vector size="36" baseType="variant">
      <vt:variant>
        <vt:i4>1704019</vt:i4>
      </vt:variant>
      <vt:variant>
        <vt:i4>15</vt:i4>
      </vt:variant>
      <vt:variant>
        <vt:i4>0</vt:i4>
      </vt:variant>
      <vt:variant>
        <vt:i4>5</vt:i4>
      </vt:variant>
      <vt:variant>
        <vt:lpwstr>https://www.wpnsa.org.uk/event-support-boat-registration-form</vt:lpwstr>
      </vt:variant>
      <vt:variant>
        <vt:lpwstr/>
      </vt:variant>
      <vt:variant>
        <vt:i4>7929895</vt:i4>
      </vt:variant>
      <vt:variant>
        <vt:i4>12</vt:i4>
      </vt:variant>
      <vt:variant>
        <vt:i4>0</vt:i4>
      </vt:variant>
      <vt:variant>
        <vt:i4>5</vt:i4>
      </vt:variant>
      <vt:variant>
        <vt:lpwstr>http://ukla.clubmin.website/event/ukla-u21-south-coast-regatta-</vt:lpwstr>
      </vt:variant>
      <vt:variant>
        <vt:lpwstr/>
      </vt:variant>
      <vt:variant>
        <vt:i4>7929895</vt:i4>
      </vt:variant>
      <vt:variant>
        <vt:i4>9</vt:i4>
      </vt:variant>
      <vt:variant>
        <vt:i4>0</vt:i4>
      </vt:variant>
      <vt:variant>
        <vt:i4>5</vt:i4>
      </vt:variant>
      <vt:variant>
        <vt:lpwstr>http://ukla.clubmin.website/event/ukla-u21-south-coast-regatta-</vt:lpwstr>
      </vt:variant>
      <vt:variant>
        <vt:lpwstr/>
      </vt:variant>
      <vt:variant>
        <vt:i4>393230</vt:i4>
      </vt:variant>
      <vt:variant>
        <vt:i4>6</vt:i4>
      </vt:variant>
      <vt:variant>
        <vt:i4>0</vt:i4>
      </vt:variant>
      <vt:variant>
        <vt:i4>5</vt:i4>
      </vt:variant>
      <vt:variant>
        <vt:lpwstr>https://www.racingrulesofsailing.org/documents/1739/event</vt:lpwstr>
      </vt:variant>
      <vt:variant>
        <vt:lpwstr/>
      </vt:variant>
      <vt:variant>
        <vt:i4>393230</vt:i4>
      </vt:variant>
      <vt:variant>
        <vt:i4>3</vt:i4>
      </vt:variant>
      <vt:variant>
        <vt:i4>0</vt:i4>
      </vt:variant>
      <vt:variant>
        <vt:i4>5</vt:i4>
      </vt:variant>
      <vt:variant>
        <vt:lpwstr>https://www.racingrulesofsailing.org/documents/1739/event</vt:lpwstr>
      </vt:variant>
      <vt:variant>
        <vt:lpwstr/>
      </vt:variant>
      <vt:variant>
        <vt:i4>1572879</vt:i4>
      </vt:variant>
      <vt:variant>
        <vt:i4>0</vt:i4>
      </vt:variant>
      <vt:variant>
        <vt:i4>0</vt:i4>
      </vt:variant>
      <vt:variant>
        <vt:i4>5</vt:i4>
      </vt:variant>
      <vt:variant>
        <vt:lpwstr>http://ukla.clubmin.website/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Jackson</dc:creator>
  <cp:keywords/>
  <dc:description/>
  <cp:lastModifiedBy>Paul Jackson</cp:lastModifiedBy>
  <cp:revision>2</cp:revision>
  <cp:lastPrinted>2021-04-12T14:28:00Z</cp:lastPrinted>
  <dcterms:created xsi:type="dcterms:W3CDTF">2021-04-13T15:49:00Z</dcterms:created>
  <dcterms:modified xsi:type="dcterms:W3CDTF">2021-04-13T15:49:00Z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0x01010095A624D58270AA47AFCACD591E7C4E5F</vt:lpwstr>
  </property>
</Properties>
</file>