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E182" w14:textId="77777777" w:rsidR="00442570" w:rsidRDefault="00442570" w:rsidP="00442570">
      <w:pPr>
        <w:jc w:val="left"/>
        <w:rPr>
          <w:snapToGrid w:val="0"/>
        </w:rPr>
      </w:pPr>
      <w:r>
        <w:rPr>
          <w:rFonts w:ascii="Trebuchet MS" w:hAnsi="Trebuchet MS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67DFE0B" wp14:editId="7A87985A">
            <wp:simplePos x="3638550" y="370840"/>
            <wp:positionH relativeFrom="margin">
              <wp:align>right</wp:align>
            </wp:positionH>
            <wp:positionV relativeFrom="margin">
              <wp:align>top</wp:align>
            </wp:positionV>
            <wp:extent cx="658800" cy="1224000"/>
            <wp:effectExtent l="0" t="0" r="825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C3D87" w14:textId="77777777" w:rsidR="00442570" w:rsidRPr="001D3614" w:rsidRDefault="00442570" w:rsidP="00442570">
      <w:pPr>
        <w:jc w:val="center"/>
        <w:rPr>
          <w:b/>
          <w:bCs/>
          <w:snapToGrid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ECA2EA" wp14:editId="1732CC5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90000" cy="763200"/>
            <wp:effectExtent l="0" t="0" r="635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napToGrid w:val="0"/>
        </w:rPr>
        <w:br w:type="textWrapping" w:clear="all"/>
      </w:r>
      <w:r w:rsidRPr="001D3614">
        <w:rPr>
          <w:b/>
          <w:bCs/>
          <w:snapToGrid w:val="0"/>
          <w:sz w:val="36"/>
          <w:szCs w:val="36"/>
        </w:rPr>
        <w:t xml:space="preserve">RS </w:t>
      </w:r>
      <w:proofErr w:type="spellStart"/>
      <w:r w:rsidRPr="001D3614">
        <w:rPr>
          <w:b/>
          <w:bCs/>
          <w:snapToGrid w:val="0"/>
          <w:sz w:val="36"/>
          <w:szCs w:val="36"/>
        </w:rPr>
        <w:t>Feva</w:t>
      </w:r>
      <w:proofErr w:type="spellEnd"/>
      <w:r w:rsidRPr="001D3614">
        <w:rPr>
          <w:b/>
          <w:bCs/>
          <w:snapToGrid w:val="0"/>
          <w:sz w:val="36"/>
          <w:szCs w:val="36"/>
        </w:rPr>
        <w:t xml:space="preserve"> Eastern Championships 2023</w:t>
      </w:r>
    </w:p>
    <w:p w14:paraId="72411CE9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</w:p>
    <w:p w14:paraId="46FF11AD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 w:rsidRPr="00356FC0">
        <w:rPr>
          <w:b/>
          <w:bCs/>
          <w:snapToGrid w:val="0"/>
          <w:sz w:val="28"/>
          <w:szCs w:val="28"/>
        </w:rPr>
        <w:t>hosted by</w:t>
      </w:r>
    </w:p>
    <w:p w14:paraId="4255FD94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 w:rsidRPr="00356FC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D5FD93" wp14:editId="366DAD52">
            <wp:simplePos x="0" y="0"/>
            <wp:positionH relativeFrom="column">
              <wp:posOffset>7023735</wp:posOffset>
            </wp:positionH>
            <wp:positionV relativeFrom="paragraph">
              <wp:posOffset>1031240</wp:posOffset>
            </wp:positionV>
            <wp:extent cx="473075" cy="89217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E789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 w:rsidRPr="00356FC0">
        <w:rPr>
          <w:b/>
          <w:bCs/>
          <w:snapToGrid w:val="0"/>
          <w:sz w:val="28"/>
          <w:szCs w:val="28"/>
        </w:rPr>
        <w:t>ROYAL IRISH YACHT CLUB</w:t>
      </w:r>
    </w:p>
    <w:p w14:paraId="7CD86BA0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</w:p>
    <w:p w14:paraId="15A5D8E1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Saturday 6</w:t>
      </w:r>
      <w:r w:rsidRPr="007F6D05">
        <w:rPr>
          <w:b/>
          <w:bCs/>
          <w:snapToGrid w:val="0"/>
          <w:sz w:val="28"/>
          <w:szCs w:val="28"/>
          <w:vertAlign w:val="superscript"/>
        </w:rPr>
        <w:t>th</w:t>
      </w:r>
      <w:r>
        <w:rPr>
          <w:b/>
          <w:bCs/>
          <w:snapToGrid w:val="0"/>
          <w:sz w:val="28"/>
          <w:szCs w:val="28"/>
        </w:rPr>
        <w:t xml:space="preserve"> and </w:t>
      </w:r>
      <w:r w:rsidRPr="00356FC0">
        <w:rPr>
          <w:b/>
          <w:bCs/>
          <w:snapToGrid w:val="0"/>
          <w:sz w:val="28"/>
          <w:szCs w:val="28"/>
        </w:rPr>
        <w:t xml:space="preserve">Sunday </w:t>
      </w:r>
      <w:r>
        <w:rPr>
          <w:b/>
          <w:bCs/>
          <w:snapToGrid w:val="0"/>
          <w:sz w:val="28"/>
          <w:szCs w:val="28"/>
        </w:rPr>
        <w:t>7</w:t>
      </w:r>
      <w:r w:rsidRPr="007F6D05">
        <w:rPr>
          <w:b/>
          <w:bCs/>
          <w:snapToGrid w:val="0"/>
          <w:sz w:val="28"/>
          <w:szCs w:val="28"/>
          <w:vertAlign w:val="superscript"/>
        </w:rPr>
        <w:t>th</w:t>
      </w:r>
      <w:r>
        <w:rPr>
          <w:b/>
          <w:bCs/>
          <w:snapToGrid w:val="0"/>
          <w:sz w:val="28"/>
          <w:szCs w:val="28"/>
        </w:rPr>
        <w:t xml:space="preserve"> May 2023</w:t>
      </w:r>
    </w:p>
    <w:p w14:paraId="442B05C8" w14:textId="606DDE05" w:rsidR="0084722A" w:rsidRDefault="0084722A"/>
    <w:p w14:paraId="6B7E9642" w14:textId="77777777" w:rsidR="00442570" w:rsidRDefault="00442570"/>
    <w:p w14:paraId="18568A66" w14:textId="77777777" w:rsidR="00442570" w:rsidRDefault="00442570"/>
    <w:p w14:paraId="133D056C" w14:textId="77777777" w:rsidR="00442570" w:rsidRDefault="00442570"/>
    <w:p w14:paraId="2497B314" w14:textId="25A876AC" w:rsidR="00442570" w:rsidRDefault="00442570">
      <w:r>
        <w:t>Change to Sailing Instructions No.</w:t>
      </w:r>
      <w:r w:rsidR="007151F6">
        <w:t>2</w:t>
      </w:r>
    </w:p>
    <w:p w14:paraId="6FA1143E" w14:textId="77777777" w:rsidR="00442570" w:rsidRDefault="00442570"/>
    <w:p w14:paraId="3F409E52" w14:textId="77777777" w:rsidR="00442570" w:rsidRDefault="00442570"/>
    <w:p w14:paraId="7CFAEAA6" w14:textId="328F89FF" w:rsidR="00442570" w:rsidRDefault="007151F6">
      <w:r>
        <w:t xml:space="preserve">6.1 Schedule </w:t>
      </w:r>
    </w:p>
    <w:p w14:paraId="7267E08D" w14:textId="46D2F59D" w:rsidR="007151F6" w:rsidRDefault="007151F6">
      <w:r>
        <w:t>Sunday 7</w:t>
      </w:r>
      <w:r w:rsidRPr="007151F6">
        <w:rPr>
          <w:vertAlign w:val="superscript"/>
        </w:rPr>
        <w:t>th</w:t>
      </w:r>
      <w:r>
        <w:t xml:space="preserve"> May Time of First warning Signal</w:t>
      </w:r>
    </w:p>
    <w:p w14:paraId="048D1004" w14:textId="77777777" w:rsidR="007151F6" w:rsidRDefault="007151F6"/>
    <w:p w14:paraId="0DF5FE1F" w14:textId="6B1C1BF3" w:rsidR="007151F6" w:rsidRDefault="007151F6">
      <w:r>
        <w:t>Change 11:25 to 10:55</w:t>
      </w:r>
    </w:p>
    <w:p w14:paraId="32289244" w14:textId="77777777" w:rsidR="00442570" w:rsidRDefault="00442570"/>
    <w:sectPr w:rsidR="0044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06"/>
    <w:rsid w:val="00442570"/>
    <w:rsid w:val="007151F6"/>
    <w:rsid w:val="0084722A"/>
    <w:rsid w:val="008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B08B"/>
  <w15:chartTrackingRefBased/>
  <w15:docId w15:val="{E47CADBC-A286-4BE9-9AF5-26E71454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70"/>
    <w:pPr>
      <w:spacing w:after="0" w:line="240" w:lineRule="auto"/>
      <w:jc w:val="both"/>
    </w:pPr>
    <w:rPr>
      <w:rFonts w:ascii="Tahoma" w:eastAsia="Times New Roman" w:hAnsi="Tahoma" w:cs="Tahoma"/>
      <w:kern w:val="0"/>
      <w:sz w:val="20"/>
      <w:szCs w:val="20"/>
      <w:lang w:val="en-IE"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McGibney</dc:creator>
  <cp:keywords/>
  <dc:description/>
  <cp:lastModifiedBy>Mark McGibney</cp:lastModifiedBy>
  <cp:revision>3</cp:revision>
  <cp:lastPrinted>2023-05-06T08:56:00Z</cp:lastPrinted>
  <dcterms:created xsi:type="dcterms:W3CDTF">2023-05-06T08:47:00Z</dcterms:created>
  <dcterms:modified xsi:type="dcterms:W3CDTF">2023-05-06T15:44:00Z</dcterms:modified>
</cp:coreProperties>
</file>