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A065" w14:textId="50B16A2C" w:rsidR="003D3281" w:rsidRDefault="00F474CF">
      <w:pPr>
        <w:rPr>
          <w:rFonts w:ascii="Arial" w:hAnsi="Arial" w:cs="Arial"/>
          <w:b/>
          <w:bCs/>
          <w:sz w:val="32"/>
          <w:szCs w:val="32"/>
        </w:rPr>
      </w:pPr>
      <w:r w:rsidRPr="004E5454">
        <w:rPr>
          <w:rFonts w:ascii="Arial" w:hAnsi="Arial" w:cs="Arial"/>
          <w:b/>
          <w:bCs/>
          <w:sz w:val="32"/>
          <w:szCs w:val="32"/>
        </w:rPr>
        <w:t>Amendment to the sailing instructions no 1</w:t>
      </w:r>
    </w:p>
    <w:p w14:paraId="4142F7A5" w14:textId="1B64DC3B" w:rsidR="00FD660F" w:rsidRPr="004E5454" w:rsidRDefault="00FD660F">
      <w:pPr>
        <w:rPr>
          <w:rFonts w:ascii="Arial" w:hAnsi="Arial" w:cs="Arial"/>
          <w:b/>
          <w:bCs/>
          <w:sz w:val="32"/>
          <w:szCs w:val="32"/>
        </w:rPr>
      </w:pPr>
      <w:r>
        <w:rPr>
          <w:rFonts w:ascii="Arial" w:hAnsi="Arial" w:cs="Arial"/>
          <w:b/>
          <w:bCs/>
          <w:sz w:val="32"/>
          <w:szCs w:val="32"/>
        </w:rPr>
        <w:t>7/12/19 08:59</w:t>
      </w:r>
      <w:bookmarkStart w:id="0" w:name="_GoBack"/>
      <w:bookmarkEnd w:id="0"/>
    </w:p>
    <w:p w14:paraId="16539741" w14:textId="5B977C17" w:rsidR="004E5454" w:rsidRDefault="00BA1918" w:rsidP="004E5454">
      <w:pPr>
        <w:pStyle w:val="NoSpacing"/>
        <w:rPr>
          <w:rFonts w:ascii="Arial" w:hAnsi="Arial" w:cs="Arial"/>
          <w:sz w:val="32"/>
          <w:szCs w:val="32"/>
          <w:lang w:val="en-US"/>
        </w:rPr>
      </w:pPr>
      <w:r>
        <w:rPr>
          <w:rFonts w:ascii="Arial" w:hAnsi="Arial" w:cs="Arial"/>
          <w:sz w:val="32"/>
          <w:szCs w:val="32"/>
          <w:lang w:val="en-US"/>
        </w:rPr>
        <w:t>Add</w:t>
      </w:r>
    </w:p>
    <w:p w14:paraId="5D8058DF" w14:textId="655B42CB" w:rsidR="00BA1918" w:rsidRDefault="00BA1918" w:rsidP="004E5454">
      <w:pPr>
        <w:pStyle w:val="NoSpacing"/>
        <w:rPr>
          <w:rFonts w:ascii="Arial" w:hAnsi="Arial" w:cs="Arial"/>
          <w:b/>
          <w:bCs/>
          <w:sz w:val="32"/>
          <w:szCs w:val="32"/>
          <w:lang w:val="en-US"/>
        </w:rPr>
      </w:pPr>
      <w:r w:rsidRPr="00BA1918">
        <w:rPr>
          <w:rFonts w:ascii="Arial" w:hAnsi="Arial" w:cs="Arial"/>
          <w:b/>
          <w:bCs/>
          <w:sz w:val="32"/>
          <w:szCs w:val="32"/>
          <w:lang w:val="en-US"/>
        </w:rPr>
        <w:t>SI 22</w:t>
      </w:r>
    </w:p>
    <w:p w14:paraId="791E5B3B" w14:textId="52DB8C0C" w:rsidR="00BA1918" w:rsidRDefault="00BA1918" w:rsidP="004E5454">
      <w:pPr>
        <w:pStyle w:val="NoSpacing"/>
        <w:rPr>
          <w:rFonts w:ascii="Arial" w:hAnsi="Arial" w:cs="Arial"/>
          <w:sz w:val="32"/>
          <w:szCs w:val="32"/>
          <w:lang w:val="en-US"/>
        </w:rPr>
      </w:pPr>
      <w:r>
        <w:rPr>
          <w:rFonts w:ascii="Arial" w:hAnsi="Arial" w:cs="Arial"/>
          <w:sz w:val="32"/>
          <w:szCs w:val="32"/>
          <w:lang w:val="en-US"/>
        </w:rPr>
        <w:t xml:space="preserve">Boats will be re allocated daily. For the first day the boats will be allocated according to draw. For the second and third day of the regatta the boats will be allocated according to the results as follows. The boats will be switched between </w:t>
      </w:r>
    </w:p>
    <w:p w14:paraId="4B9884E5" w14:textId="0CFAD883" w:rsidR="00BA1918" w:rsidRDefault="00BA1918" w:rsidP="004E5454">
      <w:pPr>
        <w:pStyle w:val="NoSpacing"/>
        <w:rPr>
          <w:rFonts w:ascii="Arial" w:hAnsi="Arial" w:cs="Arial"/>
          <w:sz w:val="32"/>
          <w:szCs w:val="32"/>
          <w:lang w:val="en-US"/>
        </w:rPr>
      </w:pPr>
      <w:r>
        <w:rPr>
          <w:rFonts w:ascii="Arial" w:hAnsi="Arial" w:cs="Arial"/>
          <w:sz w:val="32"/>
          <w:szCs w:val="32"/>
          <w:lang w:val="en-US"/>
        </w:rPr>
        <w:t>1</w:t>
      </w:r>
      <w:r w:rsidRPr="00BA1918">
        <w:rPr>
          <w:rFonts w:ascii="Arial" w:hAnsi="Arial" w:cs="Arial"/>
          <w:sz w:val="32"/>
          <w:szCs w:val="32"/>
          <w:vertAlign w:val="superscript"/>
          <w:lang w:val="en-US"/>
        </w:rPr>
        <w:t>st</w:t>
      </w:r>
      <w:r>
        <w:rPr>
          <w:rFonts w:ascii="Arial" w:hAnsi="Arial" w:cs="Arial"/>
          <w:sz w:val="32"/>
          <w:szCs w:val="32"/>
          <w:lang w:val="en-US"/>
        </w:rPr>
        <w:t xml:space="preserve"> and 6</w:t>
      </w:r>
      <w:r w:rsidRPr="00BA1918">
        <w:rPr>
          <w:rFonts w:ascii="Arial" w:hAnsi="Arial" w:cs="Arial"/>
          <w:sz w:val="32"/>
          <w:szCs w:val="32"/>
          <w:vertAlign w:val="superscript"/>
          <w:lang w:val="en-US"/>
        </w:rPr>
        <w:t>th</w:t>
      </w:r>
    </w:p>
    <w:p w14:paraId="0E50C234" w14:textId="17C261E9" w:rsidR="00BA1918" w:rsidRDefault="00BA1918" w:rsidP="004E5454">
      <w:pPr>
        <w:pStyle w:val="NoSpacing"/>
        <w:rPr>
          <w:rFonts w:ascii="Arial" w:hAnsi="Arial" w:cs="Arial"/>
          <w:sz w:val="32"/>
          <w:szCs w:val="32"/>
          <w:lang w:val="en-US"/>
        </w:rPr>
      </w:pPr>
      <w:r>
        <w:rPr>
          <w:rFonts w:ascii="Arial" w:hAnsi="Arial" w:cs="Arial"/>
          <w:sz w:val="32"/>
          <w:szCs w:val="32"/>
          <w:lang w:val="en-US"/>
        </w:rPr>
        <w:t>2</w:t>
      </w:r>
      <w:r w:rsidRPr="00BA1918">
        <w:rPr>
          <w:rFonts w:ascii="Arial" w:hAnsi="Arial" w:cs="Arial"/>
          <w:sz w:val="32"/>
          <w:szCs w:val="32"/>
          <w:vertAlign w:val="superscript"/>
          <w:lang w:val="en-US"/>
        </w:rPr>
        <w:t>nd</w:t>
      </w:r>
      <w:r>
        <w:rPr>
          <w:rFonts w:ascii="Arial" w:hAnsi="Arial" w:cs="Arial"/>
          <w:sz w:val="32"/>
          <w:szCs w:val="32"/>
          <w:lang w:val="en-US"/>
        </w:rPr>
        <w:t xml:space="preserve"> and 5</w:t>
      </w:r>
      <w:r w:rsidRPr="00BA1918">
        <w:rPr>
          <w:rFonts w:ascii="Arial" w:hAnsi="Arial" w:cs="Arial"/>
          <w:sz w:val="32"/>
          <w:szCs w:val="32"/>
          <w:vertAlign w:val="superscript"/>
          <w:lang w:val="en-US"/>
        </w:rPr>
        <w:t>th</w:t>
      </w:r>
    </w:p>
    <w:p w14:paraId="1732EFA7" w14:textId="58E81CEA" w:rsidR="00BA1918" w:rsidRDefault="00BA1918" w:rsidP="004E5454">
      <w:pPr>
        <w:pStyle w:val="NoSpacing"/>
        <w:rPr>
          <w:rFonts w:ascii="Arial" w:hAnsi="Arial" w:cs="Arial"/>
          <w:sz w:val="32"/>
          <w:szCs w:val="32"/>
          <w:lang w:val="en-US"/>
        </w:rPr>
      </w:pPr>
      <w:r>
        <w:rPr>
          <w:rFonts w:ascii="Arial" w:hAnsi="Arial" w:cs="Arial"/>
          <w:sz w:val="32"/>
          <w:szCs w:val="32"/>
          <w:lang w:val="en-US"/>
        </w:rPr>
        <w:t>3</w:t>
      </w:r>
      <w:r w:rsidRPr="00BA1918">
        <w:rPr>
          <w:rFonts w:ascii="Arial" w:hAnsi="Arial" w:cs="Arial"/>
          <w:sz w:val="32"/>
          <w:szCs w:val="32"/>
          <w:vertAlign w:val="superscript"/>
          <w:lang w:val="en-US"/>
        </w:rPr>
        <w:t>rd</w:t>
      </w:r>
      <w:r>
        <w:rPr>
          <w:rFonts w:ascii="Arial" w:hAnsi="Arial" w:cs="Arial"/>
          <w:sz w:val="32"/>
          <w:szCs w:val="32"/>
          <w:lang w:val="en-US"/>
        </w:rPr>
        <w:t xml:space="preserve"> and 4</w:t>
      </w:r>
      <w:r w:rsidRPr="00BA1918">
        <w:rPr>
          <w:rFonts w:ascii="Arial" w:hAnsi="Arial" w:cs="Arial"/>
          <w:sz w:val="32"/>
          <w:szCs w:val="32"/>
          <w:vertAlign w:val="superscript"/>
          <w:lang w:val="en-US"/>
        </w:rPr>
        <w:t>th</w:t>
      </w:r>
    </w:p>
    <w:p w14:paraId="5BAA32F2" w14:textId="77777777" w:rsidR="00BA1918" w:rsidRDefault="00BA1918" w:rsidP="004E5454">
      <w:pPr>
        <w:pStyle w:val="NoSpacing"/>
        <w:rPr>
          <w:rFonts w:ascii="Arial" w:hAnsi="Arial" w:cs="Arial"/>
          <w:sz w:val="32"/>
          <w:szCs w:val="32"/>
          <w:lang w:val="en-US"/>
        </w:rPr>
      </w:pPr>
    </w:p>
    <w:p w14:paraId="4B5FF4DB" w14:textId="77777777" w:rsidR="00BA1918" w:rsidRPr="00BA1918" w:rsidRDefault="00BA1918" w:rsidP="004E5454">
      <w:pPr>
        <w:pStyle w:val="NoSpacing"/>
        <w:rPr>
          <w:rFonts w:ascii="Arial" w:hAnsi="Arial" w:cs="Arial"/>
          <w:sz w:val="32"/>
          <w:szCs w:val="32"/>
          <w:lang w:val="en-US"/>
        </w:rPr>
      </w:pPr>
    </w:p>
    <w:p w14:paraId="2DD4E322" w14:textId="77777777" w:rsidR="004E5454" w:rsidRPr="004E5454" w:rsidRDefault="004E5454" w:rsidP="004E5454">
      <w:pPr>
        <w:pStyle w:val="NoSpacing"/>
        <w:rPr>
          <w:rFonts w:ascii="Arial" w:hAnsi="Arial" w:cs="Arial"/>
          <w:sz w:val="32"/>
          <w:szCs w:val="32"/>
          <w:lang w:val="en-US"/>
        </w:rPr>
      </w:pPr>
    </w:p>
    <w:p w14:paraId="489C94BA" w14:textId="365FD683" w:rsidR="004E5454" w:rsidRPr="004E5454" w:rsidRDefault="004E5454" w:rsidP="004E5454">
      <w:pPr>
        <w:pStyle w:val="NoSpacing"/>
        <w:rPr>
          <w:rFonts w:ascii="Arial" w:hAnsi="Arial" w:cs="Arial"/>
          <w:sz w:val="32"/>
          <w:szCs w:val="32"/>
          <w:lang w:val="en-US"/>
        </w:rPr>
      </w:pPr>
      <w:r w:rsidRPr="004E5454">
        <w:rPr>
          <w:rFonts w:ascii="Arial" w:hAnsi="Arial" w:cs="Arial"/>
          <w:sz w:val="32"/>
          <w:szCs w:val="32"/>
          <w:lang w:val="en-US"/>
        </w:rPr>
        <w:t xml:space="preserve">Yiannis Papazoglou </w:t>
      </w:r>
    </w:p>
    <w:p w14:paraId="15B54160" w14:textId="36BCA09E" w:rsidR="004E5454" w:rsidRPr="004E5454" w:rsidRDefault="004E5454" w:rsidP="004E5454">
      <w:pPr>
        <w:pStyle w:val="NoSpacing"/>
        <w:rPr>
          <w:rFonts w:ascii="Arial" w:hAnsi="Arial" w:cs="Arial"/>
          <w:sz w:val="32"/>
          <w:szCs w:val="32"/>
          <w:lang w:val="en-US"/>
        </w:rPr>
      </w:pPr>
      <w:r w:rsidRPr="004E5454">
        <w:rPr>
          <w:rFonts w:ascii="Arial" w:hAnsi="Arial" w:cs="Arial"/>
          <w:sz w:val="32"/>
          <w:szCs w:val="32"/>
          <w:lang w:val="en-US"/>
        </w:rPr>
        <w:tab/>
        <w:t>IRO</w:t>
      </w:r>
    </w:p>
    <w:p w14:paraId="29F1A551" w14:textId="77777777" w:rsidR="004E5454" w:rsidRPr="004E5454" w:rsidRDefault="004E5454" w:rsidP="004E5454">
      <w:pPr>
        <w:pStyle w:val="NoSpacing"/>
        <w:jc w:val="right"/>
        <w:rPr>
          <w:rFonts w:ascii="Arial" w:hAnsi="Arial" w:cs="Arial"/>
          <w:i/>
          <w:iCs/>
          <w:sz w:val="24"/>
          <w:szCs w:val="24"/>
          <w:lang w:val="en-US"/>
        </w:rPr>
      </w:pPr>
    </w:p>
    <w:p w14:paraId="535A62F7" w14:textId="77777777" w:rsidR="004E5454" w:rsidRDefault="004E5454" w:rsidP="004E5454">
      <w:pPr>
        <w:pStyle w:val="NoSpacing"/>
        <w:rPr>
          <w:rFonts w:ascii="Arial" w:hAnsi="Arial" w:cs="Arial"/>
          <w:sz w:val="24"/>
          <w:szCs w:val="24"/>
          <w:lang w:val="en-US"/>
        </w:rPr>
      </w:pPr>
    </w:p>
    <w:p w14:paraId="582BF900" w14:textId="77777777" w:rsidR="004E5454" w:rsidRPr="007D7A89" w:rsidRDefault="004E5454" w:rsidP="004E5454">
      <w:pPr>
        <w:pStyle w:val="NoSpacing"/>
        <w:rPr>
          <w:rFonts w:ascii="Arial" w:hAnsi="Arial" w:cs="Arial"/>
          <w:sz w:val="24"/>
          <w:szCs w:val="24"/>
          <w:lang w:val="en-US"/>
        </w:rPr>
      </w:pPr>
    </w:p>
    <w:p w14:paraId="324C3BBA" w14:textId="2A4A9C22" w:rsidR="00F474CF" w:rsidRPr="004E5454" w:rsidRDefault="00F474CF" w:rsidP="00F474CF">
      <w:pPr>
        <w:rPr>
          <w:rFonts w:ascii="Arial" w:hAnsi="Arial" w:cs="Arial"/>
          <w:b/>
          <w:bCs/>
          <w:sz w:val="28"/>
          <w:szCs w:val="28"/>
        </w:rPr>
      </w:pPr>
    </w:p>
    <w:sectPr w:rsidR="00F474CF" w:rsidRPr="004E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CF"/>
    <w:rsid w:val="000D1DCF"/>
    <w:rsid w:val="003D3281"/>
    <w:rsid w:val="004E5454"/>
    <w:rsid w:val="00A55EDB"/>
    <w:rsid w:val="00BA1918"/>
    <w:rsid w:val="00F474CF"/>
    <w:rsid w:val="00F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E21"/>
  <w15:chartTrackingRefBased/>
  <w15:docId w15:val="{127080B3-7BB4-48A2-A76D-0D0FFF39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4CF"/>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Papazoglou</dc:creator>
  <cp:keywords/>
  <dc:description/>
  <cp:lastModifiedBy>Ioannis Papazoglou</cp:lastModifiedBy>
  <cp:revision>5</cp:revision>
  <dcterms:created xsi:type="dcterms:W3CDTF">2019-12-07T07:10:00Z</dcterms:created>
  <dcterms:modified xsi:type="dcterms:W3CDTF">2019-12-07T07:21:00Z</dcterms:modified>
</cp:coreProperties>
</file>