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7C" w:rsidRPr="005C4DA6" w:rsidRDefault="00196494" w:rsidP="004F71F2">
      <w:pPr>
        <w:spacing w:after="0" w:line="240" w:lineRule="auto"/>
        <w:rPr>
          <w:rFonts w:asciiTheme="minorEastAsia" w:hAnsiTheme="minorEastAsia"/>
          <w:szCs w:val="20"/>
        </w:rPr>
      </w:pPr>
      <w:r w:rsidRPr="005C4DA6">
        <w:rPr>
          <w:rFonts w:asciiTheme="minorEastAsia" w:hAnsiTheme="minorEastAsia"/>
          <w:noProof/>
          <w:szCs w:val="20"/>
          <w:lang w:val="en-MY" w:eastAsia="en-MY"/>
        </w:rPr>
        <w:drawing>
          <wp:anchor distT="0" distB="0" distL="114300" distR="114300" simplePos="0" relativeHeight="251658240" behindDoc="0" locked="0" layoutInCell="1" allowOverlap="1">
            <wp:simplePos x="0" y="0"/>
            <wp:positionH relativeFrom="margin">
              <wp:posOffset>4981575</wp:posOffset>
            </wp:positionH>
            <wp:positionV relativeFrom="margin">
              <wp:posOffset>0</wp:posOffset>
            </wp:positionV>
            <wp:extent cx="982980" cy="1552575"/>
            <wp:effectExtent l="0" t="0" r="7620" b="9525"/>
            <wp:wrapSquare wrapText="bothSides"/>
            <wp:docPr id="1" name="그림 1" descr="C:\Users\leejw\AppData\Local\Microsoft\Windows\INetCache\Content.Word\전국체전_엠블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ejw\AppData\Local\Microsoft\Windows\INetCache\Content.Word\전국체전_엠블렘.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0328"/>
                    <a:stretch/>
                  </pic:blipFill>
                  <pic:spPr bwMode="auto">
                    <a:xfrm>
                      <a:off x="0" y="0"/>
                      <a:ext cx="982980" cy="1552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B819D0" w:rsidRPr="004848D7" w:rsidRDefault="00B819D0" w:rsidP="00B819D0">
      <w:pPr>
        <w:spacing w:after="0" w:line="240" w:lineRule="auto"/>
        <w:rPr>
          <w:rFonts w:ascii="HYHeadLine-Medium" w:eastAsia="HYHeadLine-Medium" w:hAnsiTheme="minorEastAsia"/>
          <w:sz w:val="28"/>
          <w:szCs w:val="20"/>
        </w:rPr>
      </w:pPr>
      <w:r w:rsidRPr="004848D7">
        <w:rPr>
          <w:rFonts w:ascii="HYHeadLine-Medium" w:eastAsia="HYHeadLine-Medium" w:hAnsiTheme="minorEastAsia" w:hint="eastAsia"/>
          <w:sz w:val="28"/>
          <w:szCs w:val="20"/>
        </w:rPr>
        <w:t>The 99</w:t>
      </w:r>
      <w:r w:rsidRPr="004848D7">
        <w:rPr>
          <w:rFonts w:ascii="HYHeadLine-Medium" w:eastAsia="HYHeadLine-Medium" w:hAnsiTheme="minorEastAsia" w:hint="eastAsia"/>
          <w:sz w:val="28"/>
          <w:szCs w:val="20"/>
          <w:vertAlign w:val="superscript"/>
        </w:rPr>
        <w:t xml:space="preserve">th </w:t>
      </w:r>
      <w:r w:rsidRPr="004848D7">
        <w:rPr>
          <w:rFonts w:ascii="HYHeadLine-Medium" w:eastAsia="HYHeadLine-Medium" w:hAnsiTheme="minorEastAsia" w:hint="eastAsia"/>
          <w:sz w:val="28"/>
          <w:szCs w:val="20"/>
        </w:rPr>
        <w:t xml:space="preserve">Korea National Sports Festival </w:t>
      </w:r>
      <w:r w:rsidRPr="004848D7">
        <w:rPr>
          <w:rFonts w:ascii="HYHeadLine-Medium" w:eastAsia="HYHeadLine-Medium" w:hAnsiTheme="minorEastAsia" w:hint="eastAsia"/>
          <w:color w:val="0070C0"/>
          <w:sz w:val="28"/>
          <w:szCs w:val="20"/>
        </w:rPr>
        <w:t>- Sailing</w:t>
      </w:r>
    </w:p>
    <w:p w:rsidR="00B819D0" w:rsidRPr="005C4DA6" w:rsidRDefault="00B819D0" w:rsidP="00B819D0">
      <w:pPr>
        <w:spacing w:after="0" w:line="240" w:lineRule="auto"/>
        <w:rPr>
          <w:rFonts w:asciiTheme="minorEastAsia" w:hAnsiTheme="minorEastAsia"/>
          <w:sz w:val="24"/>
          <w:szCs w:val="20"/>
        </w:rPr>
      </w:pPr>
      <w:r w:rsidRPr="005C4DA6">
        <w:rPr>
          <w:rFonts w:asciiTheme="minorEastAsia" w:hAnsiTheme="minorEastAsia" w:hint="eastAsia"/>
          <w:sz w:val="24"/>
          <w:szCs w:val="20"/>
        </w:rPr>
        <w:t>2</w:t>
      </w:r>
      <w:r w:rsidRPr="005C4DA6">
        <w:rPr>
          <w:rFonts w:asciiTheme="minorEastAsia" w:hAnsiTheme="minorEastAsia"/>
          <w:sz w:val="24"/>
          <w:szCs w:val="20"/>
        </w:rPr>
        <w:t>018</w:t>
      </w:r>
      <w:r w:rsidRPr="005C4DA6">
        <w:rPr>
          <w:rFonts w:asciiTheme="minorEastAsia" w:hAnsiTheme="minorEastAsia" w:hint="eastAsia"/>
          <w:sz w:val="24"/>
          <w:szCs w:val="20"/>
        </w:rPr>
        <w:t>년 제</w:t>
      </w:r>
      <w:r w:rsidRPr="005C4DA6">
        <w:rPr>
          <w:rFonts w:asciiTheme="minorEastAsia" w:hAnsiTheme="minorEastAsia"/>
          <w:sz w:val="24"/>
          <w:szCs w:val="20"/>
        </w:rPr>
        <w:t>99</w:t>
      </w:r>
      <w:r w:rsidRPr="005C4DA6">
        <w:rPr>
          <w:rFonts w:asciiTheme="minorEastAsia" w:hAnsiTheme="minorEastAsia" w:hint="eastAsia"/>
          <w:sz w:val="24"/>
          <w:szCs w:val="20"/>
        </w:rPr>
        <w:t xml:space="preserve">회 전국체육대회 </w:t>
      </w:r>
      <w:r w:rsidRPr="005C4DA6">
        <w:rPr>
          <w:rFonts w:asciiTheme="minorEastAsia" w:hAnsiTheme="minorEastAsia"/>
          <w:sz w:val="24"/>
          <w:szCs w:val="20"/>
        </w:rPr>
        <w:t xml:space="preserve">- </w:t>
      </w:r>
      <w:r w:rsidRPr="005C4DA6">
        <w:rPr>
          <w:rFonts w:asciiTheme="minorEastAsia" w:hAnsiTheme="minorEastAsia" w:hint="eastAsia"/>
          <w:sz w:val="24"/>
          <w:szCs w:val="20"/>
        </w:rPr>
        <w:t xml:space="preserve">요트경기 </w:t>
      </w:r>
    </w:p>
    <w:p w:rsidR="00B819D0" w:rsidRPr="005C4DA6" w:rsidRDefault="00B819D0" w:rsidP="00B819D0">
      <w:pPr>
        <w:spacing w:after="0" w:line="240" w:lineRule="auto"/>
        <w:rPr>
          <w:rFonts w:asciiTheme="minorEastAsia" w:hAnsiTheme="minorEastAsia"/>
          <w:szCs w:val="20"/>
        </w:rPr>
      </w:pPr>
    </w:p>
    <w:p w:rsidR="00B819D0" w:rsidRPr="005C4DA6" w:rsidRDefault="00B819D0" w:rsidP="00B819D0">
      <w:pPr>
        <w:spacing w:after="0" w:line="240" w:lineRule="auto"/>
        <w:rPr>
          <w:rFonts w:asciiTheme="minorEastAsia" w:hAnsiTheme="minorEastAsia"/>
          <w:szCs w:val="20"/>
        </w:rPr>
      </w:pPr>
    </w:p>
    <w:p w:rsidR="00B819D0" w:rsidRPr="005C4DA6" w:rsidRDefault="00B819D0" w:rsidP="00B819D0">
      <w:pPr>
        <w:pStyle w:val="ListParagraph"/>
        <w:numPr>
          <w:ilvl w:val="0"/>
          <w:numId w:val="13"/>
        </w:numPr>
        <w:spacing w:after="0" w:line="240" w:lineRule="auto"/>
        <w:ind w:leftChars="0"/>
        <w:rPr>
          <w:rFonts w:asciiTheme="minorEastAsia" w:hAnsiTheme="minorEastAsia"/>
          <w:szCs w:val="20"/>
        </w:rPr>
      </w:pPr>
      <w:r w:rsidRPr="005C4DA6">
        <w:rPr>
          <w:rFonts w:asciiTheme="minorEastAsia" w:hAnsiTheme="minorEastAsia"/>
          <w:szCs w:val="20"/>
        </w:rPr>
        <w:t>BUAN-GUN, JEOLLABUK-DO, KOREA</w:t>
      </w:r>
    </w:p>
    <w:p w:rsidR="00B819D0" w:rsidRPr="005C4DA6" w:rsidRDefault="00B819D0" w:rsidP="00B819D0">
      <w:pPr>
        <w:pStyle w:val="ListParagraph"/>
        <w:numPr>
          <w:ilvl w:val="0"/>
          <w:numId w:val="13"/>
        </w:numPr>
        <w:spacing w:after="0" w:line="240" w:lineRule="auto"/>
        <w:ind w:leftChars="0"/>
        <w:rPr>
          <w:rFonts w:asciiTheme="minorEastAsia" w:hAnsiTheme="minorEastAsia"/>
          <w:szCs w:val="20"/>
        </w:rPr>
      </w:pPr>
      <w:r w:rsidRPr="005C4DA6">
        <w:rPr>
          <w:rFonts w:asciiTheme="minorEastAsia" w:hAnsiTheme="minorEastAsia"/>
          <w:szCs w:val="20"/>
        </w:rPr>
        <w:t>12th - 17th October 2018</w:t>
      </w:r>
    </w:p>
    <w:p w:rsidR="00B819D0" w:rsidRPr="005C4DA6" w:rsidRDefault="00B819D0" w:rsidP="00B819D0">
      <w:pPr>
        <w:spacing w:after="0" w:line="240" w:lineRule="auto"/>
        <w:rPr>
          <w:rFonts w:asciiTheme="minorEastAsia" w:hAnsiTheme="minorEastAsia"/>
          <w:szCs w:val="20"/>
        </w:rPr>
      </w:pPr>
    </w:p>
    <w:p w:rsidR="00B819D0" w:rsidRPr="005C4DA6" w:rsidRDefault="00B819D0" w:rsidP="00B819D0">
      <w:pPr>
        <w:pStyle w:val="ListParagraph"/>
        <w:numPr>
          <w:ilvl w:val="0"/>
          <w:numId w:val="12"/>
        </w:numPr>
        <w:spacing w:after="0" w:line="240" w:lineRule="auto"/>
        <w:ind w:leftChars="0"/>
        <w:rPr>
          <w:rFonts w:asciiTheme="minorEastAsia" w:hAnsiTheme="minorEastAsia"/>
          <w:szCs w:val="20"/>
        </w:rPr>
      </w:pPr>
      <w:r w:rsidRPr="005C4DA6">
        <w:rPr>
          <w:rFonts w:asciiTheme="minorEastAsia" w:hAnsiTheme="minorEastAsia" w:hint="eastAsia"/>
          <w:b/>
          <w:szCs w:val="20"/>
        </w:rPr>
        <w:t>H</w:t>
      </w:r>
      <w:r w:rsidRPr="005C4DA6">
        <w:rPr>
          <w:rFonts w:asciiTheme="minorEastAsia" w:hAnsiTheme="minorEastAsia"/>
          <w:b/>
          <w:szCs w:val="20"/>
        </w:rPr>
        <w:t>ost:</w:t>
      </w:r>
      <w:r w:rsidRPr="005C4DA6">
        <w:rPr>
          <w:rFonts w:asciiTheme="minorEastAsia" w:hAnsiTheme="minorEastAsia"/>
          <w:szCs w:val="20"/>
        </w:rPr>
        <w:t xml:space="preserve"> Korean Sport &amp; Olympic Committee(KSOC)</w:t>
      </w:r>
    </w:p>
    <w:p w:rsidR="00B819D0" w:rsidRPr="005C4DA6" w:rsidRDefault="00B819D0" w:rsidP="00B819D0">
      <w:pPr>
        <w:pStyle w:val="ListParagraph"/>
        <w:numPr>
          <w:ilvl w:val="0"/>
          <w:numId w:val="12"/>
        </w:numPr>
        <w:spacing w:after="0" w:line="240" w:lineRule="auto"/>
        <w:ind w:leftChars="0"/>
        <w:rPr>
          <w:rFonts w:asciiTheme="minorEastAsia" w:hAnsiTheme="minorEastAsia"/>
          <w:szCs w:val="20"/>
        </w:rPr>
      </w:pPr>
      <w:r w:rsidRPr="005C4DA6">
        <w:rPr>
          <w:rFonts w:asciiTheme="minorEastAsia" w:hAnsiTheme="minorEastAsia"/>
          <w:b/>
          <w:szCs w:val="20"/>
        </w:rPr>
        <w:t>Organizing Authority:</w:t>
      </w:r>
      <w:r w:rsidRPr="005C4DA6">
        <w:rPr>
          <w:rFonts w:asciiTheme="minorEastAsia" w:hAnsiTheme="minorEastAsia"/>
          <w:szCs w:val="20"/>
        </w:rPr>
        <w:t xml:space="preserve"> Jeollabuk-do, Jeollabukdo Office of Education, Jeonbuk Sports Council, Korea Sailing Federation(KSAF), Jeonbuk Sailing Federation</w:t>
      </w:r>
    </w:p>
    <w:p w:rsidR="00B819D0" w:rsidRPr="005C4DA6" w:rsidRDefault="00B819D0" w:rsidP="00B819D0">
      <w:pPr>
        <w:pStyle w:val="ListParagraph"/>
        <w:numPr>
          <w:ilvl w:val="0"/>
          <w:numId w:val="12"/>
        </w:numPr>
        <w:spacing w:after="0" w:line="240" w:lineRule="auto"/>
        <w:ind w:leftChars="0"/>
        <w:rPr>
          <w:rFonts w:asciiTheme="minorEastAsia" w:hAnsiTheme="minorEastAsia"/>
          <w:szCs w:val="20"/>
        </w:rPr>
      </w:pPr>
      <w:r w:rsidRPr="005C4DA6">
        <w:rPr>
          <w:rFonts w:asciiTheme="minorEastAsia" w:hAnsiTheme="minorEastAsia"/>
          <w:b/>
          <w:szCs w:val="20"/>
        </w:rPr>
        <w:t>Sponsors:</w:t>
      </w:r>
      <w:r w:rsidRPr="005C4DA6">
        <w:rPr>
          <w:rFonts w:asciiTheme="minorEastAsia" w:hAnsiTheme="minorEastAsia"/>
          <w:szCs w:val="20"/>
        </w:rPr>
        <w:t xml:space="preserve"> </w:t>
      </w:r>
      <w:r w:rsidRPr="005C4DA6">
        <w:rPr>
          <w:rFonts w:asciiTheme="minorEastAsia" w:hAnsiTheme="minorEastAsia" w:hint="eastAsia"/>
          <w:szCs w:val="20"/>
        </w:rPr>
        <w:t>M</w:t>
      </w:r>
      <w:r w:rsidRPr="005C4DA6">
        <w:rPr>
          <w:rFonts w:asciiTheme="minorEastAsia" w:hAnsiTheme="minorEastAsia"/>
          <w:szCs w:val="20"/>
        </w:rPr>
        <w:t xml:space="preserve">inistry of Culture, Sports and Tourism, </w:t>
      </w:r>
      <w:r w:rsidRPr="005C4DA6">
        <w:rPr>
          <w:rFonts w:asciiTheme="minorEastAsia" w:hAnsiTheme="minorEastAsia" w:hint="eastAsia"/>
          <w:szCs w:val="20"/>
        </w:rPr>
        <w:t>K</w:t>
      </w:r>
      <w:r w:rsidRPr="005C4DA6">
        <w:rPr>
          <w:rFonts w:asciiTheme="minorEastAsia" w:hAnsiTheme="minorEastAsia"/>
          <w:szCs w:val="20"/>
        </w:rPr>
        <w:t>orea Sports Promotion Foundation</w:t>
      </w:r>
    </w:p>
    <w:p w:rsidR="00B819D0" w:rsidRDefault="00B819D0" w:rsidP="00B819D0">
      <w:pPr>
        <w:spacing w:after="0" w:line="240" w:lineRule="auto"/>
        <w:rPr>
          <w:rFonts w:asciiTheme="minorEastAsia" w:hAnsiTheme="minorEastAsia"/>
          <w:szCs w:val="20"/>
        </w:rPr>
      </w:pPr>
    </w:p>
    <w:p w:rsidR="00BB6192" w:rsidRPr="005C4DA6" w:rsidRDefault="00BB6192" w:rsidP="00B819D0">
      <w:pPr>
        <w:spacing w:after="0" w:line="240" w:lineRule="auto"/>
        <w:rPr>
          <w:rFonts w:asciiTheme="minorEastAsia" w:hAnsiTheme="minorEastAsia"/>
          <w:szCs w:val="20"/>
        </w:rPr>
      </w:pPr>
    </w:p>
    <w:p w:rsidR="00BB6192" w:rsidRDefault="00BB6192" w:rsidP="006E5FFC">
      <w:pPr>
        <w:spacing w:after="0" w:line="240" w:lineRule="auto"/>
        <w:rPr>
          <w:rFonts w:asciiTheme="minorEastAsia" w:hAnsiTheme="minorEastAsia"/>
          <w:b/>
          <w:sz w:val="30"/>
          <w:szCs w:val="30"/>
        </w:rPr>
        <w:sectPr w:rsidR="00BB6192" w:rsidSect="00984434">
          <w:footerReference w:type="default" r:id="rId9"/>
          <w:type w:val="continuous"/>
          <w:pgSz w:w="11906" w:h="16838" w:code="9"/>
          <w:pgMar w:top="1440" w:right="1080" w:bottom="1440" w:left="1080" w:header="851" w:footer="0" w:gutter="0"/>
          <w:cols w:sep="1" w:space="425"/>
          <w:docGrid w:linePitch="360"/>
        </w:sectPr>
      </w:pPr>
    </w:p>
    <w:p w:rsidR="006E5FFC" w:rsidRPr="00A80FB6" w:rsidRDefault="00160189" w:rsidP="006E5FFC">
      <w:pPr>
        <w:spacing w:after="0" w:line="240" w:lineRule="auto"/>
        <w:rPr>
          <w:rFonts w:asciiTheme="minorEastAsia" w:hAnsiTheme="minorEastAsia"/>
          <w:b/>
          <w:sz w:val="30"/>
          <w:szCs w:val="30"/>
        </w:rPr>
      </w:pPr>
      <w:r>
        <w:rPr>
          <w:rFonts w:asciiTheme="minorEastAsia" w:hAnsiTheme="minorEastAsia"/>
          <w:b/>
          <w:sz w:val="30"/>
          <w:szCs w:val="30"/>
        </w:rPr>
        <w:lastRenderedPageBreak/>
        <w:t>Sailing Instruction</w:t>
      </w:r>
    </w:p>
    <w:p w:rsidR="006E5FFC" w:rsidRDefault="00160189" w:rsidP="006E5FFC">
      <w:pPr>
        <w:spacing w:after="0" w:line="240" w:lineRule="auto"/>
        <w:rPr>
          <w:rFonts w:asciiTheme="minorEastAsia" w:hAnsiTheme="minorEastAsia"/>
          <w:szCs w:val="20"/>
        </w:rPr>
      </w:pPr>
      <w:r w:rsidRPr="00EF63CA">
        <w:rPr>
          <w:rFonts w:asciiTheme="minorEastAsia" w:hAnsiTheme="minorEastAsia" w:hint="eastAsia"/>
          <w:b/>
          <w:sz w:val="30"/>
          <w:szCs w:val="30"/>
        </w:rPr>
        <w:lastRenderedPageBreak/>
        <w:t>세일링세칙</w:t>
      </w:r>
    </w:p>
    <w:p w:rsidR="00BB6192" w:rsidRDefault="00BB6192" w:rsidP="006E5FFC">
      <w:pPr>
        <w:spacing w:after="0" w:line="240" w:lineRule="auto"/>
        <w:rPr>
          <w:rFonts w:asciiTheme="minorEastAsia" w:hAnsiTheme="minorEastAsia"/>
          <w:szCs w:val="20"/>
        </w:rPr>
        <w:sectPr w:rsidR="00BB6192" w:rsidSect="00BB6192">
          <w:type w:val="continuous"/>
          <w:pgSz w:w="11906" w:h="16838" w:code="9"/>
          <w:pgMar w:top="1440" w:right="1080" w:bottom="1440" w:left="1080" w:header="851" w:footer="0" w:gutter="0"/>
          <w:cols w:num="2" w:sep="1" w:space="425" w:equalWidth="0">
            <w:col w:w="6355" w:space="425"/>
            <w:col w:w="2965"/>
          </w:cols>
          <w:docGrid w:linePitch="360"/>
        </w:sectPr>
      </w:pPr>
    </w:p>
    <w:p w:rsidR="00160189" w:rsidRPr="003633C3" w:rsidRDefault="00160189" w:rsidP="006E5FFC">
      <w:pPr>
        <w:spacing w:after="0" w:line="240" w:lineRule="auto"/>
        <w:rPr>
          <w:rFonts w:asciiTheme="minorEastAsia" w:hAnsiTheme="minorEastAsia"/>
          <w:sz w:val="22"/>
          <w:szCs w:val="20"/>
        </w:rPr>
      </w:pPr>
    </w:p>
    <w:p w:rsidR="007C2F5C" w:rsidRPr="003633C3" w:rsidRDefault="007C2F5C" w:rsidP="006E5FFC">
      <w:pPr>
        <w:spacing w:after="0" w:line="240" w:lineRule="auto"/>
        <w:rPr>
          <w:rFonts w:asciiTheme="minorEastAsia" w:hAnsiTheme="minorEastAsia"/>
          <w:sz w:val="22"/>
          <w:szCs w:val="20"/>
        </w:rPr>
      </w:pPr>
    </w:p>
    <w:p w:rsidR="00AB03E5" w:rsidRDefault="00AB03E5" w:rsidP="004755AA">
      <w:pPr>
        <w:pStyle w:val="ListParagraph"/>
        <w:numPr>
          <w:ilvl w:val="0"/>
          <w:numId w:val="26"/>
        </w:numPr>
        <w:spacing w:after="0" w:line="240" w:lineRule="auto"/>
        <w:ind w:leftChars="0"/>
        <w:rPr>
          <w:rFonts w:asciiTheme="minorEastAsia" w:hAnsiTheme="minorEastAsia"/>
          <w:b/>
          <w:sz w:val="28"/>
          <w:szCs w:val="26"/>
        </w:rPr>
        <w:sectPr w:rsidR="00AB03E5" w:rsidSect="00984434">
          <w:type w:val="continuous"/>
          <w:pgSz w:w="11906" w:h="16838" w:code="9"/>
          <w:pgMar w:top="1440" w:right="1080" w:bottom="1440" w:left="1080" w:header="851" w:footer="0" w:gutter="0"/>
          <w:cols w:sep="1" w:space="425"/>
          <w:docGrid w:linePitch="360"/>
        </w:sectPr>
      </w:pPr>
    </w:p>
    <w:p w:rsidR="00BB6192" w:rsidRDefault="006543CD" w:rsidP="004755AA">
      <w:pPr>
        <w:pStyle w:val="ListParagraph"/>
        <w:numPr>
          <w:ilvl w:val="0"/>
          <w:numId w:val="26"/>
        </w:numPr>
        <w:spacing w:after="0" w:line="240" w:lineRule="auto"/>
        <w:ind w:leftChars="0"/>
        <w:rPr>
          <w:rFonts w:asciiTheme="minorEastAsia" w:hAnsiTheme="minorEastAsia"/>
          <w:b/>
          <w:sz w:val="28"/>
          <w:szCs w:val="26"/>
        </w:rPr>
      </w:pPr>
      <w:r w:rsidRPr="004755AA">
        <w:rPr>
          <w:rFonts w:asciiTheme="minorEastAsia" w:hAnsiTheme="minorEastAsia" w:hint="eastAsia"/>
          <w:b/>
          <w:sz w:val="28"/>
          <w:szCs w:val="26"/>
        </w:rPr>
        <w:lastRenderedPageBreak/>
        <w:t>R</w:t>
      </w:r>
      <w:r w:rsidR="00B84ACF">
        <w:rPr>
          <w:rFonts w:asciiTheme="minorEastAsia" w:hAnsiTheme="minorEastAsia"/>
          <w:b/>
          <w:sz w:val="28"/>
          <w:szCs w:val="26"/>
        </w:rPr>
        <w:t>ULES</w:t>
      </w:r>
    </w:p>
    <w:p w:rsidR="00AB03E5" w:rsidRPr="00AB03E5" w:rsidRDefault="00AB03E5" w:rsidP="00AB03E5">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lastRenderedPageBreak/>
        <w:t>규칙</w:t>
      </w:r>
    </w:p>
    <w:p w:rsidR="00AB03E5" w:rsidRDefault="00AB03E5" w:rsidP="00AB03E5">
      <w:pPr>
        <w:spacing w:after="0" w:line="240" w:lineRule="auto"/>
        <w:rPr>
          <w:rFonts w:asciiTheme="minorEastAsia" w:hAnsiTheme="minorEastAsia"/>
          <w:b/>
          <w:sz w:val="28"/>
          <w:szCs w:val="26"/>
        </w:rPr>
        <w:sectPr w:rsidR="00AB03E5" w:rsidSect="00AB03E5">
          <w:type w:val="continuous"/>
          <w:pgSz w:w="11906" w:h="16838" w:code="9"/>
          <w:pgMar w:top="1440" w:right="1080" w:bottom="1440" w:left="1080" w:header="851" w:footer="0" w:gutter="0"/>
          <w:cols w:num="2" w:sep="1" w:space="425" w:equalWidth="0">
            <w:col w:w="6355" w:space="425"/>
            <w:col w:w="2965"/>
          </w:cols>
          <w:docGrid w:linePitch="360"/>
        </w:sectPr>
      </w:pPr>
    </w:p>
    <w:p w:rsidR="006543CD" w:rsidRDefault="006543CD" w:rsidP="006543CD">
      <w:pPr>
        <w:pStyle w:val="ListParagraph"/>
        <w:numPr>
          <w:ilvl w:val="1"/>
          <w:numId w:val="25"/>
        </w:numPr>
        <w:spacing w:after="0" w:line="240" w:lineRule="auto"/>
        <w:ind w:leftChars="0"/>
        <w:rPr>
          <w:rFonts w:asciiTheme="minorEastAsia" w:hAnsiTheme="minorEastAsia"/>
          <w:sz w:val="22"/>
          <w:szCs w:val="20"/>
        </w:rPr>
      </w:pPr>
      <w:r w:rsidRPr="00537305">
        <w:rPr>
          <w:rFonts w:asciiTheme="minorEastAsia" w:hAnsiTheme="minorEastAsia"/>
          <w:sz w:val="22"/>
          <w:szCs w:val="20"/>
        </w:rPr>
        <w:lastRenderedPageBreak/>
        <w:t>The regatta will be governed by the rules as defined in The Racing Rules of `Sailing 2017-2020 (RRS).</w:t>
      </w:r>
    </w:p>
    <w:p w:rsidR="007C2F5C" w:rsidRPr="00AB03E5" w:rsidRDefault="007C2F5C" w:rsidP="007C2F5C">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lastRenderedPageBreak/>
        <w:t>이 대회는 2017-2020 세일링경기규칙(RRS)에 정의된 규칙이 적용된다.</w:t>
      </w:r>
    </w:p>
    <w:p w:rsidR="007C2F5C" w:rsidRDefault="007C2F5C" w:rsidP="007C2F5C">
      <w:pPr>
        <w:spacing w:after="0" w:line="240" w:lineRule="auto"/>
        <w:rPr>
          <w:rFonts w:asciiTheme="minorEastAsia" w:hAnsiTheme="minorEastAsia"/>
          <w:sz w:val="22"/>
          <w:szCs w:val="20"/>
        </w:rPr>
        <w:sectPr w:rsidR="007C2F5C" w:rsidSect="007C2F5C">
          <w:type w:val="continuous"/>
          <w:pgSz w:w="11906" w:h="16838" w:code="9"/>
          <w:pgMar w:top="1440" w:right="1080" w:bottom="1440" w:left="1080" w:header="851" w:footer="0" w:gutter="0"/>
          <w:cols w:num="2" w:sep="1" w:space="425" w:equalWidth="0">
            <w:col w:w="6355" w:space="425"/>
            <w:col w:w="2965"/>
          </w:cols>
          <w:docGrid w:linePitch="360"/>
        </w:sectPr>
      </w:pPr>
    </w:p>
    <w:p w:rsidR="006543CD" w:rsidRDefault="006543CD" w:rsidP="006543CD">
      <w:pPr>
        <w:pStyle w:val="ListParagraph"/>
        <w:numPr>
          <w:ilvl w:val="1"/>
          <w:numId w:val="25"/>
        </w:numPr>
        <w:spacing w:after="0" w:line="240" w:lineRule="auto"/>
        <w:ind w:leftChars="0"/>
        <w:rPr>
          <w:rFonts w:asciiTheme="minorEastAsia" w:hAnsiTheme="minorEastAsia"/>
          <w:sz w:val="22"/>
          <w:szCs w:val="20"/>
        </w:rPr>
      </w:pPr>
      <w:r w:rsidRPr="00537305">
        <w:rPr>
          <w:rFonts w:asciiTheme="minorEastAsia" w:hAnsiTheme="minorEastAsia"/>
          <w:sz w:val="22"/>
          <w:szCs w:val="20"/>
        </w:rPr>
        <w:lastRenderedPageBreak/>
        <w:t>Class rules will apply</w:t>
      </w:r>
      <w:r w:rsidR="007A131A">
        <w:rPr>
          <w:rFonts w:asciiTheme="minorEastAsia" w:hAnsiTheme="minorEastAsia"/>
          <w:sz w:val="22"/>
          <w:szCs w:val="20"/>
        </w:rPr>
        <w:t>.</w:t>
      </w:r>
    </w:p>
    <w:p w:rsidR="007A131A" w:rsidRPr="007A131A" w:rsidRDefault="007A131A" w:rsidP="007A131A">
      <w:pPr>
        <w:spacing w:after="0" w:line="240" w:lineRule="auto"/>
        <w:rPr>
          <w:rFonts w:asciiTheme="minorEastAsia" w:hAnsiTheme="minorEastAsia"/>
          <w:sz w:val="22"/>
          <w:szCs w:val="20"/>
        </w:rPr>
      </w:pPr>
    </w:p>
    <w:p w:rsidR="007C2F5C" w:rsidRPr="00AB03E5" w:rsidRDefault="007C2F5C" w:rsidP="007C2F5C">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해당 종목의 클래스규칙을 적용한다.</w:t>
      </w:r>
    </w:p>
    <w:p w:rsidR="007A131A" w:rsidRDefault="007A131A" w:rsidP="007C2F5C">
      <w:pPr>
        <w:spacing w:after="0" w:line="240" w:lineRule="auto"/>
        <w:rPr>
          <w:rFonts w:asciiTheme="minorEastAsia" w:hAnsiTheme="minorEastAsia"/>
          <w:sz w:val="22"/>
          <w:szCs w:val="20"/>
        </w:rPr>
        <w:sectPr w:rsidR="007A131A" w:rsidSect="007A131A">
          <w:type w:val="continuous"/>
          <w:pgSz w:w="11906" w:h="16838" w:code="9"/>
          <w:pgMar w:top="1440" w:right="1080" w:bottom="1440" w:left="1080" w:header="851" w:footer="0" w:gutter="0"/>
          <w:cols w:num="2" w:sep="1" w:space="425" w:equalWidth="0">
            <w:col w:w="6355" w:space="425"/>
            <w:col w:w="2965"/>
          </w:cols>
          <w:docGrid w:linePitch="360"/>
        </w:sectPr>
      </w:pPr>
    </w:p>
    <w:p w:rsidR="006543CD" w:rsidRDefault="006543CD" w:rsidP="006543CD">
      <w:pPr>
        <w:pStyle w:val="ListParagraph"/>
        <w:numPr>
          <w:ilvl w:val="1"/>
          <w:numId w:val="25"/>
        </w:numPr>
        <w:spacing w:after="0" w:line="240" w:lineRule="auto"/>
        <w:ind w:leftChars="0"/>
        <w:rPr>
          <w:rFonts w:asciiTheme="minorEastAsia" w:hAnsiTheme="minorEastAsia"/>
          <w:sz w:val="22"/>
          <w:szCs w:val="20"/>
        </w:rPr>
      </w:pPr>
      <w:r w:rsidRPr="00537305">
        <w:rPr>
          <w:rFonts w:asciiTheme="minorEastAsia" w:hAnsiTheme="minorEastAsia"/>
          <w:sz w:val="22"/>
          <w:szCs w:val="20"/>
        </w:rPr>
        <w:lastRenderedPageBreak/>
        <w:t>Korea Sailing Federation will apply.</w:t>
      </w:r>
    </w:p>
    <w:p w:rsidR="007A131A" w:rsidRPr="007A131A" w:rsidRDefault="007A131A" w:rsidP="007A131A">
      <w:pPr>
        <w:spacing w:after="0" w:line="240" w:lineRule="auto"/>
        <w:rPr>
          <w:rFonts w:asciiTheme="minorEastAsia" w:hAnsiTheme="minorEastAsia"/>
          <w:sz w:val="22"/>
          <w:szCs w:val="20"/>
        </w:rPr>
      </w:pPr>
    </w:p>
    <w:p w:rsidR="007C2F5C" w:rsidRPr="00AB03E5" w:rsidRDefault="007C2F5C" w:rsidP="007C2F5C">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대한요트협회의 규정을 적용한다.</w:t>
      </w:r>
    </w:p>
    <w:p w:rsidR="007A131A" w:rsidRDefault="007A131A" w:rsidP="007C2F5C">
      <w:pPr>
        <w:spacing w:after="0" w:line="240" w:lineRule="auto"/>
        <w:rPr>
          <w:rFonts w:asciiTheme="minorEastAsia" w:hAnsiTheme="minorEastAsia"/>
          <w:sz w:val="22"/>
          <w:szCs w:val="20"/>
        </w:rPr>
        <w:sectPr w:rsidR="007A131A" w:rsidSect="007A131A">
          <w:type w:val="continuous"/>
          <w:pgSz w:w="11906" w:h="16838" w:code="9"/>
          <w:pgMar w:top="1440" w:right="1080" w:bottom="1440" w:left="1080" w:header="851" w:footer="0" w:gutter="0"/>
          <w:cols w:num="2" w:sep="1" w:space="425" w:equalWidth="0">
            <w:col w:w="6355" w:space="425"/>
            <w:col w:w="2965"/>
          </w:cols>
          <w:docGrid w:linePitch="360"/>
        </w:sectPr>
      </w:pPr>
    </w:p>
    <w:p w:rsidR="006543CD" w:rsidRDefault="006543CD" w:rsidP="006543CD">
      <w:pPr>
        <w:pStyle w:val="ListParagraph"/>
        <w:numPr>
          <w:ilvl w:val="1"/>
          <w:numId w:val="25"/>
        </w:numPr>
        <w:spacing w:after="0" w:line="240" w:lineRule="auto"/>
        <w:ind w:leftChars="0"/>
        <w:rPr>
          <w:rFonts w:asciiTheme="minorEastAsia" w:hAnsiTheme="minorEastAsia"/>
          <w:sz w:val="22"/>
          <w:szCs w:val="20"/>
        </w:rPr>
      </w:pPr>
      <w:r w:rsidRPr="00537305">
        <w:rPr>
          <w:rFonts w:asciiTheme="minorEastAsia" w:hAnsiTheme="minorEastAsia"/>
          <w:sz w:val="22"/>
          <w:szCs w:val="20"/>
        </w:rPr>
        <w:lastRenderedPageBreak/>
        <w:t>In all rules governing this event, the notations;</w:t>
      </w:r>
    </w:p>
    <w:p w:rsidR="007A131A" w:rsidRPr="007A131A" w:rsidRDefault="007A131A" w:rsidP="007A131A">
      <w:pPr>
        <w:spacing w:after="0" w:line="240" w:lineRule="auto"/>
        <w:rPr>
          <w:rFonts w:asciiTheme="minorEastAsia" w:hAnsiTheme="minorEastAsia"/>
          <w:sz w:val="22"/>
          <w:szCs w:val="20"/>
        </w:rPr>
      </w:pPr>
    </w:p>
    <w:p w:rsidR="007C2F5C" w:rsidRPr="00AB03E5" w:rsidRDefault="007C2F5C" w:rsidP="007C2F5C">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이 세일링세칙에 사용되는 약자는 아래와 같다.</w:t>
      </w:r>
    </w:p>
    <w:p w:rsidR="007A131A" w:rsidRDefault="007A131A" w:rsidP="007C2F5C">
      <w:pPr>
        <w:spacing w:after="0" w:line="240" w:lineRule="auto"/>
        <w:rPr>
          <w:rFonts w:asciiTheme="minorEastAsia" w:hAnsiTheme="minorEastAsia"/>
          <w:sz w:val="22"/>
          <w:szCs w:val="20"/>
        </w:rPr>
        <w:sectPr w:rsidR="007A131A" w:rsidSect="007A131A">
          <w:type w:val="continuous"/>
          <w:pgSz w:w="11906" w:h="16838" w:code="9"/>
          <w:pgMar w:top="1440" w:right="1080" w:bottom="1440" w:left="1080" w:header="851" w:footer="0" w:gutter="0"/>
          <w:cols w:num="2" w:sep="1" w:space="425" w:equalWidth="0">
            <w:col w:w="6355" w:space="425"/>
            <w:col w:w="2965"/>
          </w:cols>
          <w:docGrid w:linePitch="360"/>
        </w:sectPr>
      </w:pPr>
    </w:p>
    <w:p w:rsidR="006543CD" w:rsidRDefault="006543CD" w:rsidP="006543CD">
      <w:pPr>
        <w:pStyle w:val="ListParagraph"/>
        <w:numPr>
          <w:ilvl w:val="2"/>
          <w:numId w:val="25"/>
        </w:numPr>
        <w:spacing w:after="0" w:line="240" w:lineRule="auto"/>
        <w:ind w:leftChars="0"/>
        <w:rPr>
          <w:rFonts w:asciiTheme="minorEastAsia" w:hAnsiTheme="minorEastAsia"/>
          <w:sz w:val="22"/>
          <w:szCs w:val="20"/>
        </w:rPr>
      </w:pPr>
      <w:r w:rsidRPr="00537305">
        <w:rPr>
          <w:rFonts w:asciiTheme="minorEastAsia" w:hAnsiTheme="minorEastAsia"/>
          <w:sz w:val="22"/>
          <w:szCs w:val="20"/>
        </w:rPr>
        <w:lastRenderedPageBreak/>
        <w:t>[DP] denotes a rule for which the penalty is at the discretion of the jury and may be less than a disqualification.</w:t>
      </w:r>
    </w:p>
    <w:p w:rsidR="007A131A" w:rsidRPr="007A131A" w:rsidRDefault="007A131A" w:rsidP="007A131A">
      <w:pPr>
        <w:spacing w:after="0" w:line="240" w:lineRule="auto"/>
        <w:rPr>
          <w:rFonts w:asciiTheme="minorEastAsia" w:hAnsiTheme="minorEastAsia"/>
          <w:sz w:val="22"/>
          <w:szCs w:val="20"/>
        </w:rPr>
      </w:pPr>
    </w:p>
    <w:p w:rsidR="007C2F5C" w:rsidRPr="00AB03E5" w:rsidRDefault="007C2F5C" w:rsidP="007C2F5C">
      <w:pPr>
        <w:pStyle w:val="ListParagraph"/>
        <w:numPr>
          <w:ilvl w:val="2"/>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lastRenderedPageBreak/>
        <w:t>[DP] RRS 머리말-표기의 정의를 따른다. (해당 규칙을 위반한 경우 항의위원회의 재량에 의해 실격보다 가벼운 벌칙을 부과할 수 있다.)</w:t>
      </w:r>
    </w:p>
    <w:p w:rsidR="007A131A" w:rsidRDefault="007A131A" w:rsidP="007C2F5C">
      <w:pPr>
        <w:spacing w:after="0" w:line="240" w:lineRule="auto"/>
        <w:rPr>
          <w:rFonts w:asciiTheme="minorEastAsia" w:hAnsiTheme="minorEastAsia"/>
          <w:sz w:val="22"/>
          <w:szCs w:val="20"/>
        </w:rPr>
        <w:sectPr w:rsidR="007A131A" w:rsidSect="007A131A">
          <w:type w:val="continuous"/>
          <w:pgSz w:w="11906" w:h="16838" w:code="9"/>
          <w:pgMar w:top="1440" w:right="1080" w:bottom="1440" w:left="1080" w:header="851" w:footer="0" w:gutter="0"/>
          <w:cols w:num="2" w:sep="1" w:space="425" w:equalWidth="0">
            <w:col w:w="6355" w:space="425"/>
            <w:col w:w="2965"/>
          </w:cols>
          <w:docGrid w:linePitch="360"/>
        </w:sectPr>
      </w:pPr>
    </w:p>
    <w:p w:rsidR="00445A31" w:rsidRDefault="00445A31" w:rsidP="00445A31">
      <w:pPr>
        <w:pStyle w:val="ListParagraph"/>
        <w:numPr>
          <w:ilvl w:val="2"/>
          <w:numId w:val="25"/>
        </w:numPr>
        <w:spacing w:after="0" w:line="240" w:lineRule="auto"/>
        <w:ind w:leftChars="0"/>
        <w:rPr>
          <w:rFonts w:asciiTheme="minorEastAsia" w:hAnsiTheme="minorEastAsia"/>
          <w:sz w:val="22"/>
          <w:szCs w:val="20"/>
        </w:rPr>
      </w:pPr>
      <w:r w:rsidRPr="00537305">
        <w:rPr>
          <w:rFonts w:asciiTheme="minorEastAsia" w:hAnsiTheme="minorEastAsia"/>
          <w:sz w:val="22"/>
          <w:szCs w:val="20"/>
        </w:rPr>
        <w:lastRenderedPageBreak/>
        <w:t>[SP] denotes a rule for which a standard penalty may be applied by the race committee without a hearing. This changes RRS 63.1, A4 and A5.</w:t>
      </w:r>
    </w:p>
    <w:p w:rsidR="007A131A" w:rsidRDefault="007A131A" w:rsidP="007A131A">
      <w:pPr>
        <w:spacing w:after="0" w:line="240" w:lineRule="auto"/>
        <w:rPr>
          <w:rFonts w:asciiTheme="minorEastAsia" w:hAnsiTheme="minorEastAsia"/>
          <w:sz w:val="22"/>
          <w:szCs w:val="20"/>
        </w:rPr>
      </w:pPr>
    </w:p>
    <w:p w:rsidR="007A131A" w:rsidRPr="007A131A" w:rsidRDefault="007A131A" w:rsidP="007A131A">
      <w:pPr>
        <w:spacing w:after="0" w:line="240" w:lineRule="auto"/>
        <w:rPr>
          <w:rFonts w:asciiTheme="minorEastAsia" w:hAnsiTheme="minorEastAsia"/>
          <w:sz w:val="22"/>
          <w:szCs w:val="20"/>
        </w:rPr>
      </w:pPr>
    </w:p>
    <w:p w:rsidR="007C2F5C" w:rsidRPr="00AB03E5" w:rsidRDefault="007C2F5C" w:rsidP="007C2F5C">
      <w:pPr>
        <w:pStyle w:val="ListParagraph"/>
        <w:numPr>
          <w:ilvl w:val="2"/>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[SP] 일반적인 벌칙으로서 경기위원회에 의해 청문 없</w:t>
      </w:r>
      <w:r w:rsidRPr="00AB03E5">
        <w:rPr>
          <w:rFonts w:asciiTheme="minorEastAsia" w:hAnsiTheme="minorEastAsia"/>
          <w:sz w:val="18"/>
          <w:szCs w:val="18"/>
        </w:rPr>
        <w:lastRenderedPageBreak/>
        <w:t>이 부과하거나, 청문을 통해 심판의 재량으로 부과하는 것을 말한다. 이는 RRS 63.1 과 A5를 변경한다</w:t>
      </w:r>
    </w:p>
    <w:p w:rsidR="007A131A" w:rsidRDefault="007A131A" w:rsidP="007C2F5C">
      <w:pPr>
        <w:spacing w:after="0" w:line="240" w:lineRule="auto"/>
        <w:rPr>
          <w:rFonts w:asciiTheme="minorEastAsia" w:hAnsiTheme="minorEastAsia"/>
          <w:sz w:val="22"/>
          <w:szCs w:val="20"/>
        </w:rPr>
        <w:sectPr w:rsidR="007A131A" w:rsidSect="007A131A">
          <w:type w:val="continuous"/>
          <w:pgSz w:w="11906" w:h="16838" w:code="9"/>
          <w:pgMar w:top="1440" w:right="1080" w:bottom="1440" w:left="1080" w:header="851" w:footer="0" w:gutter="0"/>
          <w:cols w:num="2" w:sep="1" w:space="425" w:equalWidth="0">
            <w:col w:w="6355" w:space="425"/>
            <w:col w:w="2965"/>
          </w:cols>
          <w:docGrid w:linePitch="360"/>
        </w:sectPr>
      </w:pPr>
    </w:p>
    <w:p w:rsidR="007C2F5C" w:rsidRPr="007C2F5C" w:rsidRDefault="007C2F5C" w:rsidP="007C2F5C">
      <w:pPr>
        <w:spacing w:after="0" w:line="240" w:lineRule="auto"/>
        <w:rPr>
          <w:rFonts w:asciiTheme="minorEastAsia" w:hAnsiTheme="minorEastAsia"/>
          <w:sz w:val="22"/>
          <w:szCs w:val="20"/>
        </w:rPr>
      </w:pPr>
    </w:p>
    <w:p w:rsidR="007A131A" w:rsidRDefault="007A131A" w:rsidP="00525426">
      <w:pPr>
        <w:pStyle w:val="ListParagraph"/>
        <w:numPr>
          <w:ilvl w:val="2"/>
          <w:numId w:val="25"/>
        </w:numPr>
        <w:spacing w:after="0" w:line="240" w:lineRule="auto"/>
        <w:ind w:leftChars="0"/>
        <w:rPr>
          <w:rFonts w:asciiTheme="minorEastAsia" w:hAnsiTheme="minorEastAsia"/>
          <w:sz w:val="22"/>
          <w:szCs w:val="20"/>
        </w:rPr>
        <w:sectPr w:rsidR="007A131A" w:rsidSect="00984434">
          <w:type w:val="continuous"/>
          <w:pgSz w:w="11906" w:h="16838" w:code="9"/>
          <w:pgMar w:top="1440" w:right="1080" w:bottom="1440" w:left="1080" w:header="851" w:footer="0" w:gutter="0"/>
          <w:cols w:sep="1" w:space="425"/>
          <w:docGrid w:linePitch="360"/>
        </w:sectPr>
      </w:pPr>
    </w:p>
    <w:p w:rsidR="00525426" w:rsidRDefault="00525426" w:rsidP="00525426">
      <w:pPr>
        <w:pStyle w:val="ListParagraph"/>
        <w:numPr>
          <w:ilvl w:val="2"/>
          <w:numId w:val="25"/>
        </w:numPr>
        <w:spacing w:after="0" w:line="240" w:lineRule="auto"/>
        <w:ind w:leftChars="0"/>
        <w:rPr>
          <w:rFonts w:asciiTheme="minorEastAsia" w:hAnsiTheme="minorEastAsia"/>
          <w:sz w:val="22"/>
          <w:szCs w:val="20"/>
        </w:rPr>
      </w:pPr>
      <w:r w:rsidRPr="00537305">
        <w:rPr>
          <w:rFonts w:asciiTheme="minorEastAsia" w:hAnsiTheme="minorEastAsia"/>
          <w:sz w:val="22"/>
          <w:szCs w:val="20"/>
        </w:rPr>
        <w:lastRenderedPageBreak/>
        <w:t>[NP] denotes a rule that shall not be grounds for protests by a boat. This changes RRS 60.1(a).</w:t>
      </w:r>
    </w:p>
    <w:p w:rsidR="007A131A" w:rsidRPr="007A131A" w:rsidRDefault="007A131A" w:rsidP="007A131A">
      <w:pPr>
        <w:spacing w:after="0" w:line="240" w:lineRule="auto"/>
        <w:rPr>
          <w:rFonts w:asciiTheme="minorEastAsia" w:hAnsiTheme="minorEastAsia"/>
          <w:sz w:val="22"/>
          <w:szCs w:val="20"/>
        </w:rPr>
      </w:pPr>
    </w:p>
    <w:p w:rsidR="007C2F5C" w:rsidRPr="00AB03E5" w:rsidRDefault="007C2F5C" w:rsidP="007C2F5C">
      <w:pPr>
        <w:pStyle w:val="ListParagraph"/>
        <w:numPr>
          <w:ilvl w:val="2"/>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[NP] 보트에 의한 항의에 근거로 삼을 수 없는 규칙을 말한다. 이는 </w:t>
      </w:r>
      <w:r w:rsidRPr="00AB03E5">
        <w:rPr>
          <w:rFonts w:asciiTheme="minorEastAsia" w:hAnsiTheme="minorEastAsia"/>
          <w:sz w:val="18"/>
          <w:szCs w:val="18"/>
        </w:rPr>
        <w:lastRenderedPageBreak/>
        <w:t>RRS 60.1(a)를 변경한다.</w:t>
      </w:r>
    </w:p>
    <w:p w:rsidR="007A131A" w:rsidRDefault="007A131A" w:rsidP="007C2F5C">
      <w:pPr>
        <w:spacing w:after="0" w:line="240" w:lineRule="auto"/>
        <w:rPr>
          <w:rFonts w:asciiTheme="minorEastAsia" w:hAnsiTheme="minorEastAsia"/>
          <w:sz w:val="22"/>
          <w:szCs w:val="20"/>
        </w:rPr>
        <w:sectPr w:rsidR="007A131A" w:rsidSect="007A131A">
          <w:type w:val="continuous"/>
          <w:pgSz w:w="11906" w:h="16838" w:code="9"/>
          <w:pgMar w:top="1440" w:right="1080" w:bottom="1440" w:left="1080" w:header="851" w:footer="0" w:gutter="0"/>
          <w:cols w:num="2" w:sep="1" w:space="425" w:equalWidth="0">
            <w:col w:w="6355" w:space="425"/>
            <w:col w:w="2965"/>
          </w:cols>
          <w:docGrid w:linePitch="360"/>
        </w:sectPr>
      </w:pPr>
    </w:p>
    <w:p w:rsidR="00537305" w:rsidRDefault="00F0136B" w:rsidP="00537305">
      <w:pPr>
        <w:pStyle w:val="ListParagraph"/>
        <w:numPr>
          <w:ilvl w:val="1"/>
          <w:numId w:val="25"/>
        </w:numPr>
        <w:spacing w:after="0" w:line="240" w:lineRule="auto"/>
        <w:ind w:leftChars="0"/>
        <w:rPr>
          <w:rFonts w:asciiTheme="minorEastAsia" w:hAnsiTheme="minorEastAsia"/>
          <w:sz w:val="22"/>
          <w:szCs w:val="20"/>
        </w:rPr>
      </w:pPr>
      <w:r w:rsidRPr="00537305">
        <w:rPr>
          <w:rFonts w:asciiTheme="minorEastAsia" w:hAnsiTheme="minorEastAsia"/>
          <w:sz w:val="22"/>
          <w:szCs w:val="20"/>
        </w:rPr>
        <w:lastRenderedPageBreak/>
        <w:t>If there is a conflict between NoR and S.I, the S.I will take precedence. This changes RRS 63.7.</w:t>
      </w:r>
    </w:p>
    <w:p w:rsidR="007A131A" w:rsidRPr="007A131A" w:rsidRDefault="007A131A" w:rsidP="007A131A">
      <w:pPr>
        <w:spacing w:after="0" w:line="240" w:lineRule="auto"/>
        <w:rPr>
          <w:rFonts w:asciiTheme="minorEastAsia" w:hAnsiTheme="minorEastAsia"/>
          <w:sz w:val="22"/>
          <w:szCs w:val="20"/>
        </w:rPr>
      </w:pPr>
    </w:p>
    <w:p w:rsidR="00537305" w:rsidRPr="00AB03E5" w:rsidRDefault="00537305" w:rsidP="00537305">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대회공고와 세일링세칙이 상충되는 경우 세일링세칙이 우선한다. 이</w:t>
      </w:r>
      <w:r w:rsidRPr="00AB03E5">
        <w:rPr>
          <w:rFonts w:asciiTheme="minorEastAsia" w:hAnsiTheme="minorEastAsia"/>
          <w:sz w:val="18"/>
          <w:szCs w:val="18"/>
        </w:rPr>
        <w:lastRenderedPageBreak/>
        <w:t xml:space="preserve">는 RRS 63.7를 변경한다.  </w:t>
      </w:r>
    </w:p>
    <w:p w:rsidR="007A131A" w:rsidRDefault="007A131A" w:rsidP="00537305">
      <w:pPr>
        <w:spacing w:after="0" w:line="240" w:lineRule="auto"/>
        <w:rPr>
          <w:rFonts w:asciiTheme="minorEastAsia" w:hAnsiTheme="minorEastAsia"/>
          <w:sz w:val="18"/>
          <w:szCs w:val="18"/>
        </w:rPr>
        <w:sectPr w:rsidR="007A131A" w:rsidSect="007A131A">
          <w:type w:val="continuous"/>
          <w:pgSz w:w="11906" w:h="16838" w:code="9"/>
          <w:pgMar w:top="1440" w:right="1080" w:bottom="1440" w:left="1080" w:header="851" w:footer="0" w:gutter="0"/>
          <w:cols w:num="2" w:sep="1" w:space="425" w:equalWidth="0">
            <w:col w:w="6355" w:space="425"/>
            <w:col w:w="2965"/>
          </w:cols>
          <w:docGrid w:linePitch="360"/>
        </w:sectPr>
      </w:pPr>
    </w:p>
    <w:p w:rsidR="00537305" w:rsidRDefault="00537305" w:rsidP="00537305">
      <w:pPr>
        <w:spacing w:after="0" w:line="240" w:lineRule="auto"/>
        <w:rPr>
          <w:rFonts w:asciiTheme="minorEastAsia" w:hAnsiTheme="minorEastAsia"/>
          <w:sz w:val="22"/>
          <w:szCs w:val="18"/>
        </w:rPr>
      </w:pPr>
    </w:p>
    <w:p w:rsidR="003633C3" w:rsidRPr="003633C3" w:rsidRDefault="003633C3" w:rsidP="00537305">
      <w:pPr>
        <w:spacing w:after="0" w:line="240" w:lineRule="auto"/>
        <w:rPr>
          <w:rFonts w:asciiTheme="minorEastAsia" w:hAnsiTheme="minorEastAsia"/>
          <w:sz w:val="22"/>
          <w:szCs w:val="18"/>
        </w:rPr>
      </w:pPr>
    </w:p>
    <w:p w:rsidR="00056499" w:rsidRDefault="00056499" w:rsidP="00537305">
      <w:pPr>
        <w:spacing w:after="0" w:line="240" w:lineRule="auto"/>
        <w:rPr>
          <w:rFonts w:asciiTheme="minorEastAsia" w:hAnsiTheme="minorEastAsia"/>
          <w:sz w:val="18"/>
          <w:szCs w:val="18"/>
        </w:rPr>
        <w:sectPr w:rsidR="00056499" w:rsidSect="00984434">
          <w:type w:val="continuous"/>
          <w:pgSz w:w="11906" w:h="16838" w:code="9"/>
          <w:pgMar w:top="1440" w:right="1080" w:bottom="1440" w:left="1080" w:header="851" w:footer="0" w:gutter="0"/>
          <w:cols w:sep="1" w:space="425"/>
          <w:docGrid w:linePitch="360"/>
        </w:sectPr>
      </w:pPr>
    </w:p>
    <w:p w:rsidR="00056499" w:rsidRDefault="00B84ACF" w:rsidP="00056499">
      <w:pPr>
        <w:pStyle w:val="ListParagraph"/>
        <w:numPr>
          <w:ilvl w:val="0"/>
          <w:numId w:val="26"/>
        </w:numPr>
        <w:spacing w:after="0" w:line="240" w:lineRule="auto"/>
        <w:ind w:leftChars="0"/>
        <w:rPr>
          <w:rFonts w:asciiTheme="minorEastAsia" w:hAnsiTheme="minorEastAsia"/>
          <w:b/>
          <w:sz w:val="28"/>
          <w:szCs w:val="26"/>
        </w:rPr>
      </w:pPr>
      <w:r w:rsidRPr="00056499">
        <w:rPr>
          <w:rFonts w:asciiTheme="minorEastAsia" w:hAnsiTheme="minorEastAsia" w:hint="eastAsia"/>
          <w:b/>
          <w:sz w:val="28"/>
          <w:szCs w:val="26"/>
        </w:rPr>
        <w:lastRenderedPageBreak/>
        <w:t>NOTICES TO COMPETITORS</w:t>
      </w:r>
    </w:p>
    <w:p w:rsidR="004755AA" w:rsidRPr="00056499" w:rsidRDefault="00056499" w:rsidP="00056499">
      <w:pPr>
        <w:pStyle w:val="ListParagraph"/>
        <w:numPr>
          <w:ilvl w:val="1"/>
          <w:numId w:val="26"/>
        </w:numPr>
        <w:spacing w:after="0" w:line="240" w:lineRule="auto"/>
        <w:ind w:leftChars="0"/>
        <w:rPr>
          <w:rFonts w:asciiTheme="minorEastAsia" w:hAnsiTheme="minorEastAsia"/>
          <w:b/>
          <w:sz w:val="28"/>
          <w:szCs w:val="26"/>
        </w:rPr>
      </w:pPr>
      <w:r w:rsidRPr="00B84ACF">
        <w:rPr>
          <w:rFonts w:asciiTheme="minorEastAsia" w:hAnsiTheme="minorEastAsia"/>
          <w:sz w:val="22"/>
        </w:rPr>
        <w:t>Notice to the competitors will be posted on the Official Notice Board located at</w:t>
      </w:r>
      <w:r>
        <w:rPr>
          <w:rFonts w:asciiTheme="minorEastAsia" w:hAnsiTheme="minorEastAsia"/>
          <w:sz w:val="22"/>
        </w:rPr>
        <w:t xml:space="preserve"> Race Office. a</w:t>
      </w:r>
      <w:r>
        <w:rPr>
          <w:rFonts w:asciiTheme="minorEastAsia" w:hAnsiTheme="minorEastAsia" w:hint="eastAsia"/>
          <w:sz w:val="22"/>
        </w:rPr>
        <w:t xml:space="preserve">nd </w:t>
      </w:r>
      <w:r>
        <w:rPr>
          <w:rFonts w:asciiTheme="minorEastAsia" w:hAnsiTheme="minorEastAsia"/>
          <w:sz w:val="22"/>
        </w:rPr>
        <w:t>will be repeated on the website(</w:t>
      </w:r>
      <w:hyperlink r:id="rId10" w:history="1">
        <w:r w:rsidRPr="00DC3E12">
          <w:rPr>
            <w:rStyle w:val="Hyperlink"/>
            <w:rFonts w:asciiTheme="minorEastAsia" w:hAnsiTheme="minorEastAsia"/>
            <w:sz w:val="22"/>
          </w:rPr>
          <w:t>http://ksaf.org/events/</w:t>
        </w:r>
      </w:hyperlink>
      <w:r>
        <w:rPr>
          <w:rFonts w:asciiTheme="minorEastAsia" w:hAnsiTheme="minorEastAsia"/>
          <w:sz w:val="22"/>
        </w:rPr>
        <w:t>)</w:t>
      </w:r>
    </w:p>
    <w:p w:rsidR="00056499" w:rsidRDefault="00056499" w:rsidP="00056499">
      <w:pPr>
        <w:spacing w:after="0" w:line="240" w:lineRule="auto"/>
        <w:rPr>
          <w:rFonts w:asciiTheme="minorEastAsia" w:hAnsiTheme="minorEastAsia"/>
          <w:sz w:val="18"/>
          <w:szCs w:val="18"/>
        </w:rPr>
      </w:pPr>
    </w:p>
    <w:p w:rsidR="00056499" w:rsidRPr="00056499" w:rsidRDefault="00056499" w:rsidP="00056499">
      <w:pPr>
        <w:spacing w:after="0" w:line="240" w:lineRule="auto"/>
        <w:rPr>
          <w:rFonts w:asciiTheme="minorEastAsia" w:hAnsiTheme="minorEastAsia"/>
          <w:sz w:val="18"/>
          <w:szCs w:val="18"/>
        </w:rPr>
      </w:pPr>
    </w:p>
    <w:p w:rsidR="003135B9" w:rsidRPr="00AB03E5" w:rsidRDefault="003135B9" w:rsidP="003135B9">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lastRenderedPageBreak/>
        <w:t>선수에 대한 공고</w:t>
      </w:r>
    </w:p>
    <w:p w:rsidR="003135B9" w:rsidRPr="00AB03E5" w:rsidRDefault="003135B9" w:rsidP="003135B9">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선수에 대한 공고는 대회본부 앞에 설치된 공식게시판에 </w:t>
      </w:r>
      <w:r>
        <w:rPr>
          <w:rFonts w:asciiTheme="minorEastAsia" w:hAnsiTheme="minorEastAsia"/>
          <w:sz w:val="18"/>
          <w:szCs w:val="18"/>
        </w:rPr>
        <w:t>게</w:t>
      </w:r>
      <w:r>
        <w:rPr>
          <w:rFonts w:asciiTheme="minorEastAsia" w:hAnsiTheme="minorEastAsia" w:hint="eastAsia"/>
          <w:sz w:val="18"/>
          <w:szCs w:val="18"/>
        </w:rPr>
        <w:t>시</w:t>
      </w:r>
      <w:r w:rsidRPr="008B3A05">
        <w:rPr>
          <w:rFonts w:asciiTheme="minorEastAsia" w:hAnsiTheme="minorEastAsia"/>
          <w:sz w:val="18"/>
          <w:szCs w:val="18"/>
        </w:rPr>
        <w:t>하고</w:t>
      </w:r>
      <w:r w:rsidRPr="008B3A05">
        <w:rPr>
          <w:rFonts w:asciiTheme="minorEastAsia" w:hAnsiTheme="minorEastAsia" w:hint="eastAsia"/>
          <w:sz w:val="18"/>
          <w:szCs w:val="18"/>
        </w:rPr>
        <w:t>,</w:t>
      </w:r>
      <w:r>
        <w:rPr>
          <w:rFonts w:asciiTheme="minorEastAsia" w:hAnsiTheme="minorEastAsia"/>
          <w:sz w:val="22"/>
        </w:rPr>
        <w:t xml:space="preserve"> </w:t>
      </w:r>
      <w:r w:rsidRPr="00796C6C">
        <w:rPr>
          <w:rFonts w:asciiTheme="minorEastAsia" w:hAnsiTheme="minorEastAsia"/>
          <w:sz w:val="18"/>
          <w:szCs w:val="18"/>
        </w:rPr>
        <w:t>홈페이지</w:t>
      </w:r>
      <w:r w:rsidRPr="00796C6C">
        <w:rPr>
          <w:rFonts w:asciiTheme="minorEastAsia" w:hAnsiTheme="minorEastAsia" w:hint="eastAsia"/>
          <w:sz w:val="18"/>
          <w:szCs w:val="18"/>
        </w:rPr>
        <w:t xml:space="preserve"> </w:t>
      </w:r>
      <w:r w:rsidRPr="00796C6C">
        <w:rPr>
          <w:rFonts w:asciiTheme="minorEastAsia" w:hAnsiTheme="minorEastAsia"/>
          <w:sz w:val="18"/>
          <w:szCs w:val="18"/>
        </w:rPr>
        <w:t>전국체전</w:t>
      </w:r>
      <w:r w:rsidRPr="00796C6C">
        <w:rPr>
          <w:rFonts w:asciiTheme="minorEastAsia" w:hAnsiTheme="minorEastAsia" w:hint="eastAsia"/>
          <w:sz w:val="18"/>
          <w:szCs w:val="18"/>
        </w:rPr>
        <w:t xml:space="preserve"> 대회 페이지(</w:t>
      </w:r>
      <w:hyperlink r:id="rId11" w:history="1">
        <w:r w:rsidRPr="00796C6C">
          <w:rPr>
            <w:rStyle w:val="Hyperlink"/>
            <w:rFonts w:asciiTheme="minorEastAsia" w:hAnsiTheme="minorEastAsia"/>
            <w:sz w:val="18"/>
            <w:szCs w:val="18"/>
          </w:rPr>
          <w:t>http://ksaf.org/events/</w:t>
        </w:r>
      </w:hyperlink>
      <w:r w:rsidRPr="00796C6C">
        <w:rPr>
          <w:rFonts w:asciiTheme="minorEastAsia" w:hAnsiTheme="minorEastAsia"/>
          <w:sz w:val="18"/>
          <w:szCs w:val="18"/>
        </w:rPr>
        <w:t>)에도</w:t>
      </w:r>
      <w:r w:rsidRPr="00796C6C">
        <w:rPr>
          <w:rFonts w:asciiTheme="minorEastAsia" w:hAnsiTheme="minorEastAsia" w:hint="eastAsia"/>
          <w:sz w:val="18"/>
          <w:szCs w:val="18"/>
        </w:rPr>
        <w:t xml:space="preserve"> 게시한다.</w:t>
      </w:r>
    </w:p>
    <w:p w:rsidR="00056499" w:rsidRDefault="00056499" w:rsidP="0083464A">
      <w:pPr>
        <w:spacing w:after="0" w:line="240" w:lineRule="auto"/>
        <w:rPr>
          <w:rFonts w:asciiTheme="minorEastAsia" w:hAnsiTheme="minorEastAsia"/>
          <w:sz w:val="22"/>
        </w:rPr>
        <w:sectPr w:rsidR="00056499" w:rsidSect="00056499">
          <w:type w:val="continuous"/>
          <w:pgSz w:w="11906" w:h="16838" w:code="9"/>
          <w:pgMar w:top="1440" w:right="1080" w:bottom="1440" w:left="1080" w:header="851" w:footer="0" w:gutter="0"/>
          <w:cols w:num="2" w:sep="1" w:space="425" w:equalWidth="0">
            <w:col w:w="6355" w:space="425"/>
            <w:col w:w="2965"/>
          </w:cols>
          <w:docGrid w:linePitch="360"/>
        </w:sectPr>
      </w:pPr>
    </w:p>
    <w:p w:rsidR="0083464A" w:rsidRDefault="0083464A" w:rsidP="0083464A">
      <w:pPr>
        <w:spacing w:after="0" w:line="240" w:lineRule="auto"/>
        <w:rPr>
          <w:rFonts w:asciiTheme="minorEastAsia" w:hAnsiTheme="minorEastAsia"/>
          <w:sz w:val="22"/>
        </w:rPr>
      </w:pPr>
    </w:p>
    <w:p w:rsidR="003633C3" w:rsidRDefault="003633C3" w:rsidP="0083464A">
      <w:pPr>
        <w:spacing w:after="0" w:line="240" w:lineRule="auto"/>
        <w:rPr>
          <w:rFonts w:asciiTheme="minorEastAsia" w:hAnsiTheme="minorEastAsia"/>
          <w:sz w:val="22"/>
        </w:rPr>
      </w:pPr>
    </w:p>
    <w:p w:rsidR="007252E7" w:rsidRDefault="007252E7" w:rsidP="00A01CCC">
      <w:pPr>
        <w:pStyle w:val="ListParagraph"/>
        <w:numPr>
          <w:ilvl w:val="0"/>
          <w:numId w:val="26"/>
        </w:numPr>
        <w:spacing w:after="0" w:line="240" w:lineRule="auto"/>
        <w:ind w:leftChars="0"/>
        <w:rPr>
          <w:rFonts w:asciiTheme="minorEastAsia" w:hAnsiTheme="minorEastAsia"/>
          <w:b/>
          <w:sz w:val="28"/>
          <w:szCs w:val="26"/>
        </w:rPr>
        <w:sectPr w:rsidR="007252E7" w:rsidSect="00984434">
          <w:type w:val="continuous"/>
          <w:pgSz w:w="11906" w:h="16838" w:code="9"/>
          <w:pgMar w:top="1440" w:right="1080" w:bottom="1440" w:left="1080" w:header="851" w:footer="0" w:gutter="0"/>
          <w:cols w:sep="1" w:space="425"/>
          <w:docGrid w:linePitch="360"/>
        </w:sectPr>
      </w:pPr>
    </w:p>
    <w:p w:rsidR="00056499" w:rsidRDefault="00A01CCC" w:rsidP="00A01CCC">
      <w:pPr>
        <w:pStyle w:val="ListParagraph"/>
        <w:numPr>
          <w:ilvl w:val="0"/>
          <w:numId w:val="26"/>
        </w:numPr>
        <w:spacing w:after="0" w:line="240" w:lineRule="auto"/>
        <w:ind w:leftChars="0"/>
        <w:rPr>
          <w:rFonts w:asciiTheme="minorEastAsia" w:hAnsiTheme="minorEastAsia"/>
          <w:b/>
          <w:sz w:val="28"/>
          <w:szCs w:val="26"/>
        </w:rPr>
      </w:pPr>
      <w:r w:rsidRPr="00A01CCC">
        <w:rPr>
          <w:rFonts w:asciiTheme="minorEastAsia" w:hAnsiTheme="minorEastAsia"/>
          <w:b/>
          <w:sz w:val="28"/>
          <w:szCs w:val="26"/>
        </w:rPr>
        <w:lastRenderedPageBreak/>
        <w:t>CHANGES TO SAILING INSTRUCTIONS</w:t>
      </w:r>
    </w:p>
    <w:p w:rsidR="00693150" w:rsidRDefault="00693150" w:rsidP="00693150">
      <w:pPr>
        <w:pStyle w:val="ListParagraph"/>
        <w:numPr>
          <w:ilvl w:val="1"/>
          <w:numId w:val="26"/>
        </w:numPr>
        <w:spacing w:after="0" w:line="240" w:lineRule="auto"/>
        <w:ind w:leftChars="0"/>
        <w:rPr>
          <w:rFonts w:asciiTheme="minorEastAsia" w:hAnsiTheme="minorEastAsia"/>
          <w:sz w:val="22"/>
        </w:rPr>
      </w:pPr>
      <w:r w:rsidRPr="00693150">
        <w:rPr>
          <w:rFonts w:asciiTheme="minorEastAsia" w:hAnsiTheme="minorEastAsia"/>
          <w:sz w:val="22"/>
        </w:rPr>
        <w:t xml:space="preserve">Any change to the sailing instructions will be posted before 10:00 on the day it will take effect. Any change to the schedule of races will be posted by </w:t>
      </w:r>
      <w:r w:rsidRPr="00CB4138">
        <w:rPr>
          <w:rFonts w:asciiTheme="minorEastAsia" w:hAnsiTheme="minorEastAsia"/>
          <w:sz w:val="22"/>
        </w:rPr>
        <w:t xml:space="preserve">Protest Time Limit of Last Class </w:t>
      </w:r>
      <w:r w:rsidRPr="00693150">
        <w:rPr>
          <w:rFonts w:asciiTheme="minorEastAsia" w:hAnsiTheme="minorEastAsia"/>
          <w:sz w:val="22"/>
        </w:rPr>
        <w:t>on the day before it will take effect.</w:t>
      </w:r>
    </w:p>
    <w:p w:rsidR="007252E7" w:rsidRPr="007252E7" w:rsidRDefault="007252E7" w:rsidP="007252E7">
      <w:pPr>
        <w:spacing w:after="0" w:line="240" w:lineRule="auto"/>
        <w:rPr>
          <w:rFonts w:asciiTheme="minorEastAsia" w:hAnsiTheme="minorEastAsia"/>
          <w:sz w:val="22"/>
        </w:rPr>
      </w:pPr>
    </w:p>
    <w:p w:rsidR="00584FC3" w:rsidRPr="00AB03E5" w:rsidRDefault="00584FC3" w:rsidP="00584FC3">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lastRenderedPageBreak/>
        <w:t>세일링세칙의 변경</w:t>
      </w:r>
    </w:p>
    <w:p w:rsidR="00584FC3" w:rsidRPr="00AB03E5" w:rsidRDefault="00584FC3" w:rsidP="00584FC3">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세일링세칙의 변경은 효력 발생 당일 10:00 이전에 게시한다. 다만, 경기 일정의 변경은 효력발생 전일 마지막 항의 마감시간까지 게시한다.</w:t>
      </w:r>
    </w:p>
    <w:p w:rsidR="007252E7" w:rsidRDefault="007252E7" w:rsidP="00693150">
      <w:pPr>
        <w:spacing w:after="0" w:line="240" w:lineRule="auto"/>
        <w:rPr>
          <w:rFonts w:asciiTheme="minorEastAsia" w:hAnsiTheme="minorEastAsia"/>
          <w:b/>
          <w:sz w:val="28"/>
          <w:szCs w:val="26"/>
        </w:rPr>
        <w:sectPr w:rsidR="007252E7" w:rsidSect="007252E7">
          <w:type w:val="continuous"/>
          <w:pgSz w:w="11906" w:h="16838" w:code="9"/>
          <w:pgMar w:top="1440" w:right="1080" w:bottom="1440" w:left="1080" w:header="851" w:footer="0" w:gutter="0"/>
          <w:cols w:num="2" w:sep="1" w:space="425" w:equalWidth="0">
            <w:col w:w="6355" w:space="425"/>
            <w:col w:w="2965"/>
          </w:cols>
          <w:docGrid w:linePitch="360"/>
        </w:sectPr>
      </w:pPr>
    </w:p>
    <w:p w:rsidR="00584FC3" w:rsidRDefault="00584FC3" w:rsidP="00693150">
      <w:pPr>
        <w:spacing w:after="0" w:line="240" w:lineRule="auto"/>
        <w:rPr>
          <w:rFonts w:asciiTheme="minorEastAsia" w:hAnsiTheme="minorEastAsia"/>
          <w:sz w:val="22"/>
          <w:szCs w:val="26"/>
        </w:rPr>
      </w:pPr>
    </w:p>
    <w:p w:rsidR="003633C3" w:rsidRPr="003633C3" w:rsidRDefault="003633C3" w:rsidP="00693150">
      <w:pPr>
        <w:spacing w:after="0" w:line="240" w:lineRule="auto"/>
        <w:rPr>
          <w:rFonts w:asciiTheme="minorEastAsia" w:hAnsiTheme="minorEastAsia"/>
          <w:sz w:val="22"/>
          <w:szCs w:val="26"/>
        </w:rPr>
      </w:pPr>
    </w:p>
    <w:p w:rsidR="003633C3" w:rsidRDefault="003633C3" w:rsidP="00693150">
      <w:pPr>
        <w:pStyle w:val="ListParagraph"/>
        <w:numPr>
          <w:ilvl w:val="0"/>
          <w:numId w:val="26"/>
        </w:numPr>
        <w:spacing w:after="0" w:line="240" w:lineRule="auto"/>
        <w:ind w:leftChars="0"/>
        <w:rPr>
          <w:rFonts w:asciiTheme="minorEastAsia" w:hAnsiTheme="minorEastAsia"/>
          <w:b/>
          <w:sz w:val="28"/>
          <w:szCs w:val="26"/>
        </w:rPr>
        <w:sectPr w:rsidR="003633C3" w:rsidSect="00984434">
          <w:type w:val="continuous"/>
          <w:pgSz w:w="11906" w:h="16838" w:code="9"/>
          <w:pgMar w:top="1440" w:right="1080" w:bottom="1440" w:left="1080" w:header="851" w:footer="0" w:gutter="0"/>
          <w:cols w:sep="1" w:space="425"/>
          <w:docGrid w:linePitch="360"/>
        </w:sectPr>
      </w:pPr>
    </w:p>
    <w:p w:rsidR="00693150" w:rsidRDefault="00693150" w:rsidP="00693150">
      <w:pPr>
        <w:pStyle w:val="ListParagraph"/>
        <w:numPr>
          <w:ilvl w:val="0"/>
          <w:numId w:val="26"/>
        </w:numPr>
        <w:spacing w:after="0" w:line="240" w:lineRule="auto"/>
        <w:ind w:leftChars="0"/>
        <w:rPr>
          <w:rFonts w:asciiTheme="minorEastAsia" w:hAnsiTheme="minorEastAsia"/>
          <w:b/>
          <w:sz w:val="28"/>
          <w:szCs w:val="26"/>
        </w:rPr>
      </w:pPr>
      <w:r w:rsidRPr="00693150">
        <w:rPr>
          <w:rFonts w:asciiTheme="minorEastAsia" w:hAnsiTheme="minorEastAsia"/>
          <w:b/>
          <w:sz w:val="28"/>
          <w:szCs w:val="26"/>
        </w:rPr>
        <w:lastRenderedPageBreak/>
        <w:t>SIGNALS MADE ASHORE</w:t>
      </w:r>
    </w:p>
    <w:p w:rsidR="00693150" w:rsidRPr="00925FEE" w:rsidRDefault="00B1416C" w:rsidP="000F2508">
      <w:pPr>
        <w:pStyle w:val="ListParagraph"/>
        <w:numPr>
          <w:ilvl w:val="1"/>
          <w:numId w:val="26"/>
        </w:numPr>
        <w:spacing w:after="0" w:line="240" w:lineRule="auto"/>
        <w:ind w:leftChars="0"/>
        <w:rPr>
          <w:rFonts w:asciiTheme="minorEastAsia" w:hAnsiTheme="minorEastAsia"/>
          <w:sz w:val="22"/>
          <w:szCs w:val="26"/>
        </w:rPr>
      </w:pPr>
      <w:r w:rsidRPr="00925FEE">
        <w:rPr>
          <w:rFonts w:asciiTheme="minorEastAsia" w:hAnsiTheme="minorEastAsia"/>
          <w:sz w:val="22"/>
          <w:szCs w:val="26"/>
        </w:rPr>
        <w:t xml:space="preserve">Signals made ashore will be </w:t>
      </w:r>
      <w:r w:rsidR="00925FEE">
        <w:rPr>
          <w:rFonts w:asciiTheme="minorEastAsia" w:hAnsiTheme="minorEastAsia"/>
          <w:sz w:val="22"/>
          <w:szCs w:val="26"/>
        </w:rPr>
        <w:t>displayed at</w:t>
      </w:r>
      <w:r w:rsidRPr="00925FEE">
        <w:rPr>
          <w:rFonts w:asciiTheme="minorEastAsia" w:hAnsiTheme="minorEastAsia"/>
          <w:sz w:val="22"/>
          <w:szCs w:val="26"/>
        </w:rPr>
        <w:t xml:space="preserve"> the official flag masts on flagpole</w:t>
      </w:r>
      <w:r w:rsidR="00925FEE">
        <w:rPr>
          <w:rFonts w:asciiTheme="minorEastAsia" w:hAnsiTheme="minorEastAsia"/>
          <w:sz w:val="22"/>
          <w:szCs w:val="26"/>
        </w:rPr>
        <w:t>.</w:t>
      </w:r>
    </w:p>
    <w:p w:rsidR="00B1416C" w:rsidRPr="00925FEE" w:rsidRDefault="00B1416C" w:rsidP="00B1416C">
      <w:pPr>
        <w:pStyle w:val="ListParagraph"/>
        <w:numPr>
          <w:ilvl w:val="1"/>
          <w:numId w:val="26"/>
        </w:numPr>
        <w:spacing w:after="0" w:line="240" w:lineRule="auto"/>
        <w:ind w:leftChars="0"/>
        <w:rPr>
          <w:rFonts w:asciiTheme="minorEastAsia" w:hAnsiTheme="minorEastAsia"/>
          <w:sz w:val="22"/>
          <w:szCs w:val="26"/>
        </w:rPr>
      </w:pPr>
      <w:r w:rsidRPr="00925FEE">
        <w:rPr>
          <w:rFonts w:asciiTheme="minorEastAsia" w:hAnsiTheme="minorEastAsia"/>
          <w:sz w:val="22"/>
          <w:szCs w:val="26"/>
        </w:rPr>
        <w:t>When flag AP is displayed ashore, ‘1 minute’ is replaced with ‘not less than 50 minutes’ in the race signal AP.</w:t>
      </w:r>
      <w:r w:rsidR="00502701">
        <w:rPr>
          <w:rFonts w:asciiTheme="minorEastAsia" w:hAnsiTheme="minorEastAsia"/>
          <w:sz w:val="22"/>
          <w:szCs w:val="26"/>
        </w:rPr>
        <w:t xml:space="preserve"> This changes RRS RACE SIGNALS.</w:t>
      </w:r>
    </w:p>
    <w:p w:rsidR="00502701" w:rsidRPr="00AB03E5" w:rsidRDefault="00502701" w:rsidP="00502701">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lastRenderedPageBreak/>
        <w:t>육상</w:t>
      </w:r>
      <w:r w:rsidRPr="00AB03E5">
        <w:rPr>
          <w:rFonts w:asciiTheme="minorEastAsia" w:hAnsiTheme="minorEastAsia" w:hint="eastAsia"/>
          <w:b/>
          <w:sz w:val="18"/>
          <w:szCs w:val="18"/>
        </w:rPr>
        <w:t>신</w:t>
      </w:r>
      <w:r w:rsidRPr="00AB03E5">
        <w:rPr>
          <w:rFonts w:asciiTheme="minorEastAsia" w:hAnsiTheme="minorEastAsia"/>
          <w:b/>
          <w:sz w:val="18"/>
          <w:szCs w:val="18"/>
        </w:rPr>
        <w:t>호</w:t>
      </w:r>
    </w:p>
    <w:p w:rsidR="00502701" w:rsidRPr="00AB03E5" w:rsidRDefault="00502701" w:rsidP="00502701">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육상 신호는 경기장에 위치한 깃발 게양대에 올린다.</w:t>
      </w:r>
    </w:p>
    <w:p w:rsidR="00502701" w:rsidRPr="00AB03E5" w:rsidRDefault="00502701" w:rsidP="00502701">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육상에 AP기를 올린 경우, 경기신호 AP의 ‘1분’은 ‘50분‘으로 대체된다. 이는 RRS 경기 신호를 변경한다.</w:t>
      </w:r>
    </w:p>
    <w:p w:rsidR="003633C3" w:rsidRDefault="003633C3" w:rsidP="00B1416C">
      <w:pPr>
        <w:spacing w:after="0" w:line="240" w:lineRule="auto"/>
        <w:rPr>
          <w:rFonts w:asciiTheme="minorEastAsia" w:hAnsiTheme="minorEastAsia"/>
          <w:sz w:val="22"/>
          <w:szCs w:val="26"/>
        </w:rPr>
        <w:sectPr w:rsidR="003633C3" w:rsidSect="003633C3">
          <w:type w:val="continuous"/>
          <w:pgSz w:w="11906" w:h="16838" w:code="9"/>
          <w:pgMar w:top="1440" w:right="1080" w:bottom="1440" w:left="1080" w:header="851" w:footer="0" w:gutter="0"/>
          <w:cols w:num="2" w:sep="1" w:space="425" w:equalWidth="0">
            <w:col w:w="6355" w:space="425"/>
            <w:col w:w="2965"/>
          </w:cols>
          <w:docGrid w:linePitch="360"/>
        </w:sectPr>
      </w:pPr>
    </w:p>
    <w:p w:rsidR="00B1416C" w:rsidRDefault="00B1416C" w:rsidP="00B1416C">
      <w:pPr>
        <w:spacing w:after="0" w:line="240" w:lineRule="auto"/>
        <w:rPr>
          <w:rFonts w:asciiTheme="minorEastAsia" w:hAnsiTheme="minorEastAsia"/>
          <w:sz w:val="22"/>
          <w:szCs w:val="26"/>
        </w:rPr>
      </w:pPr>
    </w:p>
    <w:p w:rsidR="0054574A" w:rsidRDefault="0054574A" w:rsidP="00B1416C">
      <w:pPr>
        <w:spacing w:after="0" w:line="240" w:lineRule="auto"/>
        <w:rPr>
          <w:rFonts w:asciiTheme="minorEastAsia" w:hAnsiTheme="minorEastAsia"/>
          <w:sz w:val="22"/>
          <w:szCs w:val="26"/>
        </w:rPr>
      </w:pPr>
    </w:p>
    <w:p w:rsidR="0054574A" w:rsidRDefault="0054574A" w:rsidP="00B1416C">
      <w:pPr>
        <w:spacing w:after="0" w:line="240" w:lineRule="auto"/>
        <w:rPr>
          <w:rFonts w:asciiTheme="minorEastAsia" w:hAnsiTheme="minorEastAsia"/>
          <w:sz w:val="22"/>
          <w:szCs w:val="26"/>
        </w:rPr>
      </w:pPr>
    </w:p>
    <w:p w:rsidR="0054574A" w:rsidRPr="003633C3" w:rsidRDefault="0054574A" w:rsidP="00B1416C">
      <w:pPr>
        <w:spacing w:after="0" w:line="240" w:lineRule="auto"/>
        <w:rPr>
          <w:rFonts w:asciiTheme="minorEastAsia" w:hAnsiTheme="minorEastAsia"/>
          <w:sz w:val="22"/>
          <w:szCs w:val="26"/>
        </w:rPr>
      </w:pPr>
    </w:p>
    <w:p w:rsidR="00B1416C" w:rsidRPr="003633C3" w:rsidRDefault="00B1416C" w:rsidP="00B1416C">
      <w:pPr>
        <w:spacing w:after="0" w:line="240" w:lineRule="auto"/>
        <w:rPr>
          <w:rFonts w:asciiTheme="minorEastAsia" w:hAnsiTheme="minorEastAsia"/>
          <w:sz w:val="22"/>
          <w:szCs w:val="26"/>
        </w:rPr>
      </w:pPr>
    </w:p>
    <w:p w:rsidR="0054574A" w:rsidRDefault="0054574A" w:rsidP="00693150">
      <w:pPr>
        <w:pStyle w:val="ListParagraph"/>
        <w:numPr>
          <w:ilvl w:val="0"/>
          <w:numId w:val="26"/>
        </w:numPr>
        <w:spacing w:after="0" w:line="240" w:lineRule="auto"/>
        <w:ind w:leftChars="0"/>
        <w:rPr>
          <w:rFonts w:asciiTheme="minorEastAsia" w:hAnsiTheme="minorEastAsia"/>
          <w:b/>
          <w:sz w:val="28"/>
          <w:szCs w:val="26"/>
        </w:rPr>
        <w:sectPr w:rsidR="0054574A" w:rsidSect="00984434">
          <w:type w:val="continuous"/>
          <w:pgSz w:w="11906" w:h="16838" w:code="9"/>
          <w:pgMar w:top="1440" w:right="1080" w:bottom="1440" w:left="1080" w:header="851" w:footer="0" w:gutter="0"/>
          <w:cols w:sep="1" w:space="425"/>
          <w:docGrid w:linePitch="360"/>
        </w:sectPr>
      </w:pPr>
    </w:p>
    <w:p w:rsidR="00693150" w:rsidRDefault="00693150" w:rsidP="00693150">
      <w:pPr>
        <w:pStyle w:val="ListParagraph"/>
        <w:numPr>
          <w:ilvl w:val="0"/>
          <w:numId w:val="26"/>
        </w:numPr>
        <w:spacing w:after="0" w:line="240" w:lineRule="auto"/>
        <w:ind w:leftChars="0"/>
        <w:rPr>
          <w:rFonts w:asciiTheme="minorEastAsia" w:hAnsiTheme="minorEastAsia"/>
          <w:b/>
          <w:sz w:val="28"/>
          <w:szCs w:val="26"/>
        </w:rPr>
      </w:pPr>
      <w:r w:rsidRPr="00693150">
        <w:rPr>
          <w:rFonts w:asciiTheme="minorEastAsia" w:hAnsiTheme="minorEastAsia"/>
          <w:b/>
          <w:sz w:val="28"/>
          <w:szCs w:val="26"/>
        </w:rPr>
        <w:t>SCHEDULE OF RACES</w:t>
      </w:r>
    </w:p>
    <w:p w:rsidR="0054574A" w:rsidRPr="00AB03E5" w:rsidRDefault="0054574A" w:rsidP="0054574A">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경기일정</w:t>
      </w:r>
    </w:p>
    <w:p w:rsidR="0054574A" w:rsidRDefault="0054574A" w:rsidP="0054574A">
      <w:pPr>
        <w:spacing w:after="0" w:line="240" w:lineRule="auto"/>
        <w:rPr>
          <w:rFonts w:asciiTheme="minorEastAsia" w:hAnsiTheme="minorEastAsia"/>
          <w:b/>
          <w:sz w:val="28"/>
          <w:szCs w:val="26"/>
        </w:rPr>
        <w:sectPr w:rsidR="0054574A" w:rsidSect="0054574A">
          <w:type w:val="continuous"/>
          <w:pgSz w:w="11906" w:h="16838" w:code="9"/>
          <w:pgMar w:top="1440" w:right="1080" w:bottom="1440" w:left="1080" w:header="851" w:footer="0" w:gutter="0"/>
          <w:cols w:num="2" w:sep="1" w:space="425" w:equalWidth="0">
            <w:col w:w="6355" w:space="425"/>
            <w:col w:w="2965"/>
          </w:cols>
          <w:docGrid w:linePitch="360"/>
        </w:sectPr>
      </w:pPr>
    </w:p>
    <w:p w:rsidR="00693150" w:rsidRDefault="0054574A" w:rsidP="0054574A">
      <w:pPr>
        <w:pStyle w:val="ListParagraph"/>
        <w:numPr>
          <w:ilvl w:val="1"/>
          <w:numId w:val="26"/>
        </w:numPr>
        <w:spacing w:after="0" w:line="240" w:lineRule="auto"/>
        <w:ind w:leftChars="0"/>
        <w:rPr>
          <w:rFonts w:asciiTheme="minorEastAsia" w:hAnsiTheme="minorEastAsia"/>
          <w:sz w:val="22"/>
          <w:szCs w:val="26"/>
        </w:rPr>
      </w:pPr>
      <w:r w:rsidRPr="0054574A">
        <w:rPr>
          <w:rFonts w:asciiTheme="minorEastAsia" w:hAnsiTheme="minorEastAsia"/>
          <w:sz w:val="22"/>
          <w:szCs w:val="26"/>
        </w:rPr>
        <w:t>The schedule is as follows:</w:t>
      </w:r>
    </w:p>
    <w:p w:rsidR="0054574A" w:rsidRDefault="0054574A" w:rsidP="0054574A">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경기</w:t>
      </w:r>
      <w:r w:rsidRPr="00AB03E5">
        <w:rPr>
          <w:rFonts w:asciiTheme="minorEastAsia" w:hAnsiTheme="minorEastAsia" w:hint="eastAsia"/>
          <w:sz w:val="18"/>
          <w:szCs w:val="18"/>
        </w:rPr>
        <w:t xml:space="preserve"> </w:t>
      </w:r>
      <w:r w:rsidRPr="00AB03E5">
        <w:rPr>
          <w:rFonts w:asciiTheme="minorEastAsia" w:hAnsiTheme="minorEastAsia"/>
          <w:sz w:val="18"/>
          <w:szCs w:val="18"/>
        </w:rPr>
        <w:t>일정은 다음과 같다</w:t>
      </w:r>
      <w:r w:rsidRPr="00AB03E5">
        <w:rPr>
          <w:rFonts w:asciiTheme="minorEastAsia" w:hAnsiTheme="minorEastAsia" w:hint="eastAsia"/>
          <w:sz w:val="18"/>
          <w:szCs w:val="18"/>
        </w:rPr>
        <w:t>.</w:t>
      </w:r>
    </w:p>
    <w:p w:rsidR="0054574A" w:rsidRDefault="0054574A" w:rsidP="0054574A">
      <w:pPr>
        <w:spacing w:after="0" w:line="240" w:lineRule="auto"/>
        <w:rPr>
          <w:rFonts w:asciiTheme="minorEastAsia" w:hAnsiTheme="minorEastAsia"/>
          <w:sz w:val="22"/>
          <w:szCs w:val="26"/>
        </w:rPr>
        <w:sectPr w:rsidR="0054574A" w:rsidSect="0054574A">
          <w:type w:val="continuous"/>
          <w:pgSz w:w="11906" w:h="16838" w:code="9"/>
          <w:pgMar w:top="1440" w:right="1080" w:bottom="1440" w:left="1080" w:header="851" w:footer="0" w:gutter="0"/>
          <w:cols w:num="2" w:sep="1" w:space="425" w:equalWidth="0">
            <w:col w:w="6355" w:space="425"/>
            <w:col w:w="2965"/>
          </w:cols>
          <w:docGrid w:linePitch="360"/>
        </w:sectPr>
      </w:pPr>
    </w:p>
    <w:tbl>
      <w:tblPr>
        <w:tblStyle w:val="ListTable3Accent5"/>
        <w:tblW w:w="9716" w:type="dxa"/>
        <w:tblLook w:val="04A0"/>
      </w:tblPr>
      <w:tblGrid>
        <w:gridCol w:w="1980"/>
        <w:gridCol w:w="2524"/>
        <w:gridCol w:w="4508"/>
        <w:gridCol w:w="704"/>
      </w:tblGrid>
      <w:tr w:rsidR="0054574A" w:rsidRPr="002960C8" w:rsidTr="00421CF4">
        <w:trPr>
          <w:cnfStyle w:val="100000000000"/>
          <w:trHeight w:val="315"/>
        </w:trPr>
        <w:tc>
          <w:tcPr>
            <w:cnfStyle w:val="001000000100"/>
            <w:tcW w:w="1980" w:type="dxa"/>
            <w:hideMark/>
          </w:tcPr>
          <w:p w:rsidR="0054574A" w:rsidRPr="002960C8" w:rsidRDefault="00B70F2E" w:rsidP="00421CF4">
            <w:pPr>
              <w:jc w:val="center"/>
              <w:rPr>
                <w:rFonts w:asciiTheme="minorEastAsia" w:hAnsiTheme="minorEastAsia"/>
                <w:sz w:val="22"/>
              </w:rPr>
            </w:pPr>
            <w:r w:rsidRPr="002960C8">
              <w:rPr>
                <w:rFonts w:asciiTheme="minorEastAsia" w:hAnsiTheme="minorEastAsia" w:hint="eastAsia"/>
                <w:sz w:val="22"/>
              </w:rPr>
              <w:t>DATE</w:t>
            </w:r>
          </w:p>
        </w:tc>
        <w:tc>
          <w:tcPr>
            <w:tcW w:w="2524" w:type="dxa"/>
            <w:hideMark/>
          </w:tcPr>
          <w:p w:rsidR="0054574A" w:rsidRPr="002960C8" w:rsidRDefault="00B70F2E" w:rsidP="00421CF4">
            <w:pPr>
              <w:jc w:val="center"/>
              <w:cnfStyle w:val="100000000000"/>
              <w:rPr>
                <w:rFonts w:asciiTheme="minorEastAsia" w:hAnsiTheme="minorEastAsia"/>
                <w:sz w:val="22"/>
              </w:rPr>
            </w:pPr>
            <w:r w:rsidRPr="002960C8">
              <w:rPr>
                <w:rFonts w:asciiTheme="minorEastAsia" w:hAnsiTheme="minorEastAsia" w:hint="eastAsia"/>
                <w:sz w:val="22"/>
              </w:rPr>
              <w:t>TIME</w:t>
            </w:r>
          </w:p>
        </w:tc>
        <w:tc>
          <w:tcPr>
            <w:tcW w:w="4508" w:type="dxa"/>
            <w:hideMark/>
          </w:tcPr>
          <w:p w:rsidR="0054574A" w:rsidRPr="002960C8" w:rsidRDefault="00B70F2E" w:rsidP="00421CF4">
            <w:pPr>
              <w:jc w:val="center"/>
              <w:cnfStyle w:val="100000000000"/>
              <w:rPr>
                <w:rFonts w:asciiTheme="minorEastAsia" w:hAnsiTheme="minorEastAsia"/>
                <w:sz w:val="22"/>
              </w:rPr>
            </w:pPr>
            <w:r w:rsidRPr="002960C8">
              <w:rPr>
                <w:rFonts w:asciiTheme="minorEastAsia" w:hAnsiTheme="minorEastAsia" w:hint="eastAsia"/>
                <w:sz w:val="22"/>
              </w:rPr>
              <w:t>ACTIVITIES</w:t>
            </w:r>
          </w:p>
        </w:tc>
        <w:tc>
          <w:tcPr>
            <w:tcW w:w="704" w:type="dxa"/>
            <w:hideMark/>
          </w:tcPr>
          <w:p w:rsidR="0054574A" w:rsidRPr="002960C8" w:rsidRDefault="0054574A" w:rsidP="00421CF4">
            <w:pPr>
              <w:jc w:val="center"/>
              <w:cnfStyle w:val="100000000000"/>
              <w:rPr>
                <w:rFonts w:asciiTheme="minorEastAsia" w:hAnsiTheme="minorEastAsia"/>
                <w:sz w:val="22"/>
              </w:rPr>
            </w:pPr>
          </w:p>
        </w:tc>
      </w:tr>
      <w:tr w:rsidR="0054574A" w:rsidRPr="002960C8" w:rsidTr="00421CF4">
        <w:trPr>
          <w:cnfStyle w:val="000000100000"/>
          <w:trHeight w:val="315"/>
        </w:trPr>
        <w:tc>
          <w:tcPr>
            <w:cnfStyle w:val="001000000000"/>
            <w:tcW w:w="1980" w:type="dxa"/>
            <w:hideMark/>
          </w:tcPr>
          <w:p w:rsidR="0054574A" w:rsidRPr="002960C8" w:rsidRDefault="00B70F2E" w:rsidP="00B70F2E">
            <w:pPr>
              <w:jc w:val="center"/>
              <w:rPr>
                <w:rFonts w:asciiTheme="minorEastAsia" w:hAnsiTheme="minorEastAsia"/>
                <w:sz w:val="22"/>
              </w:rPr>
            </w:pPr>
            <w:r w:rsidRPr="002960C8">
              <w:rPr>
                <w:rFonts w:asciiTheme="minorEastAsia" w:hAnsiTheme="minorEastAsia"/>
                <w:sz w:val="22"/>
              </w:rPr>
              <w:t xml:space="preserve">Oct </w:t>
            </w:r>
            <w:r w:rsidRPr="002960C8">
              <w:rPr>
                <w:rFonts w:asciiTheme="minorEastAsia" w:hAnsiTheme="minorEastAsia" w:hint="eastAsia"/>
                <w:sz w:val="22"/>
              </w:rPr>
              <w:t>12</w:t>
            </w:r>
          </w:p>
        </w:tc>
        <w:tc>
          <w:tcPr>
            <w:tcW w:w="2524" w:type="dxa"/>
            <w:hideMark/>
          </w:tcPr>
          <w:p w:rsidR="0054574A" w:rsidRPr="002960C8" w:rsidRDefault="0054574A" w:rsidP="00421CF4">
            <w:pPr>
              <w:cnfStyle w:val="000000100000"/>
              <w:rPr>
                <w:rFonts w:asciiTheme="minorEastAsia" w:hAnsiTheme="minorEastAsia"/>
                <w:sz w:val="22"/>
              </w:rPr>
            </w:pPr>
            <w:r w:rsidRPr="002960C8">
              <w:rPr>
                <w:rFonts w:asciiTheme="minorEastAsia" w:hAnsiTheme="minorEastAsia" w:hint="eastAsia"/>
                <w:sz w:val="22"/>
              </w:rPr>
              <w:t>09:00~18:00</w:t>
            </w:r>
          </w:p>
        </w:tc>
        <w:tc>
          <w:tcPr>
            <w:tcW w:w="4508" w:type="dxa"/>
            <w:hideMark/>
          </w:tcPr>
          <w:p w:rsidR="0054574A" w:rsidRPr="002960C8" w:rsidRDefault="00B70F2E" w:rsidP="00B70F2E">
            <w:pPr>
              <w:cnfStyle w:val="000000100000"/>
              <w:rPr>
                <w:rFonts w:asciiTheme="minorEastAsia" w:hAnsiTheme="minorEastAsia"/>
                <w:sz w:val="22"/>
              </w:rPr>
            </w:pPr>
            <w:r w:rsidRPr="002960C8">
              <w:rPr>
                <w:rFonts w:asciiTheme="minorEastAsia" w:hAnsiTheme="minorEastAsia"/>
                <w:sz w:val="22"/>
              </w:rPr>
              <w:t>Registration &amp; Measurement</w:t>
            </w:r>
          </w:p>
        </w:tc>
        <w:tc>
          <w:tcPr>
            <w:tcW w:w="704" w:type="dxa"/>
            <w:hideMark/>
          </w:tcPr>
          <w:p w:rsidR="0054574A" w:rsidRPr="002960C8" w:rsidRDefault="0054574A" w:rsidP="00421CF4">
            <w:pPr>
              <w:cnfStyle w:val="000000100000"/>
              <w:rPr>
                <w:rFonts w:asciiTheme="minorEastAsia" w:hAnsiTheme="minorEastAsia"/>
                <w:sz w:val="22"/>
              </w:rPr>
            </w:pPr>
          </w:p>
        </w:tc>
      </w:tr>
      <w:tr w:rsidR="0054574A" w:rsidRPr="002960C8" w:rsidTr="00421CF4">
        <w:trPr>
          <w:trHeight w:val="441"/>
        </w:trPr>
        <w:tc>
          <w:tcPr>
            <w:cnfStyle w:val="001000000000"/>
            <w:tcW w:w="1980" w:type="dxa"/>
            <w:hideMark/>
          </w:tcPr>
          <w:p w:rsidR="0054574A" w:rsidRPr="002960C8" w:rsidRDefault="00B70F2E" w:rsidP="00B70F2E">
            <w:pPr>
              <w:jc w:val="center"/>
              <w:rPr>
                <w:rFonts w:asciiTheme="minorEastAsia" w:hAnsiTheme="minorEastAsia"/>
                <w:sz w:val="22"/>
              </w:rPr>
            </w:pPr>
            <w:r w:rsidRPr="002960C8">
              <w:rPr>
                <w:rFonts w:asciiTheme="minorEastAsia" w:hAnsiTheme="minorEastAsia"/>
                <w:sz w:val="22"/>
              </w:rPr>
              <w:t xml:space="preserve">Oct </w:t>
            </w:r>
            <w:r w:rsidR="0054574A" w:rsidRPr="002960C8">
              <w:rPr>
                <w:rFonts w:asciiTheme="minorEastAsia" w:hAnsiTheme="minorEastAsia" w:hint="eastAsia"/>
                <w:sz w:val="22"/>
              </w:rPr>
              <w:t>13</w:t>
            </w:r>
          </w:p>
        </w:tc>
        <w:tc>
          <w:tcPr>
            <w:tcW w:w="2524" w:type="dxa"/>
            <w:hideMark/>
          </w:tcPr>
          <w:p w:rsidR="0054574A" w:rsidRPr="002960C8" w:rsidRDefault="0054574A" w:rsidP="00421CF4">
            <w:pPr>
              <w:cnfStyle w:val="000000000000"/>
              <w:rPr>
                <w:rFonts w:asciiTheme="minorEastAsia" w:hAnsiTheme="minorEastAsia"/>
                <w:sz w:val="22"/>
              </w:rPr>
            </w:pPr>
            <w:r w:rsidRPr="002960C8">
              <w:rPr>
                <w:rFonts w:asciiTheme="minorEastAsia" w:hAnsiTheme="minorEastAsia" w:hint="eastAsia"/>
                <w:sz w:val="22"/>
              </w:rPr>
              <w:t>09:00~</w:t>
            </w:r>
          </w:p>
          <w:p w:rsidR="0054574A" w:rsidRPr="002960C8" w:rsidRDefault="0054574A" w:rsidP="00421CF4">
            <w:pPr>
              <w:cnfStyle w:val="000000000000"/>
              <w:rPr>
                <w:rFonts w:asciiTheme="minorEastAsia" w:hAnsiTheme="minorEastAsia"/>
                <w:sz w:val="22"/>
              </w:rPr>
            </w:pPr>
            <w:r w:rsidRPr="002960C8">
              <w:rPr>
                <w:rFonts w:asciiTheme="minorEastAsia" w:hAnsiTheme="minorEastAsia" w:hint="eastAsia"/>
                <w:sz w:val="22"/>
              </w:rPr>
              <w:t>10:55~</w:t>
            </w:r>
          </w:p>
        </w:tc>
        <w:tc>
          <w:tcPr>
            <w:tcW w:w="4508" w:type="dxa"/>
            <w:hideMark/>
          </w:tcPr>
          <w:p w:rsidR="00B70F2E" w:rsidRPr="002960C8" w:rsidRDefault="00B70F2E" w:rsidP="00421CF4">
            <w:pPr>
              <w:cnfStyle w:val="000000000000"/>
              <w:rPr>
                <w:rFonts w:asciiTheme="minorEastAsia" w:hAnsiTheme="minorEastAsia"/>
                <w:sz w:val="22"/>
              </w:rPr>
            </w:pPr>
            <w:r w:rsidRPr="002960C8">
              <w:rPr>
                <w:rFonts w:asciiTheme="minorEastAsia" w:hAnsiTheme="minorEastAsia"/>
                <w:sz w:val="22"/>
              </w:rPr>
              <w:t>Skipper Meeting</w:t>
            </w:r>
            <w:r w:rsidRPr="002960C8">
              <w:rPr>
                <w:rFonts w:asciiTheme="minorEastAsia" w:hAnsiTheme="minorEastAsia" w:hint="eastAsia"/>
                <w:sz w:val="22"/>
              </w:rPr>
              <w:t xml:space="preserve"> </w:t>
            </w:r>
          </w:p>
          <w:p w:rsidR="0054574A" w:rsidRPr="002960C8" w:rsidRDefault="00B70F2E" w:rsidP="00B70F2E">
            <w:pPr>
              <w:cnfStyle w:val="000000000000"/>
              <w:rPr>
                <w:rFonts w:asciiTheme="minorEastAsia" w:hAnsiTheme="minorEastAsia"/>
                <w:sz w:val="22"/>
              </w:rPr>
            </w:pPr>
            <w:r w:rsidRPr="002960C8">
              <w:rPr>
                <w:rFonts w:asciiTheme="minorEastAsia" w:hAnsiTheme="minorEastAsia"/>
                <w:sz w:val="22"/>
              </w:rPr>
              <w:t>First warning signal (2 Races scheduled)</w:t>
            </w:r>
          </w:p>
        </w:tc>
        <w:tc>
          <w:tcPr>
            <w:tcW w:w="704" w:type="dxa"/>
            <w:hideMark/>
          </w:tcPr>
          <w:p w:rsidR="0054574A" w:rsidRPr="002960C8" w:rsidRDefault="0054574A" w:rsidP="00421CF4">
            <w:pPr>
              <w:cnfStyle w:val="000000000000"/>
              <w:rPr>
                <w:rFonts w:asciiTheme="minorEastAsia" w:hAnsiTheme="minorEastAsia"/>
                <w:sz w:val="22"/>
              </w:rPr>
            </w:pPr>
          </w:p>
        </w:tc>
      </w:tr>
      <w:tr w:rsidR="0054574A" w:rsidRPr="002960C8" w:rsidTr="00421CF4">
        <w:trPr>
          <w:cnfStyle w:val="000000100000"/>
          <w:trHeight w:val="315"/>
        </w:trPr>
        <w:tc>
          <w:tcPr>
            <w:cnfStyle w:val="001000000000"/>
            <w:tcW w:w="1980" w:type="dxa"/>
            <w:hideMark/>
          </w:tcPr>
          <w:p w:rsidR="0054574A" w:rsidRPr="002960C8" w:rsidRDefault="00B70F2E" w:rsidP="00B70F2E">
            <w:pPr>
              <w:jc w:val="center"/>
              <w:rPr>
                <w:rFonts w:asciiTheme="minorEastAsia" w:hAnsiTheme="minorEastAsia"/>
                <w:sz w:val="22"/>
              </w:rPr>
            </w:pPr>
            <w:r w:rsidRPr="002960C8">
              <w:rPr>
                <w:rFonts w:asciiTheme="minorEastAsia" w:hAnsiTheme="minorEastAsia"/>
                <w:sz w:val="22"/>
              </w:rPr>
              <w:t xml:space="preserve">Oct </w:t>
            </w:r>
            <w:r w:rsidR="0054574A" w:rsidRPr="002960C8">
              <w:rPr>
                <w:rFonts w:asciiTheme="minorEastAsia" w:hAnsiTheme="minorEastAsia" w:hint="eastAsia"/>
                <w:sz w:val="22"/>
              </w:rPr>
              <w:t>14</w:t>
            </w:r>
          </w:p>
        </w:tc>
        <w:tc>
          <w:tcPr>
            <w:tcW w:w="2524" w:type="dxa"/>
            <w:hideMark/>
          </w:tcPr>
          <w:p w:rsidR="0054574A" w:rsidRPr="002960C8" w:rsidRDefault="0054574A" w:rsidP="00421CF4">
            <w:pPr>
              <w:cnfStyle w:val="000000100000"/>
              <w:rPr>
                <w:rFonts w:asciiTheme="minorEastAsia" w:hAnsiTheme="minorEastAsia"/>
                <w:sz w:val="22"/>
              </w:rPr>
            </w:pPr>
            <w:r w:rsidRPr="002960C8">
              <w:rPr>
                <w:rFonts w:asciiTheme="minorEastAsia" w:hAnsiTheme="minorEastAsia" w:hint="eastAsia"/>
                <w:sz w:val="22"/>
              </w:rPr>
              <w:t>10:55~</w:t>
            </w:r>
          </w:p>
        </w:tc>
        <w:tc>
          <w:tcPr>
            <w:tcW w:w="4508" w:type="dxa"/>
            <w:hideMark/>
          </w:tcPr>
          <w:p w:rsidR="0054574A" w:rsidRPr="002960C8" w:rsidRDefault="00B70F2E" w:rsidP="00421CF4">
            <w:pPr>
              <w:cnfStyle w:val="000000100000"/>
              <w:rPr>
                <w:rFonts w:asciiTheme="minorEastAsia" w:hAnsiTheme="minorEastAsia"/>
                <w:sz w:val="22"/>
              </w:rPr>
            </w:pPr>
            <w:r w:rsidRPr="002960C8">
              <w:rPr>
                <w:rFonts w:asciiTheme="minorEastAsia" w:hAnsiTheme="minorEastAsia"/>
                <w:sz w:val="22"/>
              </w:rPr>
              <w:t>First warning signal (2 Races scheduled)</w:t>
            </w:r>
          </w:p>
        </w:tc>
        <w:tc>
          <w:tcPr>
            <w:tcW w:w="704" w:type="dxa"/>
            <w:hideMark/>
          </w:tcPr>
          <w:p w:rsidR="0054574A" w:rsidRPr="002960C8" w:rsidRDefault="0054574A" w:rsidP="00421CF4">
            <w:pPr>
              <w:cnfStyle w:val="000000100000"/>
              <w:rPr>
                <w:rFonts w:asciiTheme="minorEastAsia" w:hAnsiTheme="minorEastAsia"/>
                <w:sz w:val="22"/>
              </w:rPr>
            </w:pPr>
          </w:p>
        </w:tc>
      </w:tr>
      <w:tr w:rsidR="0054574A" w:rsidRPr="002960C8" w:rsidTr="00421CF4">
        <w:trPr>
          <w:trHeight w:val="315"/>
        </w:trPr>
        <w:tc>
          <w:tcPr>
            <w:cnfStyle w:val="001000000000"/>
            <w:tcW w:w="1980" w:type="dxa"/>
            <w:hideMark/>
          </w:tcPr>
          <w:p w:rsidR="0054574A" w:rsidRPr="002960C8" w:rsidRDefault="00B70F2E" w:rsidP="00B70F2E">
            <w:pPr>
              <w:jc w:val="center"/>
              <w:rPr>
                <w:rFonts w:asciiTheme="minorEastAsia" w:hAnsiTheme="minorEastAsia"/>
                <w:sz w:val="22"/>
              </w:rPr>
            </w:pPr>
            <w:r w:rsidRPr="002960C8">
              <w:rPr>
                <w:rFonts w:asciiTheme="minorEastAsia" w:hAnsiTheme="minorEastAsia"/>
                <w:sz w:val="22"/>
              </w:rPr>
              <w:t xml:space="preserve">Oct </w:t>
            </w:r>
            <w:r w:rsidR="0054574A" w:rsidRPr="002960C8">
              <w:rPr>
                <w:rFonts w:asciiTheme="minorEastAsia" w:hAnsiTheme="minorEastAsia" w:hint="eastAsia"/>
                <w:sz w:val="22"/>
              </w:rPr>
              <w:t>15</w:t>
            </w:r>
          </w:p>
        </w:tc>
        <w:tc>
          <w:tcPr>
            <w:tcW w:w="2524" w:type="dxa"/>
            <w:hideMark/>
          </w:tcPr>
          <w:p w:rsidR="0054574A" w:rsidRPr="002960C8" w:rsidRDefault="0054574A" w:rsidP="00421CF4">
            <w:pPr>
              <w:cnfStyle w:val="000000000000"/>
              <w:rPr>
                <w:rFonts w:asciiTheme="minorEastAsia" w:hAnsiTheme="minorEastAsia"/>
                <w:sz w:val="22"/>
              </w:rPr>
            </w:pPr>
            <w:r w:rsidRPr="002960C8">
              <w:rPr>
                <w:rFonts w:asciiTheme="minorEastAsia" w:hAnsiTheme="minorEastAsia" w:hint="eastAsia"/>
                <w:sz w:val="22"/>
              </w:rPr>
              <w:t>10:55~</w:t>
            </w:r>
          </w:p>
        </w:tc>
        <w:tc>
          <w:tcPr>
            <w:tcW w:w="4508" w:type="dxa"/>
            <w:hideMark/>
          </w:tcPr>
          <w:p w:rsidR="0054574A" w:rsidRPr="002960C8" w:rsidRDefault="00B70F2E" w:rsidP="00421CF4">
            <w:pPr>
              <w:cnfStyle w:val="000000000000"/>
              <w:rPr>
                <w:rFonts w:asciiTheme="minorEastAsia" w:hAnsiTheme="minorEastAsia"/>
                <w:sz w:val="22"/>
              </w:rPr>
            </w:pPr>
            <w:r w:rsidRPr="002960C8">
              <w:rPr>
                <w:rFonts w:asciiTheme="minorEastAsia" w:hAnsiTheme="minorEastAsia"/>
                <w:sz w:val="22"/>
              </w:rPr>
              <w:t>First warning signal (2 Races scheduled)</w:t>
            </w:r>
          </w:p>
        </w:tc>
        <w:tc>
          <w:tcPr>
            <w:tcW w:w="704" w:type="dxa"/>
            <w:hideMark/>
          </w:tcPr>
          <w:p w:rsidR="0054574A" w:rsidRPr="002960C8" w:rsidRDefault="0054574A" w:rsidP="00421CF4">
            <w:pPr>
              <w:cnfStyle w:val="000000000000"/>
              <w:rPr>
                <w:rFonts w:asciiTheme="minorEastAsia" w:hAnsiTheme="minorEastAsia"/>
                <w:sz w:val="22"/>
              </w:rPr>
            </w:pPr>
          </w:p>
        </w:tc>
      </w:tr>
      <w:tr w:rsidR="0054574A" w:rsidRPr="002960C8" w:rsidTr="00421CF4">
        <w:trPr>
          <w:cnfStyle w:val="000000100000"/>
          <w:trHeight w:val="315"/>
        </w:trPr>
        <w:tc>
          <w:tcPr>
            <w:cnfStyle w:val="001000000000"/>
            <w:tcW w:w="1980" w:type="dxa"/>
            <w:hideMark/>
          </w:tcPr>
          <w:p w:rsidR="0054574A" w:rsidRPr="002960C8" w:rsidRDefault="00B70F2E" w:rsidP="00B70F2E">
            <w:pPr>
              <w:jc w:val="center"/>
              <w:rPr>
                <w:rFonts w:asciiTheme="minorEastAsia" w:hAnsiTheme="minorEastAsia"/>
                <w:sz w:val="22"/>
              </w:rPr>
            </w:pPr>
            <w:r w:rsidRPr="002960C8">
              <w:rPr>
                <w:rFonts w:asciiTheme="minorEastAsia" w:hAnsiTheme="minorEastAsia"/>
                <w:sz w:val="22"/>
              </w:rPr>
              <w:t xml:space="preserve">Oct </w:t>
            </w:r>
            <w:r w:rsidR="0054574A" w:rsidRPr="002960C8">
              <w:rPr>
                <w:rFonts w:asciiTheme="minorEastAsia" w:hAnsiTheme="minorEastAsia" w:hint="eastAsia"/>
                <w:sz w:val="22"/>
              </w:rPr>
              <w:t>16</w:t>
            </w:r>
          </w:p>
        </w:tc>
        <w:tc>
          <w:tcPr>
            <w:tcW w:w="2524" w:type="dxa"/>
            <w:hideMark/>
          </w:tcPr>
          <w:p w:rsidR="0054574A" w:rsidRPr="002960C8" w:rsidRDefault="0054574A" w:rsidP="00421CF4">
            <w:pPr>
              <w:cnfStyle w:val="000000100000"/>
              <w:rPr>
                <w:rFonts w:asciiTheme="minorEastAsia" w:hAnsiTheme="minorEastAsia"/>
                <w:sz w:val="22"/>
              </w:rPr>
            </w:pPr>
            <w:r w:rsidRPr="002960C8">
              <w:rPr>
                <w:rFonts w:asciiTheme="minorEastAsia" w:hAnsiTheme="minorEastAsia" w:hint="eastAsia"/>
                <w:sz w:val="22"/>
              </w:rPr>
              <w:t>10:55~</w:t>
            </w:r>
          </w:p>
        </w:tc>
        <w:tc>
          <w:tcPr>
            <w:tcW w:w="4508" w:type="dxa"/>
            <w:hideMark/>
          </w:tcPr>
          <w:p w:rsidR="0054574A" w:rsidRPr="002960C8" w:rsidRDefault="00B70F2E" w:rsidP="00421CF4">
            <w:pPr>
              <w:cnfStyle w:val="000000100000"/>
              <w:rPr>
                <w:rFonts w:asciiTheme="minorEastAsia" w:hAnsiTheme="minorEastAsia"/>
                <w:sz w:val="22"/>
              </w:rPr>
            </w:pPr>
            <w:r w:rsidRPr="002960C8">
              <w:rPr>
                <w:rFonts w:asciiTheme="minorEastAsia" w:hAnsiTheme="minorEastAsia"/>
                <w:sz w:val="22"/>
              </w:rPr>
              <w:t>First warning signal (2 Races scheduled)</w:t>
            </w:r>
          </w:p>
        </w:tc>
        <w:tc>
          <w:tcPr>
            <w:tcW w:w="704" w:type="dxa"/>
            <w:hideMark/>
          </w:tcPr>
          <w:p w:rsidR="0054574A" w:rsidRPr="002960C8" w:rsidRDefault="0054574A" w:rsidP="00421CF4">
            <w:pPr>
              <w:cnfStyle w:val="000000100000"/>
              <w:rPr>
                <w:rFonts w:asciiTheme="minorEastAsia" w:hAnsiTheme="minorEastAsia"/>
                <w:sz w:val="22"/>
              </w:rPr>
            </w:pPr>
          </w:p>
        </w:tc>
      </w:tr>
      <w:tr w:rsidR="0054574A" w:rsidRPr="002960C8" w:rsidTr="00421CF4">
        <w:trPr>
          <w:trHeight w:val="441"/>
        </w:trPr>
        <w:tc>
          <w:tcPr>
            <w:cnfStyle w:val="001000000000"/>
            <w:tcW w:w="1980" w:type="dxa"/>
            <w:hideMark/>
          </w:tcPr>
          <w:p w:rsidR="0054574A" w:rsidRPr="002960C8" w:rsidRDefault="00B70F2E" w:rsidP="00B70F2E">
            <w:pPr>
              <w:jc w:val="center"/>
              <w:rPr>
                <w:rFonts w:asciiTheme="minorEastAsia" w:hAnsiTheme="minorEastAsia"/>
                <w:sz w:val="22"/>
              </w:rPr>
            </w:pPr>
            <w:r w:rsidRPr="002960C8">
              <w:rPr>
                <w:rFonts w:asciiTheme="minorEastAsia" w:hAnsiTheme="minorEastAsia"/>
                <w:sz w:val="22"/>
              </w:rPr>
              <w:t xml:space="preserve">Oct </w:t>
            </w:r>
            <w:r w:rsidR="0054574A" w:rsidRPr="002960C8">
              <w:rPr>
                <w:rFonts w:asciiTheme="minorEastAsia" w:hAnsiTheme="minorEastAsia" w:hint="eastAsia"/>
                <w:sz w:val="22"/>
              </w:rPr>
              <w:t>17</w:t>
            </w:r>
          </w:p>
        </w:tc>
        <w:tc>
          <w:tcPr>
            <w:tcW w:w="2524" w:type="dxa"/>
            <w:hideMark/>
          </w:tcPr>
          <w:p w:rsidR="0054574A" w:rsidRPr="002960C8" w:rsidRDefault="0054574A" w:rsidP="00421CF4">
            <w:pPr>
              <w:cnfStyle w:val="000000000000"/>
              <w:rPr>
                <w:rFonts w:asciiTheme="minorEastAsia" w:hAnsiTheme="minorEastAsia"/>
                <w:sz w:val="22"/>
              </w:rPr>
            </w:pPr>
            <w:r w:rsidRPr="002960C8">
              <w:rPr>
                <w:rFonts w:asciiTheme="minorEastAsia" w:hAnsiTheme="minorEastAsia" w:hint="eastAsia"/>
                <w:sz w:val="22"/>
              </w:rPr>
              <w:t>10:55~</w:t>
            </w:r>
          </w:p>
          <w:p w:rsidR="0054574A" w:rsidRPr="002960C8" w:rsidRDefault="0054574A" w:rsidP="00421CF4">
            <w:pPr>
              <w:cnfStyle w:val="000000000000"/>
              <w:rPr>
                <w:rFonts w:asciiTheme="minorEastAsia" w:hAnsiTheme="minorEastAsia"/>
                <w:sz w:val="22"/>
              </w:rPr>
            </w:pPr>
            <w:r w:rsidRPr="002960C8">
              <w:rPr>
                <w:rFonts w:asciiTheme="minorEastAsia" w:hAnsiTheme="minorEastAsia" w:hint="eastAsia"/>
                <w:sz w:val="22"/>
              </w:rPr>
              <w:t>15:00~</w:t>
            </w:r>
          </w:p>
        </w:tc>
        <w:tc>
          <w:tcPr>
            <w:tcW w:w="4508" w:type="dxa"/>
            <w:hideMark/>
          </w:tcPr>
          <w:p w:rsidR="00B70F2E" w:rsidRPr="002960C8" w:rsidRDefault="00B70F2E" w:rsidP="00B70F2E">
            <w:pPr>
              <w:cnfStyle w:val="000000000000"/>
              <w:rPr>
                <w:rFonts w:asciiTheme="minorEastAsia" w:hAnsiTheme="minorEastAsia"/>
                <w:sz w:val="22"/>
              </w:rPr>
            </w:pPr>
            <w:r w:rsidRPr="002960C8">
              <w:rPr>
                <w:rFonts w:asciiTheme="minorEastAsia" w:hAnsiTheme="minorEastAsia"/>
                <w:sz w:val="22"/>
              </w:rPr>
              <w:t>First warning signal (1 Races scheduled)</w:t>
            </w:r>
          </w:p>
          <w:p w:rsidR="0054574A" w:rsidRPr="002960C8" w:rsidRDefault="00B70F2E" w:rsidP="00B70F2E">
            <w:pPr>
              <w:cnfStyle w:val="000000000000"/>
              <w:rPr>
                <w:rFonts w:asciiTheme="minorEastAsia" w:hAnsiTheme="minorEastAsia"/>
                <w:sz w:val="22"/>
              </w:rPr>
            </w:pPr>
            <w:r w:rsidRPr="002960C8">
              <w:rPr>
                <w:rFonts w:asciiTheme="minorEastAsia" w:hAnsiTheme="minorEastAsia" w:hint="eastAsia"/>
                <w:sz w:val="22"/>
              </w:rPr>
              <w:t>Award giving ceremony</w:t>
            </w:r>
          </w:p>
        </w:tc>
        <w:tc>
          <w:tcPr>
            <w:tcW w:w="704" w:type="dxa"/>
            <w:hideMark/>
          </w:tcPr>
          <w:p w:rsidR="0054574A" w:rsidRPr="002960C8" w:rsidRDefault="0054574A" w:rsidP="00421CF4">
            <w:pPr>
              <w:cnfStyle w:val="000000000000"/>
              <w:rPr>
                <w:rFonts w:asciiTheme="minorEastAsia" w:hAnsiTheme="minorEastAsia"/>
                <w:sz w:val="22"/>
              </w:rPr>
            </w:pPr>
          </w:p>
        </w:tc>
      </w:tr>
    </w:tbl>
    <w:p w:rsidR="0054574A" w:rsidRDefault="0054574A" w:rsidP="0054574A">
      <w:pPr>
        <w:spacing w:after="0" w:line="240" w:lineRule="auto"/>
        <w:rPr>
          <w:rFonts w:asciiTheme="minorEastAsia" w:hAnsiTheme="minorEastAsia"/>
          <w:sz w:val="22"/>
          <w:szCs w:val="26"/>
        </w:rPr>
      </w:pPr>
    </w:p>
    <w:p w:rsidR="008477EB" w:rsidRDefault="008477EB" w:rsidP="006D6B4E">
      <w:pPr>
        <w:pStyle w:val="ListParagraph"/>
        <w:numPr>
          <w:ilvl w:val="1"/>
          <w:numId w:val="26"/>
        </w:numPr>
        <w:spacing w:after="0" w:line="240" w:lineRule="auto"/>
        <w:ind w:leftChars="0"/>
        <w:rPr>
          <w:rFonts w:asciiTheme="minorEastAsia" w:hAnsiTheme="minorEastAsia"/>
          <w:sz w:val="22"/>
          <w:szCs w:val="26"/>
        </w:rPr>
        <w:sectPr w:rsidR="008477EB" w:rsidSect="00984434">
          <w:type w:val="continuous"/>
          <w:pgSz w:w="11906" w:h="16838" w:code="9"/>
          <w:pgMar w:top="1440" w:right="1080" w:bottom="1440" w:left="1080" w:header="851" w:footer="0" w:gutter="0"/>
          <w:cols w:sep="1" w:space="425"/>
          <w:docGrid w:linePitch="360"/>
        </w:sectPr>
      </w:pPr>
    </w:p>
    <w:p w:rsidR="006D6B4E" w:rsidRDefault="006D6B4E" w:rsidP="006D6B4E">
      <w:pPr>
        <w:pStyle w:val="ListParagraph"/>
        <w:numPr>
          <w:ilvl w:val="1"/>
          <w:numId w:val="26"/>
        </w:numPr>
        <w:spacing w:after="0" w:line="240" w:lineRule="auto"/>
        <w:ind w:leftChars="0"/>
        <w:rPr>
          <w:rFonts w:asciiTheme="minorEastAsia" w:hAnsiTheme="minorEastAsia"/>
          <w:sz w:val="22"/>
          <w:szCs w:val="26"/>
        </w:rPr>
      </w:pPr>
      <w:r w:rsidRPr="00D32D16">
        <w:rPr>
          <w:rFonts w:asciiTheme="minorEastAsia" w:hAnsiTheme="minorEastAsia"/>
          <w:sz w:val="22"/>
          <w:szCs w:val="26"/>
        </w:rPr>
        <w:t>Totally 9 races are scheduled.</w:t>
      </w:r>
    </w:p>
    <w:p w:rsidR="00B53CFE" w:rsidRPr="00AB03E5" w:rsidRDefault="00B53CFE" w:rsidP="00B53CFE">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총 9경기를 할 예정이다.</w:t>
      </w:r>
    </w:p>
    <w:p w:rsidR="008477EB" w:rsidRDefault="008477EB" w:rsidP="00B53CFE">
      <w:pPr>
        <w:spacing w:after="0" w:line="240" w:lineRule="auto"/>
        <w:rPr>
          <w:rFonts w:asciiTheme="minorEastAsia" w:hAnsiTheme="minorEastAsia"/>
          <w:sz w:val="22"/>
          <w:szCs w:val="26"/>
        </w:rPr>
        <w:sectPr w:rsidR="008477EB" w:rsidSect="008477EB">
          <w:type w:val="continuous"/>
          <w:pgSz w:w="11906" w:h="16838" w:code="9"/>
          <w:pgMar w:top="1440" w:right="1080" w:bottom="1440" w:left="1080" w:header="851" w:footer="0" w:gutter="0"/>
          <w:cols w:num="2" w:sep="1" w:space="425" w:equalWidth="0">
            <w:col w:w="6355" w:space="425"/>
            <w:col w:w="2965"/>
          </w:cols>
          <w:docGrid w:linePitch="360"/>
        </w:sectPr>
      </w:pPr>
    </w:p>
    <w:p w:rsidR="001D7A2F" w:rsidRPr="000C017C" w:rsidRDefault="000C017C" w:rsidP="000C017C">
      <w:pPr>
        <w:pStyle w:val="ListParagraph"/>
        <w:numPr>
          <w:ilvl w:val="1"/>
          <w:numId w:val="26"/>
        </w:numPr>
        <w:spacing w:after="0" w:line="240" w:lineRule="auto"/>
        <w:ind w:leftChars="0"/>
        <w:rPr>
          <w:rFonts w:asciiTheme="minorEastAsia" w:hAnsiTheme="minorEastAsia"/>
          <w:sz w:val="22"/>
          <w:szCs w:val="26"/>
        </w:rPr>
      </w:pPr>
      <w:r w:rsidRPr="000C017C">
        <w:rPr>
          <w:rFonts w:asciiTheme="minorEastAsia" w:hAnsiTheme="minorEastAsia"/>
          <w:sz w:val="22"/>
          <w:szCs w:val="26"/>
        </w:rPr>
        <w:t>Without changing the instruction, additional race can start if there is anything inappropriate.</w:t>
      </w:r>
    </w:p>
    <w:p w:rsidR="008477EB" w:rsidRDefault="008477EB" w:rsidP="008477EB">
      <w:pPr>
        <w:spacing w:after="0" w:line="240" w:lineRule="auto"/>
        <w:rPr>
          <w:rFonts w:asciiTheme="minorEastAsia" w:hAnsiTheme="minorEastAsia"/>
          <w:color w:val="FF0000"/>
          <w:sz w:val="22"/>
          <w:szCs w:val="26"/>
        </w:rPr>
      </w:pPr>
    </w:p>
    <w:p w:rsidR="008477EB" w:rsidRDefault="008477EB" w:rsidP="008477EB">
      <w:pPr>
        <w:spacing w:after="0" w:line="240" w:lineRule="auto"/>
        <w:rPr>
          <w:rFonts w:asciiTheme="minorEastAsia" w:hAnsiTheme="minorEastAsia"/>
          <w:color w:val="FF0000"/>
          <w:sz w:val="22"/>
          <w:szCs w:val="26"/>
        </w:rPr>
      </w:pPr>
    </w:p>
    <w:p w:rsidR="008477EB" w:rsidRPr="008477EB" w:rsidRDefault="008477EB" w:rsidP="008477EB">
      <w:pPr>
        <w:spacing w:after="0" w:line="240" w:lineRule="auto"/>
        <w:rPr>
          <w:rFonts w:asciiTheme="minorEastAsia" w:hAnsiTheme="minorEastAsia"/>
          <w:color w:val="FF0000"/>
          <w:sz w:val="22"/>
          <w:szCs w:val="26"/>
        </w:rPr>
      </w:pPr>
    </w:p>
    <w:p w:rsidR="00D20768" w:rsidRPr="00AB03E5" w:rsidRDefault="00D20768" w:rsidP="00D20768">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당일 경기가 정상적으로 이루어지지 않았을 경우, 세일링세칙 변경 없이 다음날 추가로 경기를 실시 할 수 있다.</w:t>
      </w:r>
    </w:p>
    <w:p w:rsidR="008477EB" w:rsidRDefault="008477EB" w:rsidP="00D20768">
      <w:pPr>
        <w:spacing w:after="0" w:line="240" w:lineRule="auto"/>
        <w:rPr>
          <w:rFonts w:asciiTheme="minorEastAsia" w:hAnsiTheme="minorEastAsia"/>
          <w:sz w:val="22"/>
          <w:szCs w:val="26"/>
        </w:rPr>
        <w:sectPr w:rsidR="008477EB" w:rsidSect="008477EB">
          <w:type w:val="continuous"/>
          <w:pgSz w:w="11906" w:h="16838" w:code="9"/>
          <w:pgMar w:top="1440" w:right="1080" w:bottom="1440" w:left="1080" w:header="851" w:footer="0" w:gutter="0"/>
          <w:cols w:num="2" w:sep="1" w:space="425" w:equalWidth="0">
            <w:col w:w="6355" w:space="425"/>
            <w:col w:w="2965"/>
          </w:cols>
          <w:docGrid w:linePitch="360"/>
        </w:sectPr>
      </w:pPr>
    </w:p>
    <w:p w:rsidR="001D7A2F" w:rsidRDefault="000C017C" w:rsidP="000C017C">
      <w:pPr>
        <w:pStyle w:val="ListParagraph"/>
        <w:numPr>
          <w:ilvl w:val="1"/>
          <w:numId w:val="26"/>
        </w:numPr>
        <w:spacing w:after="0" w:line="240" w:lineRule="auto"/>
        <w:ind w:leftChars="0"/>
        <w:rPr>
          <w:rFonts w:asciiTheme="minorEastAsia" w:hAnsiTheme="minorEastAsia"/>
          <w:sz w:val="22"/>
          <w:szCs w:val="26"/>
        </w:rPr>
      </w:pPr>
      <w:r w:rsidRPr="000C017C">
        <w:rPr>
          <w:rFonts w:asciiTheme="minorEastAsia" w:hAnsiTheme="minorEastAsia"/>
          <w:sz w:val="22"/>
          <w:szCs w:val="26"/>
        </w:rPr>
        <w:t xml:space="preserve">In case of constituting the race, </w:t>
      </w:r>
      <w:r>
        <w:rPr>
          <w:rFonts w:asciiTheme="minorEastAsia" w:hAnsiTheme="minorEastAsia" w:hint="eastAsia"/>
          <w:sz w:val="22"/>
          <w:szCs w:val="26"/>
        </w:rPr>
        <w:t xml:space="preserve">On </w:t>
      </w:r>
      <w:r>
        <w:rPr>
          <w:rFonts w:asciiTheme="minorEastAsia" w:hAnsiTheme="minorEastAsia"/>
          <w:sz w:val="22"/>
          <w:szCs w:val="26"/>
        </w:rPr>
        <w:t xml:space="preserve">the last scheduled day of racing </w:t>
      </w:r>
      <w:r w:rsidRPr="00CB4138">
        <w:rPr>
          <w:rFonts w:asciiTheme="minorEastAsia" w:hAnsiTheme="minorEastAsia"/>
          <w:sz w:val="22"/>
          <w:szCs w:val="26"/>
        </w:rPr>
        <w:t xml:space="preserve">does not apply </w:t>
      </w:r>
      <w:r>
        <w:rPr>
          <w:rFonts w:asciiTheme="minorEastAsia" w:hAnsiTheme="minorEastAsia"/>
          <w:sz w:val="22"/>
          <w:szCs w:val="26"/>
        </w:rPr>
        <w:t>and no warning signal will be made after 13:55</w:t>
      </w:r>
      <w:r w:rsidRPr="000C017C">
        <w:rPr>
          <w:rFonts w:asciiTheme="minorEastAsia" w:hAnsiTheme="minorEastAsia"/>
          <w:sz w:val="22"/>
          <w:szCs w:val="26"/>
        </w:rPr>
        <w:t>.</w:t>
      </w:r>
    </w:p>
    <w:p w:rsidR="000C017C" w:rsidRPr="000C017C" w:rsidRDefault="000C017C" w:rsidP="000C017C">
      <w:pPr>
        <w:spacing w:after="0" w:line="240" w:lineRule="auto"/>
        <w:rPr>
          <w:rFonts w:asciiTheme="minorEastAsia" w:hAnsiTheme="minorEastAsia"/>
          <w:sz w:val="22"/>
          <w:szCs w:val="26"/>
        </w:rPr>
      </w:pPr>
    </w:p>
    <w:p w:rsidR="008477EB" w:rsidRPr="00AB03E5" w:rsidRDefault="008477EB" w:rsidP="008477EB">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대회가 성립된 경우, 대회 마지막 날에 S.I 5.3항은 적용하지 않으며 1경기만 실시한다. 또한 13:55 이후에 예고 신호는 없다.</w:t>
      </w:r>
    </w:p>
    <w:p w:rsidR="000C017C" w:rsidRDefault="000C017C" w:rsidP="0054574A">
      <w:pPr>
        <w:spacing w:after="0" w:line="240" w:lineRule="auto"/>
        <w:rPr>
          <w:rFonts w:asciiTheme="minorEastAsia" w:hAnsiTheme="minorEastAsia"/>
          <w:sz w:val="22"/>
          <w:szCs w:val="26"/>
        </w:rPr>
        <w:sectPr w:rsidR="000C017C" w:rsidSect="000C017C">
          <w:type w:val="continuous"/>
          <w:pgSz w:w="11906" w:h="16838" w:code="9"/>
          <w:pgMar w:top="1440" w:right="1080" w:bottom="1440" w:left="1080" w:header="851" w:footer="0" w:gutter="0"/>
          <w:cols w:num="2" w:sep="1" w:space="425" w:equalWidth="0">
            <w:col w:w="6355" w:space="425"/>
            <w:col w:w="2965"/>
          </w:cols>
          <w:docGrid w:linePitch="360"/>
        </w:sectPr>
      </w:pPr>
    </w:p>
    <w:p w:rsidR="0054574A" w:rsidRPr="008477EB" w:rsidRDefault="0054574A" w:rsidP="0054574A">
      <w:pPr>
        <w:spacing w:after="0" w:line="240" w:lineRule="auto"/>
        <w:rPr>
          <w:rFonts w:asciiTheme="minorEastAsia" w:hAnsiTheme="minorEastAsia"/>
          <w:sz w:val="22"/>
          <w:szCs w:val="26"/>
        </w:rPr>
      </w:pPr>
    </w:p>
    <w:p w:rsidR="0054574A" w:rsidRPr="0054574A" w:rsidRDefault="0054574A" w:rsidP="0054574A">
      <w:pPr>
        <w:spacing w:after="0" w:line="240" w:lineRule="auto"/>
        <w:rPr>
          <w:rFonts w:asciiTheme="minorEastAsia" w:hAnsiTheme="minorEastAsia"/>
          <w:sz w:val="22"/>
          <w:szCs w:val="26"/>
        </w:rPr>
      </w:pPr>
    </w:p>
    <w:p w:rsidR="006E04F4" w:rsidRDefault="006E04F4" w:rsidP="00693150">
      <w:pPr>
        <w:pStyle w:val="ListParagraph"/>
        <w:numPr>
          <w:ilvl w:val="0"/>
          <w:numId w:val="26"/>
        </w:numPr>
        <w:spacing w:after="0" w:line="240" w:lineRule="auto"/>
        <w:ind w:leftChars="0"/>
        <w:rPr>
          <w:rFonts w:asciiTheme="minorEastAsia" w:hAnsiTheme="minorEastAsia"/>
          <w:b/>
          <w:sz w:val="28"/>
          <w:szCs w:val="26"/>
        </w:rPr>
        <w:sectPr w:rsidR="006E04F4" w:rsidSect="00984434">
          <w:type w:val="continuous"/>
          <w:pgSz w:w="11906" w:h="16838" w:code="9"/>
          <w:pgMar w:top="1440" w:right="1080" w:bottom="1440" w:left="1080" w:header="851" w:footer="0" w:gutter="0"/>
          <w:cols w:sep="1" w:space="425"/>
          <w:docGrid w:linePitch="360"/>
        </w:sectPr>
      </w:pPr>
    </w:p>
    <w:p w:rsidR="00693150" w:rsidRDefault="00693150" w:rsidP="00693150">
      <w:pPr>
        <w:pStyle w:val="ListParagraph"/>
        <w:numPr>
          <w:ilvl w:val="0"/>
          <w:numId w:val="26"/>
        </w:numPr>
        <w:spacing w:after="0" w:line="240" w:lineRule="auto"/>
        <w:ind w:leftChars="0"/>
        <w:rPr>
          <w:rFonts w:asciiTheme="minorEastAsia" w:hAnsiTheme="minorEastAsia"/>
          <w:b/>
          <w:sz w:val="28"/>
          <w:szCs w:val="26"/>
        </w:rPr>
      </w:pPr>
      <w:r w:rsidRPr="00693150">
        <w:rPr>
          <w:rFonts w:asciiTheme="minorEastAsia" w:hAnsiTheme="minorEastAsia"/>
          <w:b/>
          <w:sz w:val="28"/>
          <w:szCs w:val="26"/>
        </w:rPr>
        <w:t>C</w:t>
      </w:r>
      <w:r>
        <w:rPr>
          <w:rFonts w:asciiTheme="minorEastAsia" w:hAnsiTheme="minorEastAsia"/>
          <w:b/>
          <w:sz w:val="28"/>
          <w:szCs w:val="26"/>
        </w:rPr>
        <w:t>LASS</w:t>
      </w:r>
      <w:r w:rsidRPr="00693150">
        <w:rPr>
          <w:rFonts w:asciiTheme="minorEastAsia" w:hAnsiTheme="minorEastAsia"/>
          <w:b/>
          <w:sz w:val="28"/>
          <w:szCs w:val="26"/>
        </w:rPr>
        <w:t xml:space="preserve"> F</w:t>
      </w:r>
      <w:r>
        <w:rPr>
          <w:rFonts w:asciiTheme="minorEastAsia" w:hAnsiTheme="minorEastAsia"/>
          <w:b/>
          <w:sz w:val="28"/>
          <w:szCs w:val="26"/>
        </w:rPr>
        <w:t>LAGS</w:t>
      </w:r>
    </w:p>
    <w:p w:rsidR="006E04F4" w:rsidRPr="00AB03E5" w:rsidRDefault="006E04F4" w:rsidP="006E04F4">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클래스 기</w:t>
      </w:r>
    </w:p>
    <w:p w:rsidR="006E04F4" w:rsidRDefault="006E04F4" w:rsidP="006E04F4">
      <w:pPr>
        <w:spacing w:after="0" w:line="240" w:lineRule="auto"/>
        <w:rPr>
          <w:rFonts w:asciiTheme="minorEastAsia" w:hAnsiTheme="minorEastAsia"/>
          <w:b/>
          <w:sz w:val="28"/>
          <w:szCs w:val="26"/>
        </w:rPr>
        <w:sectPr w:rsidR="006E04F4" w:rsidSect="006E04F4">
          <w:type w:val="continuous"/>
          <w:pgSz w:w="11906" w:h="16838" w:code="9"/>
          <w:pgMar w:top="1440" w:right="1080" w:bottom="1440" w:left="1080" w:header="851" w:footer="0" w:gutter="0"/>
          <w:cols w:num="2" w:sep="1" w:space="425" w:equalWidth="0">
            <w:col w:w="6355" w:space="425"/>
            <w:col w:w="2965"/>
          </w:cols>
          <w:docGrid w:linePitch="360"/>
        </w:sectPr>
      </w:pPr>
    </w:p>
    <w:p w:rsidR="00880DC4" w:rsidRPr="006E04F4" w:rsidRDefault="006E04F4" w:rsidP="00880DC4">
      <w:pPr>
        <w:pStyle w:val="ListParagraph"/>
        <w:numPr>
          <w:ilvl w:val="1"/>
          <w:numId w:val="26"/>
        </w:numPr>
        <w:spacing w:after="0" w:line="240" w:lineRule="auto"/>
        <w:ind w:leftChars="0"/>
        <w:rPr>
          <w:rFonts w:asciiTheme="minorEastAsia" w:hAnsiTheme="minorEastAsia"/>
          <w:sz w:val="22"/>
          <w:szCs w:val="26"/>
        </w:rPr>
      </w:pPr>
      <w:r w:rsidRPr="006E04F4">
        <w:rPr>
          <w:rFonts w:asciiTheme="minorEastAsia" w:hAnsiTheme="minorEastAsia"/>
          <w:sz w:val="22"/>
          <w:szCs w:val="26"/>
        </w:rPr>
        <w:t>The class flags are as follows:</w:t>
      </w:r>
    </w:p>
    <w:p w:rsidR="00880DC4" w:rsidRPr="00AB03E5" w:rsidRDefault="000B73C1" w:rsidP="004755AA">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hint="eastAsia"/>
          <w:sz w:val="18"/>
          <w:szCs w:val="18"/>
        </w:rPr>
        <w:t>클</w:t>
      </w:r>
      <w:r w:rsidR="006E5FFC" w:rsidRPr="00AB03E5">
        <w:rPr>
          <w:rFonts w:asciiTheme="minorEastAsia" w:hAnsiTheme="minorEastAsia"/>
          <w:sz w:val="18"/>
          <w:szCs w:val="18"/>
        </w:rPr>
        <w:t>래스 기는 다음과 같다.</w:t>
      </w:r>
    </w:p>
    <w:p w:rsidR="006E04F4" w:rsidRDefault="006E04F4" w:rsidP="001B3F9D">
      <w:pPr>
        <w:jc w:val="center"/>
        <w:rPr>
          <w:rFonts w:asciiTheme="minorEastAsia" w:hAnsiTheme="minorEastAsia"/>
          <w:b/>
          <w:bCs/>
          <w:color w:val="FFFFFF" w:themeColor="background1"/>
          <w:sz w:val="18"/>
          <w:szCs w:val="18"/>
        </w:rPr>
        <w:sectPr w:rsidR="006E04F4" w:rsidSect="006E04F4">
          <w:type w:val="continuous"/>
          <w:pgSz w:w="11906" w:h="16838" w:code="9"/>
          <w:pgMar w:top="1440" w:right="1080" w:bottom="1440" w:left="1080" w:header="851" w:footer="0" w:gutter="0"/>
          <w:cols w:num="2" w:sep="1" w:space="425" w:equalWidth="0">
            <w:col w:w="6355" w:space="425"/>
            <w:col w:w="2965"/>
          </w:cols>
          <w:docGrid w:linePitch="360"/>
        </w:sectPr>
      </w:pPr>
    </w:p>
    <w:tbl>
      <w:tblPr>
        <w:tblStyle w:val="ListTable3Accent5"/>
        <w:tblW w:w="0" w:type="auto"/>
        <w:tblLook w:val="04A0"/>
      </w:tblPr>
      <w:tblGrid>
        <w:gridCol w:w="2263"/>
        <w:gridCol w:w="2694"/>
        <w:gridCol w:w="4672"/>
      </w:tblGrid>
      <w:tr w:rsidR="001B3F9D" w:rsidRPr="00AB03E5" w:rsidTr="009012A2">
        <w:trPr>
          <w:cnfStyle w:val="100000000000"/>
          <w:trHeight w:val="369"/>
        </w:trPr>
        <w:tc>
          <w:tcPr>
            <w:cnfStyle w:val="001000000100"/>
            <w:tcW w:w="2263" w:type="dxa"/>
            <w:hideMark/>
          </w:tcPr>
          <w:p w:rsidR="001B3F9D" w:rsidRPr="002960C8" w:rsidRDefault="002960C8" w:rsidP="001B3F9D">
            <w:pPr>
              <w:jc w:val="center"/>
              <w:rPr>
                <w:rFonts w:asciiTheme="minorEastAsia" w:hAnsiTheme="minorEastAsia"/>
                <w:sz w:val="22"/>
              </w:rPr>
            </w:pPr>
            <w:r>
              <w:rPr>
                <w:rFonts w:asciiTheme="minorEastAsia" w:hAnsiTheme="minorEastAsia" w:hint="eastAsia"/>
                <w:sz w:val="22"/>
              </w:rPr>
              <w:t>C</w:t>
            </w:r>
            <w:r>
              <w:rPr>
                <w:rFonts w:asciiTheme="minorEastAsia" w:hAnsiTheme="minorEastAsia"/>
                <w:sz w:val="22"/>
              </w:rPr>
              <w:t>LASS</w:t>
            </w:r>
          </w:p>
        </w:tc>
        <w:tc>
          <w:tcPr>
            <w:tcW w:w="7366" w:type="dxa"/>
            <w:gridSpan w:val="2"/>
            <w:hideMark/>
          </w:tcPr>
          <w:p w:rsidR="001B3F9D" w:rsidRPr="002960C8" w:rsidRDefault="002960C8" w:rsidP="001B3F9D">
            <w:pPr>
              <w:jc w:val="center"/>
              <w:cnfStyle w:val="100000000000"/>
              <w:rPr>
                <w:rFonts w:asciiTheme="minorEastAsia" w:hAnsiTheme="minorEastAsia"/>
                <w:sz w:val="22"/>
              </w:rPr>
            </w:pPr>
            <w:r>
              <w:rPr>
                <w:rFonts w:asciiTheme="minorEastAsia" w:hAnsiTheme="minorEastAsia" w:hint="eastAsia"/>
                <w:sz w:val="22"/>
              </w:rPr>
              <w:t>FLAG</w:t>
            </w:r>
          </w:p>
        </w:tc>
      </w:tr>
      <w:tr w:rsidR="001B3F9D" w:rsidRPr="00AB03E5" w:rsidTr="009012A2">
        <w:trPr>
          <w:cnfStyle w:val="000000100000"/>
          <w:trHeight w:val="349"/>
        </w:trPr>
        <w:tc>
          <w:tcPr>
            <w:cnfStyle w:val="001000000000"/>
            <w:tcW w:w="2263" w:type="dxa"/>
            <w:hideMark/>
          </w:tcPr>
          <w:p w:rsidR="001B3F9D" w:rsidRPr="002960C8" w:rsidRDefault="001B3F9D" w:rsidP="002960C8">
            <w:pPr>
              <w:jc w:val="center"/>
              <w:rPr>
                <w:rFonts w:asciiTheme="minorEastAsia" w:hAnsiTheme="minorEastAsia"/>
                <w:sz w:val="22"/>
              </w:rPr>
            </w:pPr>
            <w:r w:rsidRPr="002960C8">
              <w:rPr>
                <w:rFonts w:asciiTheme="minorEastAsia" w:hAnsiTheme="minorEastAsia" w:hint="eastAsia"/>
                <w:sz w:val="22"/>
              </w:rPr>
              <w:t>49er</w:t>
            </w:r>
            <w:r w:rsidR="002960C8">
              <w:rPr>
                <w:rFonts w:asciiTheme="minorEastAsia" w:hAnsiTheme="minorEastAsia"/>
                <w:sz w:val="22"/>
              </w:rPr>
              <w:t xml:space="preserve"> </w:t>
            </w:r>
            <w:r w:rsidRPr="002960C8">
              <w:rPr>
                <w:rFonts w:asciiTheme="minorEastAsia" w:hAnsiTheme="minorEastAsia" w:hint="eastAsia"/>
                <w:sz w:val="22"/>
              </w:rPr>
              <w:t>(</w:t>
            </w:r>
            <w:r w:rsidR="002960C8">
              <w:rPr>
                <w:rFonts w:asciiTheme="minorEastAsia" w:hAnsiTheme="minorEastAsia"/>
                <w:sz w:val="22"/>
              </w:rPr>
              <w:t>A</w:t>
            </w:r>
            <w:r w:rsidRPr="002960C8">
              <w:rPr>
                <w:rFonts w:asciiTheme="minorEastAsia" w:hAnsiTheme="minorEastAsia" w:hint="eastAsia"/>
                <w:sz w:val="22"/>
              </w:rPr>
              <w:t>)</w:t>
            </w:r>
          </w:p>
        </w:tc>
        <w:tc>
          <w:tcPr>
            <w:tcW w:w="2694" w:type="dxa"/>
            <w:hideMark/>
          </w:tcPr>
          <w:p w:rsidR="001B3F9D" w:rsidRPr="002960C8" w:rsidRDefault="002960C8" w:rsidP="002960C8">
            <w:pPr>
              <w:jc w:val="center"/>
              <w:cnfStyle w:val="000000100000"/>
              <w:rPr>
                <w:rFonts w:asciiTheme="minorEastAsia" w:hAnsiTheme="minorEastAsia"/>
                <w:sz w:val="22"/>
              </w:rPr>
            </w:pPr>
            <w:r>
              <w:rPr>
                <w:rFonts w:asciiTheme="minorEastAsia" w:hAnsiTheme="minorEastAsia" w:hint="eastAsia"/>
                <w:sz w:val="22"/>
              </w:rPr>
              <w:t>Yellow</w:t>
            </w:r>
            <w:r>
              <w:rPr>
                <w:rFonts w:asciiTheme="minorEastAsia" w:hAnsiTheme="minorEastAsia"/>
                <w:sz w:val="22"/>
              </w:rPr>
              <w:t xml:space="preserve"> Background</w:t>
            </w:r>
          </w:p>
        </w:tc>
        <w:tc>
          <w:tcPr>
            <w:tcW w:w="4672" w:type="dxa"/>
            <w:hideMark/>
          </w:tcPr>
          <w:p w:rsidR="001B3F9D" w:rsidRPr="002960C8" w:rsidRDefault="009012A2" w:rsidP="009012A2">
            <w:pPr>
              <w:jc w:val="left"/>
              <w:cnfStyle w:val="000000100000"/>
              <w:rPr>
                <w:rFonts w:asciiTheme="minorEastAsia" w:hAnsiTheme="minorEastAsia"/>
                <w:sz w:val="22"/>
              </w:rPr>
            </w:pPr>
            <w:r>
              <w:rPr>
                <w:rFonts w:asciiTheme="minorEastAsia" w:hAnsiTheme="minorEastAsia"/>
                <w:sz w:val="22"/>
              </w:rPr>
              <w:t>W</w:t>
            </w:r>
            <w:r>
              <w:rPr>
                <w:rFonts w:asciiTheme="minorEastAsia" w:hAnsiTheme="minorEastAsia" w:hint="eastAsia"/>
                <w:sz w:val="22"/>
              </w:rPr>
              <w:t xml:space="preserve">ith </w:t>
            </w:r>
            <w:r>
              <w:rPr>
                <w:rFonts w:asciiTheme="minorEastAsia" w:hAnsiTheme="minorEastAsia"/>
                <w:sz w:val="22"/>
              </w:rPr>
              <w:t>Black Class logo</w:t>
            </w:r>
          </w:p>
        </w:tc>
      </w:tr>
      <w:tr w:rsidR="001B3F9D" w:rsidRPr="00AB03E5" w:rsidTr="009012A2">
        <w:trPr>
          <w:trHeight w:val="349"/>
        </w:trPr>
        <w:tc>
          <w:tcPr>
            <w:cnfStyle w:val="001000000000"/>
            <w:tcW w:w="2263" w:type="dxa"/>
            <w:hideMark/>
          </w:tcPr>
          <w:p w:rsidR="001B3F9D" w:rsidRPr="002960C8" w:rsidRDefault="001B3F9D" w:rsidP="001B3F9D">
            <w:pPr>
              <w:jc w:val="center"/>
              <w:rPr>
                <w:rFonts w:asciiTheme="minorEastAsia" w:hAnsiTheme="minorEastAsia"/>
                <w:sz w:val="22"/>
              </w:rPr>
            </w:pPr>
            <w:r w:rsidRPr="002960C8">
              <w:rPr>
                <w:rFonts w:asciiTheme="minorEastAsia" w:hAnsiTheme="minorEastAsia" w:hint="eastAsia"/>
                <w:sz w:val="22"/>
              </w:rPr>
              <w:t>470</w:t>
            </w:r>
            <w:r w:rsidR="002960C8">
              <w:rPr>
                <w:rFonts w:asciiTheme="minorEastAsia" w:hAnsiTheme="minorEastAsia"/>
                <w:sz w:val="22"/>
              </w:rPr>
              <w:t xml:space="preserve"> </w:t>
            </w:r>
            <w:r w:rsidRPr="002960C8">
              <w:rPr>
                <w:rFonts w:asciiTheme="minorEastAsia" w:hAnsiTheme="minorEastAsia" w:hint="eastAsia"/>
                <w:sz w:val="22"/>
              </w:rPr>
              <w:t>(</w:t>
            </w:r>
            <w:r w:rsidR="002960C8">
              <w:rPr>
                <w:rFonts w:asciiTheme="minorEastAsia" w:hAnsiTheme="minorEastAsia" w:hint="eastAsia"/>
                <w:sz w:val="22"/>
              </w:rPr>
              <w:t>A</w:t>
            </w:r>
            <w:r w:rsidRPr="002960C8">
              <w:rPr>
                <w:rFonts w:asciiTheme="minorEastAsia" w:hAnsiTheme="minorEastAsia" w:hint="eastAsia"/>
                <w:sz w:val="22"/>
              </w:rPr>
              <w:t>)</w:t>
            </w:r>
          </w:p>
        </w:tc>
        <w:tc>
          <w:tcPr>
            <w:tcW w:w="2694" w:type="dxa"/>
            <w:hideMark/>
          </w:tcPr>
          <w:p w:rsidR="001B3F9D" w:rsidRPr="002960C8" w:rsidRDefault="002960C8" w:rsidP="001B3F9D">
            <w:pPr>
              <w:jc w:val="center"/>
              <w:cnfStyle w:val="000000000000"/>
              <w:rPr>
                <w:rFonts w:asciiTheme="minorEastAsia" w:hAnsiTheme="minorEastAsia"/>
                <w:sz w:val="22"/>
              </w:rPr>
            </w:pPr>
            <w:r>
              <w:rPr>
                <w:rFonts w:asciiTheme="minorEastAsia" w:hAnsiTheme="minorEastAsia" w:hint="eastAsia"/>
                <w:sz w:val="22"/>
              </w:rPr>
              <w:t>White</w:t>
            </w:r>
            <w:r w:rsidR="001B3F9D" w:rsidRPr="002960C8">
              <w:rPr>
                <w:rFonts w:asciiTheme="minorEastAsia" w:hAnsiTheme="minorEastAsia" w:hint="eastAsia"/>
                <w:sz w:val="22"/>
              </w:rPr>
              <w:t xml:space="preserve"> </w:t>
            </w:r>
            <w:r>
              <w:rPr>
                <w:rFonts w:asciiTheme="minorEastAsia" w:hAnsiTheme="minorEastAsia"/>
                <w:sz w:val="22"/>
              </w:rPr>
              <w:t>Background</w:t>
            </w:r>
          </w:p>
        </w:tc>
        <w:tc>
          <w:tcPr>
            <w:tcW w:w="4672" w:type="dxa"/>
            <w:hideMark/>
          </w:tcPr>
          <w:p w:rsidR="001B3F9D" w:rsidRPr="002960C8" w:rsidRDefault="009012A2" w:rsidP="00FA20C3">
            <w:pPr>
              <w:jc w:val="left"/>
              <w:cnfStyle w:val="000000000000"/>
              <w:rPr>
                <w:rFonts w:asciiTheme="minorEastAsia" w:hAnsiTheme="minorEastAsia"/>
                <w:sz w:val="22"/>
              </w:rPr>
            </w:pPr>
            <w:r>
              <w:rPr>
                <w:rFonts w:asciiTheme="minorEastAsia" w:hAnsiTheme="minorEastAsia"/>
                <w:sz w:val="22"/>
              </w:rPr>
              <w:t>W</w:t>
            </w:r>
            <w:r>
              <w:rPr>
                <w:rFonts w:asciiTheme="minorEastAsia" w:hAnsiTheme="minorEastAsia" w:hint="eastAsia"/>
                <w:sz w:val="22"/>
              </w:rPr>
              <w:t xml:space="preserve">ith </w:t>
            </w:r>
            <w:r w:rsidR="00FA20C3">
              <w:rPr>
                <w:rFonts w:asciiTheme="minorEastAsia" w:hAnsiTheme="minorEastAsia"/>
                <w:sz w:val="22"/>
              </w:rPr>
              <w:t>Blue</w:t>
            </w:r>
            <w:r w:rsidR="001B3F9D" w:rsidRPr="002960C8">
              <w:rPr>
                <w:rFonts w:asciiTheme="minorEastAsia" w:hAnsiTheme="minorEastAsia" w:hint="eastAsia"/>
                <w:sz w:val="22"/>
              </w:rPr>
              <w:t xml:space="preserve"> </w:t>
            </w:r>
            <w:r>
              <w:rPr>
                <w:rFonts w:asciiTheme="minorEastAsia" w:hAnsiTheme="minorEastAsia"/>
                <w:sz w:val="22"/>
              </w:rPr>
              <w:t>Class logo</w:t>
            </w:r>
          </w:p>
        </w:tc>
      </w:tr>
      <w:tr w:rsidR="001B3F9D" w:rsidRPr="00AB03E5" w:rsidTr="009012A2">
        <w:trPr>
          <w:cnfStyle w:val="000000100000"/>
          <w:trHeight w:val="349"/>
        </w:trPr>
        <w:tc>
          <w:tcPr>
            <w:cnfStyle w:val="001000000000"/>
            <w:tcW w:w="2263" w:type="dxa"/>
            <w:hideMark/>
          </w:tcPr>
          <w:p w:rsidR="001B3F9D" w:rsidRPr="002960C8" w:rsidRDefault="001B3F9D" w:rsidP="001B3F9D">
            <w:pPr>
              <w:jc w:val="center"/>
              <w:rPr>
                <w:rFonts w:asciiTheme="minorEastAsia" w:hAnsiTheme="minorEastAsia"/>
                <w:sz w:val="22"/>
              </w:rPr>
            </w:pPr>
            <w:r w:rsidRPr="002960C8">
              <w:rPr>
                <w:rFonts w:asciiTheme="minorEastAsia" w:hAnsiTheme="minorEastAsia" w:hint="eastAsia"/>
                <w:sz w:val="22"/>
              </w:rPr>
              <w:t>420</w:t>
            </w:r>
            <w:r w:rsidR="002960C8">
              <w:rPr>
                <w:rFonts w:asciiTheme="minorEastAsia" w:hAnsiTheme="minorEastAsia"/>
                <w:sz w:val="22"/>
              </w:rPr>
              <w:t xml:space="preserve"> </w:t>
            </w:r>
            <w:r w:rsidRPr="002960C8">
              <w:rPr>
                <w:rFonts w:asciiTheme="minorEastAsia" w:hAnsiTheme="minorEastAsia" w:hint="eastAsia"/>
                <w:sz w:val="22"/>
              </w:rPr>
              <w:t>(</w:t>
            </w:r>
            <w:r w:rsidR="002960C8">
              <w:rPr>
                <w:rFonts w:asciiTheme="minorEastAsia" w:hAnsiTheme="minorEastAsia" w:hint="eastAsia"/>
                <w:sz w:val="22"/>
              </w:rPr>
              <w:t>H</w:t>
            </w:r>
            <w:r w:rsidRPr="002960C8">
              <w:rPr>
                <w:rFonts w:asciiTheme="minorEastAsia" w:hAnsiTheme="minorEastAsia" w:hint="eastAsia"/>
                <w:sz w:val="22"/>
              </w:rPr>
              <w:t>)</w:t>
            </w:r>
          </w:p>
        </w:tc>
        <w:tc>
          <w:tcPr>
            <w:tcW w:w="2694" w:type="dxa"/>
            <w:hideMark/>
          </w:tcPr>
          <w:p w:rsidR="001B3F9D" w:rsidRPr="002960C8" w:rsidRDefault="002960C8" w:rsidP="001B3F9D">
            <w:pPr>
              <w:jc w:val="center"/>
              <w:cnfStyle w:val="000000100000"/>
              <w:rPr>
                <w:rFonts w:asciiTheme="minorEastAsia" w:hAnsiTheme="minorEastAsia"/>
                <w:sz w:val="22"/>
              </w:rPr>
            </w:pPr>
            <w:r>
              <w:rPr>
                <w:rFonts w:asciiTheme="minorEastAsia" w:hAnsiTheme="minorEastAsia" w:hint="eastAsia"/>
                <w:sz w:val="22"/>
              </w:rPr>
              <w:t>R</w:t>
            </w:r>
            <w:r>
              <w:rPr>
                <w:rFonts w:asciiTheme="minorEastAsia" w:hAnsiTheme="minorEastAsia"/>
                <w:sz w:val="22"/>
              </w:rPr>
              <w:t>ed</w:t>
            </w:r>
            <w:r w:rsidR="001B3F9D" w:rsidRPr="002960C8">
              <w:rPr>
                <w:rFonts w:asciiTheme="minorEastAsia" w:hAnsiTheme="minorEastAsia" w:hint="eastAsia"/>
                <w:sz w:val="22"/>
              </w:rPr>
              <w:t xml:space="preserve"> </w:t>
            </w:r>
            <w:r>
              <w:rPr>
                <w:rFonts w:asciiTheme="minorEastAsia" w:hAnsiTheme="minorEastAsia"/>
                <w:sz w:val="22"/>
              </w:rPr>
              <w:t>Background</w:t>
            </w:r>
          </w:p>
        </w:tc>
        <w:tc>
          <w:tcPr>
            <w:tcW w:w="4672" w:type="dxa"/>
            <w:hideMark/>
          </w:tcPr>
          <w:p w:rsidR="001B3F9D" w:rsidRPr="002960C8" w:rsidRDefault="009012A2" w:rsidP="00FA20C3">
            <w:pPr>
              <w:jc w:val="left"/>
              <w:cnfStyle w:val="000000100000"/>
              <w:rPr>
                <w:rFonts w:asciiTheme="minorEastAsia" w:hAnsiTheme="minorEastAsia"/>
                <w:sz w:val="22"/>
              </w:rPr>
            </w:pPr>
            <w:r>
              <w:rPr>
                <w:rFonts w:asciiTheme="minorEastAsia" w:hAnsiTheme="minorEastAsia"/>
                <w:sz w:val="22"/>
              </w:rPr>
              <w:t>W</w:t>
            </w:r>
            <w:r>
              <w:rPr>
                <w:rFonts w:asciiTheme="minorEastAsia" w:hAnsiTheme="minorEastAsia" w:hint="eastAsia"/>
                <w:sz w:val="22"/>
              </w:rPr>
              <w:t xml:space="preserve">ith </w:t>
            </w:r>
            <w:r w:rsidR="00FA20C3">
              <w:rPr>
                <w:rFonts w:asciiTheme="minorEastAsia" w:hAnsiTheme="minorEastAsia"/>
                <w:sz w:val="22"/>
              </w:rPr>
              <w:t>Blue</w:t>
            </w:r>
            <w:r w:rsidR="001B3F9D" w:rsidRPr="002960C8">
              <w:rPr>
                <w:rFonts w:asciiTheme="minorEastAsia" w:hAnsiTheme="minorEastAsia" w:hint="eastAsia"/>
                <w:sz w:val="22"/>
              </w:rPr>
              <w:t xml:space="preserve"> </w:t>
            </w:r>
            <w:r>
              <w:rPr>
                <w:rFonts w:asciiTheme="minorEastAsia" w:hAnsiTheme="minorEastAsia"/>
                <w:sz w:val="22"/>
              </w:rPr>
              <w:t>Class logo</w:t>
            </w:r>
            <w:r w:rsidR="00FA20C3">
              <w:rPr>
                <w:rFonts w:asciiTheme="minorEastAsia" w:hAnsiTheme="minorEastAsia"/>
                <w:sz w:val="22"/>
              </w:rPr>
              <w:t xml:space="preserve"> in a White Circle</w:t>
            </w:r>
          </w:p>
        </w:tc>
      </w:tr>
      <w:tr w:rsidR="001B3F9D" w:rsidRPr="00AB03E5" w:rsidTr="009012A2">
        <w:trPr>
          <w:trHeight w:val="349"/>
        </w:trPr>
        <w:tc>
          <w:tcPr>
            <w:cnfStyle w:val="001000000000"/>
            <w:tcW w:w="2263" w:type="dxa"/>
            <w:hideMark/>
          </w:tcPr>
          <w:p w:rsidR="001B3F9D" w:rsidRPr="002960C8" w:rsidRDefault="002960C8" w:rsidP="001B3F9D">
            <w:pPr>
              <w:jc w:val="center"/>
              <w:rPr>
                <w:rFonts w:asciiTheme="minorEastAsia" w:hAnsiTheme="minorEastAsia"/>
                <w:sz w:val="22"/>
              </w:rPr>
            </w:pPr>
            <w:r>
              <w:rPr>
                <w:rFonts w:asciiTheme="minorEastAsia" w:hAnsiTheme="minorEastAsia"/>
                <w:sz w:val="22"/>
              </w:rPr>
              <w:t xml:space="preserve">Laser </w:t>
            </w:r>
            <w:r w:rsidR="001B3F9D" w:rsidRPr="002960C8">
              <w:rPr>
                <w:rFonts w:asciiTheme="minorEastAsia" w:hAnsiTheme="minorEastAsia" w:hint="eastAsia"/>
                <w:sz w:val="22"/>
              </w:rPr>
              <w:t>(</w:t>
            </w:r>
            <w:r>
              <w:rPr>
                <w:rFonts w:asciiTheme="minorEastAsia" w:hAnsiTheme="minorEastAsia" w:hint="eastAsia"/>
                <w:sz w:val="22"/>
              </w:rPr>
              <w:t>A</w:t>
            </w:r>
            <w:r w:rsidR="001B3F9D" w:rsidRPr="002960C8">
              <w:rPr>
                <w:rFonts w:asciiTheme="minorEastAsia" w:hAnsiTheme="minorEastAsia" w:hint="eastAsia"/>
                <w:sz w:val="22"/>
              </w:rPr>
              <w:t>)</w:t>
            </w:r>
          </w:p>
        </w:tc>
        <w:tc>
          <w:tcPr>
            <w:tcW w:w="2694" w:type="dxa"/>
            <w:hideMark/>
          </w:tcPr>
          <w:p w:rsidR="001B3F9D" w:rsidRPr="002960C8" w:rsidRDefault="002960C8" w:rsidP="001B3F9D">
            <w:pPr>
              <w:jc w:val="center"/>
              <w:cnfStyle w:val="000000000000"/>
              <w:rPr>
                <w:rFonts w:asciiTheme="minorEastAsia" w:hAnsiTheme="minorEastAsia"/>
                <w:sz w:val="22"/>
              </w:rPr>
            </w:pPr>
            <w:r>
              <w:rPr>
                <w:rFonts w:asciiTheme="minorEastAsia" w:hAnsiTheme="minorEastAsia" w:hint="eastAsia"/>
                <w:sz w:val="22"/>
              </w:rPr>
              <w:t>W</w:t>
            </w:r>
            <w:r>
              <w:rPr>
                <w:rFonts w:asciiTheme="minorEastAsia" w:hAnsiTheme="minorEastAsia"/>
                <w:sz w:val="22"/>
              </w:rPr>
              <w:t>hite</w:t>
            </w:r>
            <w:r w:rsidR="001B3F9D" w:rsidRPr="002960C8">
              <w:rPr>
                <w:rFonts w:asciiTheme="minorEastAsia" w:hAnsiTheme="minorEastAsia" w:hint="eastAsia"/>
                <w:sz w:val="22"/>
              </w:rPr>
              <w:t xml:space="preserve"> </w:t>
            </w:r>
            <w:r>
              <w:rPr>
                <w:rFonts w:asciiTheme="minorEastAsia" w:hAnsiTheme="minorEastAsia"/>
                <w:sz w:val="22"/>
              </w:rPr>
              <w:t>Background</w:t>
            </w:r>
          </w:p>
        </w:tc>
        <w:tc>
          <w:tcPr>
            <w:tcW w:w="4672" w:type="dxa"/>
            <w:hideMark/>
          </w:tcPr>
          <w:p w:rsidR="001B3F9D" w:rsidRPr="002960C8" w:rsidRDefault="009012A2" w:rsidP="00FA20C3">
            <w:pPr>
              <w:jc w:val="left"/>
              <w:cnfStyle w:val="000000000000"/>
              <w:rPr>
                <w:rFonts w:asciiTheme="minorEastAsia" w:hAnsiTheme="minorEastAsia"/>
                <w:sz w:val="22"/>
              </w:rPr>
            </w:pPr>
            <w:r>
              <w:rPr>
                <w:rFonts w:asciiTheme="minorEastAsia" w:hAnsiTheme="minorEastAsia"/>
                <w:sz w:val="22"/>
              </w:rPr>
              <w:t>W</w:t>
            </w:r>
            <w:r>
              <w:rPr>
                <w:rFonts w:asciiTheme="minorEastAsia" w:hAnsiTheme="minorEastAsia" w:hint="eastAsia"/>
                <w:sz w:val="22"/>
              </w:rPr>
              <w:t xml:space="preserve">ith </w:t>
            </w:r>
            <w:r w:rsidR="00FA20C3">
              <w:rPr>
                <w:rFonts w:asciiTheme="minorEastAsia" w:hAnsiTheme="minorEastAsia"/>
                <w:sz w:val="22"/>
              </w:rPr>
              <w:t>Red</w:t>
            </w:r>
            <w:r w:rsidR="001B3F9D" w:rsidRPr="002960C8">
              <w:rPr>
                <w:rFonts w:asciiTheme="minorEastAsia" w:hAnsiTheme="minorEastAsia" w:hint="eastAsia"/>
                <w:sz w:val="22"/>
              </w:rPr>
              <w:t xml:space="preserve"> </w:t>
            </w:r>
            <w:r>
              <w:rPr>
                <w:rFonts w:asciiTheme="minorEastAsia" w:hAnsiTheme="minorEastAsia"/>
                <w:sz w:val="22"/>
              </w:rPr>
              <w:t>Class logo</w:t>
            </w:r>
          </w:p>
        </w:tc>
      </w:tr>
      <w:tr w:rsidR="001B3F9D" w:rsidRPr="00AB03E5" w:rsidTr="009012A2">
        <w:trPr>
          <w:cnfStyle w:val="000000100000"/>
          <w:trHeight w:val="349"/>
        </w:trPr>
        <w:tc>
          <w:tcPr>
            <w:cnfStyle w:val="001000000000"/>
            <w:tcW w:w="2263" w:type="dxa"/>
            <w:hideMark/>
          </w:tcPr>
          <w:p w:rsidR="001B3F9D" w:rsidRPr="002960C8" w:rsidRDefault="002960C8" w:rsidP="001B3F9D">
            <w:pPr>
              <w:jc w:val="center"/>
              <w:rPr>
                <w:rFonts w:asciiTheme="minorEastAsia" w:hAnsiTheme="minorEastAsia"/>
                <w:sz w:val="22"/>
              </w:rPr>
            </w:pPr>
            <w:r>
              <w:rPr>
                <w:rFonts w:asciiTheme="minorEastAsia" w:hAnsiTheme="minorEastAsia" w:hint="eastAsia"/>
                <w:sz w:val="22"/>
              </w:rPr>
              <w:t>Laser</w:t>
            </w:r>
            <w:r>
              <w:rPr>
                <w:rFonts w:asciiTheme="minorEastAsia" w:hAnsiTheme="minorEastAsia"/>
                <w:sz w:val="22"/>
              </w:rPr>
              <w:t xml:space="preserve"> </w:t>
            </w:r>
            <w:r w:rsidR="001B3F9D" w:rsidRPr="002960C8">
              <w:rPr>
                <w:rFonts w:asciiTheme="minorEastAsia" w:hAnsiTheme="minorEastAsia" w:hint="eastAsia"/>
                <w:sz w:val="22"/>
              </w:rPr>
              <w:t>(</w:t>
            </w:r>
            <w:r>
              <w:rPr>
                <w:rFonts w:asciiTheme="minorEastAsia" w:hAnsiTheme="minorEastAsia" w:hint="eastAsia"/>
                <w:sz w:val="22"/>
              </w:rPr>
              <w:t>H</w:t>
            </w:r>
            <w:r w:rsidR="001B3F9D" w:rsidRPr="002960C8">
              <w:rPr>
                <w:rFonts w:asciiTheme="minorEastAsia" w:hAnsiTheme="minorEastAsia" w:hint="eastAsia"/>
                <w:sz w:val="22"/>
              </w:rPr>
              <w:t>)</w:t>
            </w:r>
          </w:p>
        </w:tc>
        <w:tc>
          <w:tcPr>
            <w:tcW w:w="2694" w:type="dxa"/>
            <w:hideMark/>
          </w:tcPr>
          <w:p w:rsidR="001B3F9D" w:rsidRPr="002960C8" w:rsidRDefault="002960C8" w:rsidP="001B3F9D">
            <w:pPr>
              <w:jc w:val="center"/>
              <w:cnfStyle w:val="000000100000"/>
              <w:rPr>
                <w:rFonts w:asciiTheme="minorEastAsia" w:hAnsiTheme="minorEastAsia"/>
                <w:sz w:val="22"/>
              </w:rPr>
            </w:pPr>
            <w:r>
              <w:rPr>
                <w:rFonts w:asciiTheme="minorEastAsia" w:hAnsiTheme="minorEastAsia" w:hint="eastAsia"/>
                <w:sz w:val="22"/>
              </w:rPr>
              <w:t>G</w:t>
            </w:r>
            <w:r>
              <w:rPr>
                <w:rFonts w:asciiTheme="minorEastAsia" w:hAnsiTheme="minorEastAsia"/>
                <w:sz w:val="22"/>
              </w:rPr>
              <w:t>reen</w:t>
            </w:r>
            <w:r w:rsidR="001B3F9D" w:rsidRPr="002960C8">
              <w:rPr>
                <w:rFonts w:asciiTheme="minorEastAsia" w:hAnsiTheme="minorEastAsia" w:hint="eastAsia"/>
                <w:sz w:val="22"/>
              </w:rPr>
              <w:t xml:space="preserve"> </w:t>
            </w:r>
            <w:r>
              <w:rPr>
                <w:rFonts w:asciiTheme="minorEastAsia" w:hAnsiTheme="minorEastAsia"/>
                <w:sz w:val="22"/>
              </w:rPr>
              <w:t>Background</w:t>
            </w:r>
          </w:p>
        </w:tc>
        <w:tc>
          <w:tcPr>
            <w:tcW w:w="4672" w:type="dxa"/>
            <w:hideMark/>
          </w:tcPr>
          <w:p w:rsidR="001B3F9D" w:rsidRPr="002960C8" w:rsidRDefault="009012A2" w:rsidP="00FA20C3">
            <w:pPr>
              <w:jc w:val="left"/>
              <w:cnfStyle w:val="000000100000"/>
              <w:rPr>
                <w:rFonts w:asciiTheme="minorEastAsia" w:hAnsiTheme="minorEastAsia"/>
                <w:sz w:val="22"/>
              </w:rPr>
            </w:pPr>
            <w:r>
              <w:rPr>
                <w:rFonts w:asciiTheme="minorEastAsia" w:hAnsiTheme="minorEastAsia"/>
                <w:sz w:val="22"/>
              </w:rPr>
              <w:t>W</w:t>
            </w:r>
            <w:r>
              <w:rPr>
                <w:rFonts w:asciiTheme="minorEastAsia" w:hAnsiTheme="minorEastAsia" w:hint="eastAsia"/>
                <w:sz w:val="22"/>
              </w:rPr>
              <w:t xml:space="preserve">ith </w:t>
            </w:r>
            <w:r w:rsidR="00FA20C3">
              <w:rPr>
                <w:rFonts w:asciiTheme="minorEastAsia" w:hAnsiTheme="minorEastAsia"/>
                <w:sz w:val="22"/>
              </w:rPr>
              <w:t>Red</w:t>
            </w:r>
            <w:r w:rsidR="001B3F9D" w:rsidRPr="002960C8">
              <w:rPr>
                <w:rFonts w:asciiTheme="minorEastAsia" w:hAnsiTheme="minorEastAsia" w:hint="eastAsia"/>
                <w:sz w:val="22"/>
              </w:rPr>
              <w:t xml:space="preserve"> </w:t>
            </w:r>
            <w:r>
              <w:rPr>
                <w:rFonts w:asciiTheme="minorEastAsia" w:hAnsiTheme="minorEastAsia"/>
                <w:sz w:val="22"/>
              </w:rPr>
              <w:t>Class logo</w:t>
            </w:r>
          </w:p>
        </w:tc>
      </w:tr>
      <w:tr w:rsidR="001B3F9D" w:rsidRPr="00AB03E5" w:rsidTr="009012A2">
        <w:trPr>
          <w:trHeight w:val="349"/>
        </w:trPr>
        <w:tc>
          <w:tcPr>
            <w:cnfStyle w:val="001000000000"/>
            <w:tcW w:w="2263" w:type="dxa"/>
            <w:hideMark/>
          </w:tcPr>
          <w:p w:rsidR="001B3F9D" w:rsidRPr="002960C8" w:rsidRDefault="001B3F9D" w:rsidP="001B3F9D">
            <w:pPr>
              <w:jc w:val="center"/>
              <w:rPr>
                <w:rFonts w:asciiTheme="minorEastAsia" w:hAnsiTheme="minorEastAsia"/>
                <w:sz w:val="22"/>
              </w:rPr>
            </w:pPr>
            <w:r w:rsidRPr="002960C8">
              <w:rPr>
                <w:rFonts w:asciiTheme="minorEastAsia" w:hAnsiTheme="minorEastAsia" w:hint="eastAsia"/>
                <w:sz w:val="22"/>
              </w:rPr>
              <w:t>RS:X</w:t>
            </w:r>
            <w:r w:rsidR="002960C8">
              <w:rPr>
                <w:rFonts w:asciiTheme="minorEastAsia" w:hAnsiTheme="minorEastAsia"/>
                <w:sz w:val="22"/>
              </w:rPr>
              <w:t xml:space="preserve"> </w:t>
            </w:r>
            <w:r w:rsidRPr="002960C8">
              <w:rPr>
                <w:rFonts w:asciiTheme="minorEastAsia" w:hAnsiTheme="minorEastAsia" w:hint="eastAsia"/>
                <w:sz w:val="22"/>
              </w:rPr>
              <w:t>(</w:t>
            </w:r>
            <w:r w:rsidR="002960C8">
              <w:rPr>
                <w:rFonts w:asciiTheme="minorEastAsia" w:hAnsiTheme="minorEastAsia" w:hint="eastAsia"/>
                <w:sz w:val="22"/>
              </w:rPr>
              <w:t>A</w:t>
            </w:r>
            <w:r w:rsidRPr="002960C8">
              <w:rPr>
                <w:rFonts w:asciiTheme="minorEastAsia" w:hAnsiTheme="minorEastAsia" w:hint="eastAsia"/>
                <w:sz w:val="22"/>
              </w:rPr>
              <w:t>)</w:t>
            </w:r>
          </w:p>
        </w:tc>
        <w:tc>
          <w:tcPr>
            <w:tcW w:w="2694" w:type="dxa"/>
            <w:hideMark/>
          </w:tcPr>
          <w:p w:rsidR="001B3F9D" w:rsidRPr="002960C8" w:rsidRDefault="002960C8" w:rsidP="001B3F9D">
            <w:pPr>
              <w:jc w:val="center"/>
              <w:cnfStyle w:val="000000000000"/>
              <w:rPr>
                <w:rFonts w:asciiTheme="minorEastAsia" w:hAnsiTheme="minorEastAsia"/>
                <w:sz w:val="22"/>
              </w:rPr>
            </w:pPr>
            <w:r>
              <w:rPr>
                <w:rFonts w:asciiTheme="minorEastAsia" w:hAnsiTheme="minorEastAsia" w:hint="eastAsia"/>
                <w:sz w:val="22"/>
              </w:rPr>
              <w:t>W</w:t>
            </w:r>
            <w:r>
              <w:rPr>
                <w:rFonts w:asciiTheme="minorEastAsia" w:hAnsiTheme="minorEastAsia"/>
                <w:sz w:val="22"/>
              </w:rPr>
              <w:t>hite</w:t>
            </w:r>
            <w:r w:rsidR="001B3F9D" w:rsidRPr="002960C8">
              <w:rPr>
                <w:rFonts w:asciiTheme="minorEastAsia" w:hAnsiTheme="minorEastAsia" w:hint="eastAsia"/>
                <w:sz w:val="22"/>
              </w:rPr>
              <w:t xml:space="preserve"> </w:t>
            </w:r>
            <w:r>
              <w:rPr>
                <w:rFonts w:asciiTheme="minorEastAsia" w:hAnsiTheme="minorEastAsia"/>
                <w:sz w:val="22"/>
              </w:rPr>
              <w:t>Background</w:t>
            </w:r>
          </w:p>
        </w:tc>
        <w:tc>
          <w:tcPr>
            <w:tcW w:w="4672" w:type="dxa"/>
            <w:hideMark/>
          </w:tcPr>
          <w:p w:rsidR="001B3F9D" w:rsidRPr="002960C8" w:rsidRDefault="009012A2" w:rsidP="00FA20C3">
            <w:pPr>
              <w:jc w:val="left"/>
              <w:cnfStyle w:val="000000000000"/>
              <w:rPr>
                <w:rFonts w:asciiTheme="minorEastAsia" w:hAnsiTheme="minorEastAsia"/>
                <w:sz w:val="22"/>
              </w:rPr>
            </w:pPr>
            <w:r>
              <w:rPr>
                <w:rFonts w:asciiTheme="minorEastAsia" w:hAnsiTheme="minorEastAsia"/>
                <w:sz w:val="22"/>
              </w:rPr>
              <w:t>W</w:t>
            </w:r>
            <w:r>
              <w:rPr>
                <w:rFonts w:asciiTheme="minorEastAsia" w:hAnsiTheme="minorEastAsia" w:hint="eastAsia"/>
                <w:sz w:val="22"/>
              </w:rPr>
              <w:t xml:space="preserve">ith </w:t>
            </w:r>
            <w:r w:rsidR="00FA20C3">
              <w:rPr>
                <w:rFonts w:asciiTheme="minorEastAsia" w:hAnsiTheme="minorEastAsia"/>
                <w:sz w:val="22"/>
              </w:rPr>
              <w:t>Blue</w:t>
            </w:r>
            <w:r w:rsidR="001B3F9D" w:rsidRPr="002960C8">
              <w:rPr>
                <w:rFonts w:asciiTheme="minorEastAsia" w:hAnsiTheme="minorEastAsia" w:hint="eastAsia"/>
                <w:sz w:val="22"/>
              </w:rPr>
              <w:t xml:space="preserve"> </w:t>
            </w:r>
            <w:r>
              <w:rPr>
                <w:rFonts w:asciiTheme="minorEastAsia" w:hAnsiTheme="minorEastAsia"/>
                <w:sz w:val="22"/>
              </w:rPr>
              <w:t>Class logo</w:t>
            </w:r>
          </w:p>
        </w:tc>
      </w:tr>
      <w:tr w:rsidR="001B3F9D" w:rsidRPr="00AB03E5" w:rsidTr="009012A2">
        <w:trPr>
          <w:cnfStyle w:val="000000100000"/>
          <w:trHeight w:val="70"/>
        </w:trPr>
        <w:tc>
          <w:tcPr>
            <w:cnfStyle w:val="001000000000"/>
            <w:tcW w:w="2263" w:type="dxa"/>
            <w:hideMark/>
          </w:tcPr>
          <w:p w:rsidR="001B3F9D" w:rsidRPr="002960C8" w:rsidRDefault="001B3F9D" w:rsidP="001B3F9D">
            <w:pPr>
              <w:jc w:val="center"/>
              <w:rPr>
                <w:rFonts w:asciiTheme="minorEastAsia" w:hAnsiTheme="minorEastAsia"/>
                <w:sz w:val="22"/>
              </w:rPr>
            </w:pPr>
            <w:r w:rsidRPr="002960C8">
              <w:rPr>
                <w:rFonts w:asciiTheme="minorEastAsia" w:hAnsiTheme="minorEastAsia" w:hint="eastAsia"/>
                <w:sz w:val="22"/>
              </w:rPr>
              <w:t>RS:X</w:t>
            </w:r>
            <w:r w:rsidR="002960C8">
              <w:rPr>
                <w:rFonts w:asciiTheme="minorEastAsia" w:hAnsiTheme="minorEastAsia"/>
                <w:sz w:val="22"/>
              </w:rPr>
              <w:t xml:space="preserve"> </w:t>
            </w:r>
            <w:r w:rsidRPr="002960C8">
              <w:rPr>
                <w:rFonts w:asciiTheme="minorEastAsia" w:hAnsiTheme="minorEastAsia" w:hint="eastAsia"/>
                <w:sz w:val="22"/>
              </w:rPr>
              <w:t>(</w:t>
            </w:r>
            <w:r w:rsidR="002960C8">
              <w:rPr>
                <w:rFonts w:asciiTheme="minorEastAsia" w:hAnsiTheme="minorEastAsia" w:hint="eastAsia"/>
                <w:sz w:val="22"/>
              </w:rPr>
              <w:t>H</w:t>
            </w:r>
            <w:r w:rsidRPr="002960C8">
              <w:rPr>
                <w:rFonts w:asciiTheme="minorEastAsia" w:hAnsiTheme="minorEastAsia" w:hint="eastAsia"/>
                <w:sz w:val="22"/>
              </w:rPr>
              <w:t>)</w:t>
            </w:r>
          </w:p>
        </w:tc>
        <w:tc>
          <w:tcPr>
            <w:tcW w:w="2694" w:type="dxa"/>
            <w:hideMark/>
          </w:tcPr>
          <w:p w:rsidR="001B3F9D" w:rsidRPr="002960C8" w:rsidRDefault="002960C8" w:rsidP="001B3F9D">
            <w:pPr>
              <w:jc w:val="center"/>
              <w:cnfStyle w:val="000000100000"/>
              <w:rPr>
                <w:rFonts w:asciiTheme="minorEastAsia" w:hAnsiTheme="minorEastAsia"/>
                <w:sz w:val="22"/>
              </w:rPr>
            </w:pPr>
            <w:r>
              <w:rPr>
                <w:rFonts w:asciiTheme="minorEastAsia" w:hAnsiTheme="minorEastAsia" w:hint="eastAsia"/>
                <w:sz w:val="22"/>
              </w:rPr>
              <w:t>B</w:t>
            </w:r>
            <w:r>
              <w:rPr>
                <w:rFonts w:asciiTheme="minorEastAsia" w:hAnsiTheme="minorEastAsia"/>
                <w:sz w:val="22"/>
              </w:rPr>
              <w:t>lue</w:t>
            </w:r>
            <w:r w:rsidR="001B3F9D" w:rsidRPr="002960C8">
              <w:rPr>
                <w:rFonts w:asciiTheme="minorEastAsia" w:hAnsiTheme="minorEastAsia" w:hint="eastAsia"/>
                <w:sz w:val="22"/>
              </w:rPr>
              <w:t xml:space="preserve"> </w:t>
            </w:r>
            <w:r>
              <w:rPr>
                <w:rFonts w:asciiTheme="minorEastAsia" w:hAnsiTheme="minorEastAsia"/>
                <w:sz w:val="22"/>
              </w:rPr>
              <w:t>Background</w:t>
            </w:r>
          </w:p>
        </w:tc>
        <w:tc>
          <w:tcPr>
            <w:tcW w:w="4672" w:type="dxa"/>
            <w:hideMark/>
          </w:tcPr>
          <w:p w:rsidR="001B3F9D" w:rsidRPr="002960C8" w:rsidRDefault="009012A2" w:rsidP="00FA20C3">
            <w:pPr>
              <w:jc w:val="left"/>
              <w:cnfStyle w:val="000000100000"/>
              <w:rPr>
                <w:rFonts w:asciiTheme="minorEastAsia" w:hAnsiTheme="minorEastAsia"/>
                <w:sz w:val="22"/>
              </w:rPr>
            </w:pPr>
            <w:r>
              <w:rPr>
                <w:rFonts w:asciiTheme="minorEastAsia" w:hAnsiTheme="minorEastAsia"/>
                <w:sz w:val="22"/>
              </w:rPr>
              <w:t>W</w:t>
            </w:r>
            <w:r>
              <w:rPr>
                <w:rFonts w:asciiTheme="minorEastAsia" w:hAnsiTheme="minorEastAsia" w:hint="eastAsia"/>
                <w:sz w:val="22"/>
              </w:rPr>
              <w:t xml:space="preserve">ith </w:t>
            </w:r>
            <w:r w:rsidR="00FA20C3">
              <w:rPr>
                <w:rFonts w:asciiTheme="minorEastAsia" w:hAnsiTheme="minorEastAsia"/>
                <w:sz w:val="22"/>
              </w:rPr>
              <w:t>White</w:t>
            </w:r>
            <w:r w:rsidR="001B3F9D" w:rsidRPr="002960C8">
              <w:rPr>
                <w:rFonts w:asciiTheme="minorEastAsia" w:hAnsiTheme="minorEastAsia" w:hint="eastAsia"/>
                <w:sz w:val="22"/>
              </w:rPr>
              <w:t xml:space="preserve"> </w:t>
            </w:r>
            <w:r>
              <w:rPr>
                <w:rFonts w:asciiTheme="minorEastAsia" w:hAnsiTheme="minorEastAsia"/>
                <w:sz w:val="22"/>
              </w:rPr>
              <w:t>Class logo</w:t>
            </w:r>
          </w:p>
        </w:tc>
      </w:tr>
    </w:tbl>
    <w:p w:rsidR="00880DC4" w:rsidRPr="002960C8" w:rsidRDefault="002960C8" w:rsidP="002960C8">
      <w:pPr>
        <w:pStyle w:val="ListParagraph"/>
        <w:numPr>
          <w:ilvl w:val="0"/>
          <w:numId w:val="28"/>
        </w:numPr>
        <w:spacing w:after="0" w:line="240" w:lineRule="auto"/>
        <w:ind w:leftChars="0"/>
        <w:rPr>
          <w:rFonts w:asciiTheme="minorEastAsia" w:hAnsiTheme="minorEastAsia"/>
          <w:sz w:val="18"/>
          <w:szCs w:val="18"/>
        </w:rPr>
      </w:pPr>
      <w:r>
        <w:rPr>
          <w:rFonts w:asciiTheme="minorEastAsia" w:hAnsiTheme="minorEastAsia" w:hint="eastAsia"/>
          <w:sz w:val="18"/>
          <w:szCs w:val="18"/>
        </w:rPr>
        <w:t>A=</w:t>
      </w:r>
      <w:r>
        <w:rPr>
          <w:rFonts w:asciiTheme="minorEastAsia" w:hAnsiTheme="minorEastAsia"/>
          <w:sz w:val="18"/>
          <w:szCs w:val="18"/>
        </w:rPr>
        <w:t>Adult, H=High School Student</w:t>
      </w:r>
    </w:p>
    <w:p w:rsidR="006E04F4" w:rsidRDefault="006E04F4" w:rsidP="00880DC4">
      <w:pPr>
        <w:spacing w:after="0" w:line="240" w:lineRule="auto"/>
        <w:rPr>
          <w:rFonts w:asciiTheme="minorEastAsia" w:hAnsiTheme="minorEastAsia"/>
          <w:sz w:val="18"/>
          <w:szCs w:val="18"/>
        </w:rPr>
      </w:pPr>
    </w:p>
    <w:p w:rsidR="00914B5C" w:rsidRDefault="00914B5C" w:rsidP="006E04F4">
      <w:pPr>
        <w:pStyle w:val="ListParagraph"/>
        <w:numPr>
          <w:ilvl w:val="0"/>
          <w:numId w:val="26"/>
        </w:numPr>
        <w:spacing w:after="0" w:line="240" w:lineRule="auto"/>
        <w:ind w:leftChars="0"/>
        <w:rPr>
          <w:rFonts w:asciiTheme="minorEastAsia" w:hAnsiTheme="minorEastAsia"/>
          <w:b/>
          <w:sz w:val="28"/>
          <w:szCs w:val="26"/>
        </w:rPr>
        <w:sectPr w:rsidR="00914B5C" w:rsidSect="00984434">
          <w:type w:val="continuous"/>
          <w:pgSz w:w="11906" w:h="16838" w:code="9"/>
          <w:pgMar w:top="1440" w:right="1080" w:bottom="1440" w:left="1080" w:header="851" w:footer="0" w:gutter="0"/>
          <w:cols w:sep="1" w:space="425"/>
          <w:docGrid w:linePitch="360"/>
        </w:sectPr>
      </w:pPr>
    </w:p>
    <w:p w:rsidR="006E04F4" w:rsidRDefault="006E04F4" w:rsidP="006E04F4">
      <w:pPr>
        <w:pStyle w:val="ListParagraph"/>
        <w:numPr>
          <w:ilvl w:val="0"/>
          <w:numId w:val="26"/>
        </w:numPr>
        <w:spacing w:after="0" w:line="240" w:lineRule="auto"/>
        <w:ind w:leftChars="0"/>
        <w:rPr>
          <w:rFonts w:asciiTheme="minorEastAsia" w:hAnsiTheme="minorEastAsia"/>
          <w:b/>
          <w:sz w:val="28"/>
          <w:szCs w:val="26"/>
        </w:rPr>
      </w:pPr>
      <w:r w:rsidRPr="00D44834">
        <w:rPr>
          <w:rFonts w:asciiTheme="minorEastAsia" w:hAnsiTheme="minorEastAsia"/>
          <w:b/>
          <w:sz w:val="28"/>
          <w:szCs w:val="26"/>
        </w:rPr>
        <w:t>RACING AREAS</w:t>
      </w:r>
    </w:p>
    <w:p w:rsidR="00914B5C" w:rsidRPr="00AB03E5" w:rsidRDefault="00914B5C" w:rsidP="00914B5C">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경기수역</w:t>
      </w:r>
    </w:p>
    <w:p w:rsidR="00914B5C" w:rsidRDefault="00914B5C" w:rsidP="00914B5C">
      <w:pPr>
        <w:spacing w:after="0" w:line="240" w:lineRule="auto"/>
        <w:rPr>
          <w:rFonts w:asciiTheme="minorEastAsia" w:hAnsiTheme="minorEastAsia"/>
          <w:b/>
          <w:sz w:val="28"/>
          <w:szCs w:val="26"/>
        </w:rPr>
        <w:sectPr w:rsidR="00914B5C" w:rsidSect="00914B5C">
          <w:type w:val="continuous"/>
          <w:pgSz w:w="11906" w:h="16838" w:code="9"/>
          <w:pgMar w:top="1440" w:right="1080" w:bottom="1440" w:left="1080" w:header="851" w:footer="0" w:gutter="0"/>
          <w:cols w:num="2" w:sep="1" w:space="425" w:equalWidth="0">
            <w:col w:w="6355" w:space="425"/>
            <w:col w:w="2965"/>
          </w:cols>
          <w:docGrid w:linePitch="360"/>
        </w:sectPr>
      </w:pPr>
    </w:p>
    <w:p w:rsidR="00954305" w:rsidRDefault="00954305" w:rsidP="00954305">
      <w:pPr>
        <w:pStyle w:val="ListParagraph"/>
        <w:numPr>
          <w:ilvl w:val="1"/>
          <w:numId w:val="26"/>
        </w:numPr>
        <w:spacing w:after="0" w:line="240" w:lineRule="auto"/>
        <w:ind w:leftChars="0"/>
        <w:rPr>
          <w:rFonts w:asciiTheme="minorEastAsia" w:hAnsiTheme="minorEastAsia"/>
          <w:sz w:val="22"/>
          <w:szCs w:val="26"/>
        </w:rPr>
      </w:pPr>
      <w:r w:rsidRPr="00954305">
        <w:rPr>
          <w:rFonts w:asciiTheme="minorEastAsia" w:hAnsiTheme="minorEastAsia"/>
          <w:sz w:val="22"/>
          <w:szCs w:val="26"/>
        </w:rPr>
        <w:t>Attachment 1 shows the</w:t>
      </w:r>
      <w:r w:rsidR="00914B5C">
        <w:rPr>
          <w:rFonts w:asciiTheme="minorEastAsia" w:hAnsiTheme="minorEastAsia"/>
          <w:sz w:val="22"/>
          <w:szCs w:val="26"/>
        </w:rPr>
        <w:t xml:space="preserve"> location of</w:t>
      </w:r>
      <w:r w:rsidRPr="00954305">
        <w:rPr>
          <w:rFonts w:asciiTheme="minorEastAsia" w:hAnsiTheme="minorEastAsia"/>
          <w:sz w:val="22"/>
          <w:szCs w:val="26"/>
        </w:rPr>
        <w:t xml:space="preserve"> racing areas.</w:t>
      </w:r>
    </w:p>
    <w:p w:rsidR="00914B5C" w:rsidRPr="00914B5C" w:rsidRDefault="00914B5C" w:rsidP="00914B5C">
      <w:pPr>
        <w:spacing w:after="0" w:line="240" w:lineRule="auto"/>
        <w:rPr>
          <w:rFonts w:asciiTheme="minorEastAsia" w:hAnsiTheme="minorEastAsia"/>
          <w:sz w:val="22"/>
          <w:szCs w:val="26"/>
        </w:rPr>
      </w:pPr>
    </w:p>
    <w:p w:rsidR="008E454E" w:rsidRDefault="00914B5C" w:rsidP="008E454E">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 </w:t>
      </w:r>
      <w:r w:rsidR="008E454E" w:rsidRPr="00AB03E5">
        <w:rPr>
          <w:rFonts w:asciiTheme="minorEastAsia" w:hAnsiTheme="minorEastAsia"/>
          <w:sz w:val="18"/>
          <w:szCs w:val="18"/>
        </w:rPr>
        <w:t>[붙임 1] 에는 경기</w:t>
      </w:r>
      <w:r w:rsidR="008E454E" w:rsidRPr="00AB03E5">
        <w:rPr>
          <w:rFonts w:asciiTheme="minorEastAsia" w:hAnsiTheme="minorEastAsia" w:hint="eastAsia"/>
          <w:sz w:val="18"/>
          <w:szCs w:val="18"/>
        </w:rPr>
        <w:t xml:space="preserve"> </w:t>
      </w:r>
      <w:r w:rsidR="008E454E" w:rsidRPr="00AB03E5">
        <w:rPr>
          <w:rFonts w:asciiTheme="minorEastAsia" w:hAnsiTheme="minorEastAsia"/>
          <w:sz w:val="18"/>
          <w:szCs w:val="18"/>
        </w:rPr>
        <w:t>수역이 표시되어 있다.</w:t>
      </w:r>
    </w:p>
    <w:p w:rsidR="00914B5C" w:rsidRDefault="00914B5C" w:rsidP="00954305">
      <w:pPr>
        <w:spacing w:after="0" w:line="240" w:lineRule="auto"/>
        <w:rPr>
          <w:rFonts w:asciiTheme="minorEastAsia" w:hAnsiTheme="minorEastAsia"/>
          <w:sz w:val="22"/>
          <w:szCs w:val="26"/>
        </w:rPr>
        <w:sectPr w:rsidR="00914B5C" w:rsidSect="00914B5C">
          <w:type w:val="continuous"/>
          <w:pgSz w:w="11906" w:h="16838" w:code="9"/>
          <w:pgMar w:top="1440" w:right="1080" w:bottom="1440" w:left="1080" w:header="851" w:footer="0" w:gutter="0"/>
          <w:cols w:num="2" w:sep="1" w:space="425" w:equalWidth="0">
            <w:col w:w="6355" w:space="425"/>
            <w:col w:w="2965"/>
          </w:cols>
          <w:docGrid w:linePitch="360"/>
        </w:sectPr>
      </w:pPr>
    </w:p>
    <w:p w:rsidR="00954305" w:rsidRPr="008E454E" w:rsidRDefault="00954305" w:rsidP="00954305">
      <w:pPr>
        <w:spacing w:after="0" w:line="240" w:lineRule="auto"/>
        <w:rPr>
          <w:rFonts w:asciiTheme="minorEastAsia" w:hAnsiTheme="minorEastAsia"/>
          <w:sz w:val="22"/>
          <w:szCs w:val="26"/>
        </w:rPr>
      </w:pPr>
    </w:p>
    <w:p w:rsidR="00954305" w:rsidRPr="00954305" w:rsidRDefault="00954305" w:rsidP="00954305">
      <w:pPr>
        <w:spacing w:after="0" w:line="240" w:lineRule="auto"/>
        <w:rPr>
          <w:rFonts w:asciiTheme="minorEastAsia" w:hAnsiTheme="minorEastAsia"/>
          <w:sz w:val="22"/>
          <w:szCs w:val="26"/>
        </w:rPr>
      </w:pPr>
    </w:p>
    <w:p w:rsidR="00741A43" w:rsidRDefault="00741A43" w:rsidP="006E04F4">
      <w:pPr>
        <w:pStyle w:val="ListParagraph"/>
        <w:numPr>
          <w:ilvl w:val="0"/>
          <w:numId w:val="26"/>
        </w:numPr>
        <w:spacing w:after="0" w:line="240" w:lineRule="auto"/>
        <w:ind w:leftChars="0"/>
        <w:rPr>
          <w:rFonts w:asciiTheme="minorEastAsia" w:hAnsiTheme="minorEastAsia"/>
          <w:b/>
          <w:sz w:val="28"/>
          <w:szCs w:val="26"/>
        </w:rPr>
        <w:sectPr w:rsidR="00741A43" w:rsidSect="00984434">
          <w:type w:val="continuous"/>
          <w:pgSz w:w="11906" w:h="16838" w:code="9"/>
          <w:pgMar w:top="1440" w:right="1080" w:bottom="1440" w:left="1080" w:header="851" w:footer="0" w:gutter="0"/>
          <w:cols w:sep="1" w:space="425"/>
          <w:docGrid w:linePitch="360"/>
        </w:sectPr>
      </w:pPr>
    </w:p>
    <w:p w:rsidR="006E04F4" w:rsidRDefault="006E04F4" w:rsidP="006E04F4">
      <w:pPr>
        <w:pStyle w:val="ListParagraph"/>
        <w:numPr>
          <w:ilvl w:val="0"/>
          <w:numId w:val="26"/>
        </w:numPr>
        <w:spacing w:after="0" w:line="240" w:lineRule="auto"/>
        <w:ind w:leftChars="0"/>
        <w:rPr>
          <w:rFonts w:asciiTheme="minorEastAsia" w:hAnsiTheme="minorEastAsia"/>
          <w:b/>
          <w:sz w:val="28"/>
          <w:szCs w:val="26"/>
        </w:rPr>
      </w:pPr>
      <w:r w:rsidRPr="00D44834">
        <w:rPr>
          <w:rFonts w:asciiTheme="minorEastAsia" w:hAnsiTheme="minorEastAsia"/>
          <w:b/>
          <w:sz w:val="28"/>
          <w:szCs w:val="26"/>
        </w:rPr>
        <w:t>THE COURSES</w:t>
      </w:r>
    </w:p>
    <w:p w:rsidR="003A4284" w:rsidRPr="00AB03E5" w:rsidRDefault="003A4284" w:rsidP="003A4284">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코스</w:t>
      </w:r>
    </w:p>
    <w:p w:rsidR="00741A43" w:rsidRDefault="00741A43" w:rsidP="003A4284">
      <w:pPr>
        <w:spacing w:after="0" w:line="240" w:lineRule="auto"/>
        <w:rPr>
          <w:rFonts w:asciiTheme="minorEastAsia" w:hAnsiTheme="minorEastAsia"/>
          <w:b/>
          <w:sz w:val="28"/>
          <w:szCs w:val="26"/>
        </w:rPr>
        <w:sectPr w:rsidR="00741A43" w:rsidSect="00741A43">
          <w:type w:val="continuous"/>
          <w:pgSz w:w="11906" w:h="16838" w:code="9"/>
          <w:pgMar w:top="1440" w:right="1080" w:bottom="1440" w:left="1080" w:header="851" w:footer="0" w:gutter="0"/>
          <w:cols w:num="2" w:sep="1" w:space="425" w:equalWidth="0">
            <w:col w:w="6355" w:space="425"/>
            <w:col w:w="2965"/>
          </w:cols>
          <w:docGrid w:linePitch="360"/>
        </w:sectPr>
      </w:pPr>
    </w:p>
    <w:p w:rsidR="003A4284" w:rsidRDefault="003A4284" w:rsidP="003A4284">
      <w:pPr>
        <w:pStyle w:val="ListParagraph"/>
        <w:numPr>
          <w:ilvl w:val="1"/>
          <w:numId w:val="26"/>
        </w:numPr>
        <w:spacing w:after="0" w:line="240" w:lineRule="auto"/>
        <w:ind w:leftChars="0"/>
        <w:rPr>
          <w:rFonts w:asciiTheme="minorEastAsia" w:hAnsiTheme="minorEastAsia"/>
          <w:sz w:val="22"/>
          <w:szCs w:val="26"/>
        </w:rPr>
      </w:pPr>
      <w:r w:rsidRPr="003A4284">
        <w:rPr>
          <w:rFonts w:asciiTheme="minorEastAsia" w:hAnsiTheme="minorEastAsia"/>
          <w:sz w:val="22"/>
          <w:szCs w:val="26"/>
        </w:rPr>
        <w:t>Attachment 3, including the order in which marks are to be passed, and the side on which each mark is to be left.</w:t>
      </w:r>
    </w:p>
    <w:p w:rsidR="003A4284" w:rsidRPr="00AB03E5" w:rsidRDefault="003A4284" w:rsidP="003A428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[붙임3]에 마크 통과 순서와 방향이 표시되어 있다.</w:t>
      </w:r>
    </w:p>
    <w:p w:rsidR="00741A43" w:rsidRDefault="00741A43" w:rsidP="003A4284">
      <w:pPr>
        <w:spacing w:after="0" w:line="240" w:lineRule="auto"/>
        <w:rPr>
          <w:rFonts w:asciiTheme="minorEastAsia" w:hAnsiTheme="minorEastAsia"/>
          <w:sz w:val="22"/>
          <w:szCs w:val="26"/>
        </w:rPr>
        <w:sectPr w:rsidR="00741A43" w:rsidSect="00741A43">
          <w:type w:val="continuous"/>
          <w:pgSz w:w="11906" w:h="16838" w:code="9"/>
          <w:pgMar w:top="1440" w:right="1080" w:bottom="1440" w:left="1080" w:header="851" w:footer="0" w:gutter="0"/>
          <w:cols w:num="2" w:sep="1" w:space="425" w:equalWidth="0">
            <w:col w:w="6355" w:space="425"/>
            <w:col w:w="2965"/>
          </w:cols>
          <w:docGrid w:linePitch="360"/>
        </w:sectPr>
      </w:pPr>
    </w:p>
    <w:p w:rsidR="003A4284" w:rsidRDefault="003A4284" w:rsidP="003A4284">
      <w:pPr>
        <w:pStyle w:val="ListParagraph"/>
        <w:numPr>
          <w:ilvl w:val="1"/>
          <w:numId w:val="26"/>
        </w:numPr>
        <w:spacing w:after="0" w:line="240" w:lineRule="auto"/>
        <w:ind w:leftChars="0"/>
        <w:rPr>
          <w:rFonts w:asciiTheme="minorEastAsia" w:hAnsiTheme="minorEastAsia"/>
          <w:sz w:val="22"/>
          <w:szCs w:val="26"/>
        </w:rPr>
      </w:pPr>
      <w:r w:rsidRPr="003A4284">
        <w:rPr>
          <w:rFonts w:asciiTheme="minorEastAsia" w:hAnsiTheme="minorEastAsia"/>
          <w:sz w:val="22"/>
          <w:szCs w:val="26"/>
        </w:rPr>
        <w:t>Attachment 2 shows restricted area except for official boats.</w:t>
      </w:r>
    </w:p>
    <w:p w:rsidR="003A4284" w:rsidRPr="00AB03E5" w:rsidRDefault="003A4284" w:rsidP="003A428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[붙임2]에 지원배의 통제</w:t>
      </w:r>
      <w:r w:rsidRPr="00AB03E5">
        <w:rPr>
          <w:rFonts w:asciiTheme="minorEastAsia" w:hAnsiTheme="minorEastAsia" w:hint="eastAsia"/>
          <w:sz w:val="18"/>
          <w:szCs w:val="18"/>
        </w:rPr>
        <w:t xml:space="preserve"> </w:t>
      </w:r>
      <w:r w:rsidRPr="00AB03E5">
        <w:rPr>
          <w:rFonts w:asciiTheme="minorEastAsia" w:hAnsiTheme="minorEastAsia"/>
          <w:sz w:val="18"/>
          <w:szCs w:val="18"/>
        </w:rPr>
        <w:t>구역이 설정되어 있다.</w:t>
      </w:r>
    </w:p>
    <w:p w:rsidR="00741A43" w:rsidRDefault="00741A43" w:rsidP="003A4284">
      <w:pPr>
        <w:spacing w:after="0" w:line="240" w:lineRule="auto"/>
        <w:rPr>
          <w:rFonts w:asciiTheme="minorEastAsia" w:hAnsiTheme="minorEastAsia"/>
          <w:sz w:val="22"/>
          <w:szCs w:val="26"/>
        </w:rPr>
        <w:sectPr w:rsidR="00741A43" w:rsidSect="00741A43">
          <w:type w:val="continuous"/>
          <w:pgSz w:w="11906" w:h="16838" w:code="9"/>
          <w:pgMar w:top="1440" w:right="1080" w:bottom="1440" w:left="1080" w:header="851" w:footer="0" w:gutter="0"/>
          <w:cols w:num="2" w:sep="1" w:space="425" w:equalWidth="0">
            <w:col w:w="6355" w:space="425"/>
            <w:col w:w="2965"/>
          </w:cols>
          <w:docGrid w:linePitch="360"/>
        </w:sectPr>
      </w:pPr>
    </w:p>
    <w:p w:rsidR="003A4284" w:rsidRDefault="003A4284" w:rsidP="003A4284">
      <w:pPr>
        <w:pStyle w:val="ListParagraph"/>
        <w:numPr>
          <w:ilvl w:val="1"/>
          <w:numId w:val="26"/>
        </w:numPr>
        <w:spacing w:after="0" w:line="240" w:lineRule="auto"/>
        <w:ind w:leftChars="0"/>
        <w:rPr>
          <w:rFonts w:asciiTheme="minorEastAsia" w:hAnsiTheme="minorEastAsia"/>
          <w:sz w:val="22"/>
          <w:szCs w:val="26"/>
        </w:rPr>
      </w:pPr>
      <w:r w:rsidRPr="003A4284">
        <w:rPr>
          <w:rFonts w:asciiTheme="minorEastAsia" w:hAnsiTheme="minorEastAsia"/>
          <w:sz w:val="22"/>
          <w:szCs w:val="26"/>
        </w:rPr>
        <w:t>The race area might be different according to length of course.</w:t>
      </w:r>
    </w:p>
    <w:p w:rsidR="003A4284" w:rsidRPr="00AB03E5" w:rsidRDefault="003A4284" w:rsidP="003A428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경기수역 상태에 따라 코스의 길이는 달라 질 수 있다.</w:t>
      </w:r>
    </w:p>
    <w:p w:rsidR="00741A43" w:rsidRDefault="00741A43" w:rsidP="003A4284">
      <w:pPr>
        <w:spacing w:after="0" w:line="240" w:lineRule="auto"/>
        <w:rPr>
          <w:rFonts w:asciiTheme="minorEastAsia" w:hAnsiTheme="minorEastAsia"/>
          <w:sz w:val="22"/>
          <w:szCs w:val="26"/>
        </w:rPr>
        <w:sectPr w:rsidR="00741A43" w:rsidSect="00741A43">
          <w:type w:val="continuous"/>
          <w:pgSz w:w="11906" w:h="16838" w:code="9"/>
          <w:pgMar w:top="1440" w:right="1080" w:bottom="1440" w:left="1080" w:header="851" w:footer="0" w:gutter="0"/>
          <w:cols w:num="2" w:sep="1" w:space="425" w:equalWidth="0">
            <w:col w:w="6355" w:space="425"/>
            <w:col w:w="2965"/>
          </w:cols>
          <w:docGrid w:linePitch="360"/>
        </w:sectPr>
      </w:pPr>
    </w:p>
    <w:p w:rsidR="003A4284" w:rsidRDefault="003A4284" w:rsidP="003A4284">
      <w:pPr>
        <w:pStyle w:val="ListParagraph"/>
        <w:numPr>
          <w:ilvl w:val="1"/>
          <w:numId w:val="26"/>
        </w:numPr>
        <w:spacing w:after="0" w:line="240" w:lineRule="auto"/>
        <w:ind w:leftChars="0"/>
        <w:rPr>
          <w:rFonts w:asciiTheme="minorEastAsia" w:hAnsiTheme="minorEastAsia"/>
          <w:sz w:val="22"/>
          <w:szCs w:val="26"/>
        </w:rPr>
      </w:pPr>
      <w:r w:rsidRPr="003A4284">
        <w:rPr>
          <w:rFonts w:asciiTheme="minorEastAsia" w:hAnsiTheme="minorEastAsia"/>
          <w:sz w:val="22"/>
          <w:szCs w:val="26"/>
        </w:rPr>
        <w:t>The diagram shows race courses as below.</w:t>
      </w:r>
    </w:p>
    <w:p w:rsidR="00741A43" w:rsidRPr="00741A43" w:rsidRDefault="00741A43" w:rsidP="00741A43">
      <w:pPr>
        <w:spacing w:after="0" w:line="240" w:lineRule="auto"/>
        <w:rPr>
          <w:rFonts w:asciiTheme="minorEastAsia" w:hAnsiTheme="minorEastAsia"/>
          <w:sz w:val="22"/>
          <w:szCs w:val="26"/>
        </w:rPr>
      </w:pPr>
    </w:p>
    <w:p w:rsidR="003A4284" w:rsidRDefault="003A4284" w:rsidP="003A428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경기 종목별 수역과 경기 코스는 다음과 같다.</w:t>
      </w:r>
    </w:p>
    <w:p w:rsidR="00741A43" w:rsidRDefault="00741A43" w:rsidP="00421CF4">
      <w:pPr>
        <w:jc w:val="center"/>
        <w:rPr>
          <w:rFonts w:asciiTheme="minorEastAsia" w:hAnsiTheme="minorEastAsia"/>
          <w:b/>
          <w:bCs/>
          <w:color w:val="FFFFFF" w:themeColor="background1"/>
          <w:sz w:val="18"/>
          <w:szCs w:val="18"/>
        </w:rPr>
        <w:sectPr w:rsidR="00741A43" w:rsidSect="00741A43">
          <w:type w:val="continuous"/>
          <w:pgSz w:w="11906" w:h="16838" w:code="9"/>
          <w:pgMar w:top="1440" w:right="1080" w:bottom="1440" w:left="1080" w:header="851" w:footer="0" w:gutter="0"/>
          <w:cols w:num="2" w:sep="1" w:space="425" w:equalWidth="0">
            <w:col w:w="6355" w:space="425"/>
            <w:col w:w="2965"/>
          </w:cols>
          <w:docGrid w:linePitch="360"/>
        </w:sectPr>
      </w:pPr>
    </w:p>
    <w:tbl>
      <w:tblPr>
        <w:tblStyle w:val="ListTable3Accent5"/>
        <w:tblW w:w="9778" w:type="dxa"/>
        <w:tblLook w:val="04A0"/>
      </w:tblPr>
      <w:tblGrid>
        <w:gridCol w:w="1273"/>
        <w:gridCol w:w="4392"/>
        <w:gridCol w:w="4113"/>
      </w:tblGrid>
      <w:tr w:rsidR="003A4284" w:rsidRPr="00AB03E5" w:rsidTr="007C5660">
        <w:trPr>
          <w:cnfStyle w:val="100000000000"/>
          <w:trHeight w:val="544"/>
        </w:trPr>
        <w:tc>
          <w:tcPr>
            <w:cnfStyle w:val="001000000100"/>
            <w:tcW w:w="1273" w:type="dxa"/>
            <w:vAlign w:val="center"/>
            <w:hideMark/>
          </w:tcPr>
          <w:p w:rsidR="003A4284" w:rsidRPr="00AB03E5" w:rsidRDefault="00741A43" w:rsidP="007C5660">
            <w:pPr>
              <w:jc w:val="center"/>
              <w:rPr>
                <w:rFonts w:asciiTheme="minorEastAsia" w:hAnsiTheme="minorEastAsia"/>
                <w:sz w:val="18"/>
                <w:szCs w:val="18"/>
              </w:rPr>
            </w:pPr>
            <w:r>
              <w:rPr>
                <w:rFonts w:asciiTheme="minorEastAsia" w:hAnsiTheme="minorEastAsia" w:hint="eastAsia"/>
                <w:sz w:val="18"/>
                <w:szCs w:val="18"/>
              </w:rPr>
              <w:t>AREA</w:t>
            </w:r>
          </w:p>
        </w:tc>
        <w:tc>
          <w:tcPr>
            <w:tcW w:w="4392" w:type="dxa"/>
            <w:vAlign w:val="center"/>
            <w:hideMark/>
          </w:tcPr>
          <w:p w:rsidR="007C5660" w:rsidRPr="00AB03E5" w:rsidRDefault="00741A43" w:rsidP="007C5660">
            <w:pPr>
              <w:jc w:val="center"/>
              <w:cnfStyle w:val="100000000000"/>
              <w:rPr>
                <w:rFonts w:asciiTheme="minorEastAsia" w:hAnsiTheme="minorEastAsia"/>
                <w:sz w:val="18"/>
                <w:szCs w:val="18"/>
              </w:rPr>
            </w:pPr>
            <w:r>
              <w:rPr>
                <w:rFonts w:asciiTheme="minorEastAsia" w:hAnsiTheme="minorEastAsia" w:hint="eastAsia"/>
                <w:sz w:val="18"/>
                <w:szCs w:val="18"/>
              </w:rPr>
              <w:t>CLASS</w:t>
            </w:r>
          </w:p>
        </w:tc>
        <w:tc>
          <w:tcPr>
            <w:tcW w:w="4113" w:type="dxa"/>
            <w:vAlign w:val="center"/>
            <w:hideMark/>
          </w:tcPr>
          <w:p w:rsidR="003A4284" w:rsidRPr="00AB03E5" w:rsidRDefault="00741A43" w:rsidP="007C5660">
            <w:pPr>
              <w:jc w:val="center"/>
              <w:cnfStyle w:val="100000000000"/>
              <w:rPr>
                <w:rFonts w:asciiTheme="minorEastAsia" w:hAnsiTheme="minorEastAsia"/>
                <w:sz w:val="18"/>
                <w:szCs w:val="18"/>
              </w:rPr>
            </w:pPr>
            <w:r>
              <w:rPr>
                <w:rFonts w:asciiTheme="minorEastAsia" w:hAnsiTheme="minorEastAsia" w:hint="eastAsia"/>
                <w:sz w:val="18"/>
                <w:szCs w:val="18"/>
              </w:rPr>
              <w:t>C</w:t>
            </w:r>
            <w:r>
              <w:rPr>
                <w:rFonts w:asciiTheme="minorEastAsia" w:hAnsiTheme="minorEastAsia"/>
                <w:sz w:val="18"/>
                <w:szCs w:val="18"/>
              </w:rPr>
              <w:t>OURSE SHAPE</w:t>
            </w:r>
          </w:p>
        </w:tc>
      </w:tr>
      <w:tr w:rsidR="003A4284" w:rsidRPr="00AB03E5" w:rsidTr="007C5660">
        <w:trPr>
          <w:cnfStyle w:val="000000100000"/>
          <w:trHeight w:val="544"/>
        </w:trPr>
        <w:tc>
          <w:tcPr>
            <w:cnfStyle w:val="001000000000"/>
            <w:tcW w:w="1273" w:type="dxa"/>
            <w:vAlign w:val="center"/>
            <w:hideMark/>
          </w:tcPr>
          <w:p w:rsidR="003A4284" w:rsidRPr="00AB03E5" w:rsidRDefault="003A4284" w:rsidP="007C5660">
            <w:pPr>
              <w:jc w:val="center"/>
              <w:rPr>
                <w:rFonts w:asciiTheme="minorEastAsia" w:hAnsiTheme="minorEastAsia"/>
                <w:sz w:val="18"/>
                <w:szCs w:val="18"/>
              </w:rPr>
            </w:pPr>
            <w:r w:rsidRPr="00AB03E5">
              <w:rPr>
                <w:rFonts w:asciiTheme="minorEastAsia" w:hAnsiTheme="minorEastAsia" w:hint="eastAsia"/>
                <w:sz w:val="18"/>
                <w:szCs w:val="18"/>
              </w:rPr>
              <w:t>A</w:t>
            </w:r>
          </w:p>
        </w:tc>
        <w:tc>
          <w:tcPr>
            <w:tcW w:w="4392" w:type="dxa"/>
            <w:vAlign w:val="center"/>
            <w:hideMark/>
          </w:tcPr>
          <w:p w:rsidR="003A4284" w:rsidRPr="00AB03E5" w:rsidRDefault="00741A43" w:rsidP="007C5660">
            <w:pPr>
              <w:jc w:val="center"/>
              <w:cnfStyle w:val="000000100000"/>
              <w:rPr>
                <w:rFonts w:asciiTheme="minorEastAsia" w:hAnsiTheme="minorEastAsia"/>
                <w:sz w:val="18"/>
                <w:szCs w:val="18"/>
              </w:rPr>
            </w:pPr>
            <w:r>
              <w:rPr>
                <w:rFonts w:asciiTheme="minorEastAsia" w:hAnsiTheme="minorEastAsia" w:hint="eastAsia"/>
                <w:sz w:val="18"/>
                <w:szCs w:val="18"/>
              </w:rPr>
              <w:t>Laser</w:t>
            </w:r>
            <w:r w:rsidR="003A4284" w:rsidRPr="00AB03E5">
              <w:rPr>
                <w:rFonts w:asciiTheme="minorEastAsia" w:hAnsiTheme="minorEastAsia" w:hint="eastAsia"/>
                <w:sz w:val="18"/>
                <w:szCs w:val="18"/>
              </w:rPr>
              <w:t>(</w:t>
            </w:r>
            <w:r>
              <w:rPr>
                <w:rFonts w:asciiTheme="minorEastAsia" w:hAnsiTheme="minorEastAsia" w:hint="eastAsia"/>
                <w:sz w:val="18"/>
                <w:szCs w:val="18"/>
              </w:rPr>
              <w:t>A</w:t>
            </w:r>
            <w:r w:rsidR="003A4284" w:rsidRPr="00AB03E5">
              <w:rPr>
                <w:rFonts w:asciiTheme="minorEastAsia" w:hAnsiTheme="minorEastAsia" w:hint="eastAsia"/>
                <w:sz w:val="18"/>
                <w:szCs w:val="18"/>
              </w:rPr>
              <w:t>,</w:t>
            </w:r>
            <w:r w:rsidR="003A4284" w:rsidRPr="00AB03E5">
              <w:rPr>
                <w:rFonts w:asciiTheme="minorEastAsia" w:hAnsiTheme="minorEastAsia"/>
                <w:sz w:val="18"/>
                <w:szCs w:val="18"/>
              </w:rPr>
              <w:t xml:space="preserve"> </w:t>
            </w:r>
            <w:r>
              <w:rPr>
                <w:rFonts w:asciiTheme="minorEastAsia" w:hAnsiTheme="minorEastAsia" w:hint="eastAsia"/>
                <w:sz w:val="18"/>
                <w:szCs w:val="18"/>
              </w:rPr>
              <w:t>H</w:t>
            </w:r>
            <w:r w:rsidR="003A4284" w:rsidRPr="00AB03E5">
              <w:rPr>
                <w:rFonts w:asciiTheme="minorEastAsia" w:hAnsiTheme="minorEastAsia" w:hint="eastAsia"/>
                <w:sz w:val="18"/>
                <w:szCs w:val="18"/>
              </w:rPr>
              <w:t>), 470(</w:t>
            </w:r>
            <w:r>
              <w:rPr>
                <w:rFonts w:asciiTheme="minorEastAsia" w:hAnsiTheme="minorEastAsia" w:hint="eastAsia"/>
                <w:sz w:val="18"/>
                <w:szCs w:val="18"/>
              </w:rPr>
              <w:t>A</w:t>
            </w:r>
            <w:r w:rsidR="003A4284" w:rsidRPr="00AB03E5">
              <w:rPr>
                <w:rFonts w:asciiTheme="minorEastAsia" w:hAnsiTheme="minorEastAsia" w:hint="eastAsia"/>
                <w:sz w:val="18"/>
                <w:szCs w:val="18"/>
              </w:rPr>
              <w:t>), 420(</w:t>
            </w:r>
            <w:r>
              <w:rPr>
                <w:rFonts w:asciiTheme="minorEastAsia" w:hAnsiTheme="minorEastAsia" w:hint="eastAsia"/>
                <w:sz w:val="18"/>
                <w:szCs w:val="18"/>
              </w:rPr>
              <w:t>H</w:t>
            </w:r>
            <w:r w:rsidR="003A4284" w:rsidRPr="00AB03E5">
              <w:rPr>
                <w:rFonts w:asciiTheme="minorEastAsia" w:hAnsiTheme="minorEastAsia" w:hint="eastAsia"/>
                <w:sz w:val="18"/>
                <w:szCs w:val="18"/>
              </w:rPr>
              <w:t>), RS:X(</w:t>
            </w:r>
            <w:r>
              <w:rPr>
                <w:rFonts w:asciiTheme="minorEastAsia" w:hAnsiTheme="minorEastAsia" w:hint="eastAsia"/>
                <w:sz w:val="18"/>
                <w:szCs w:val="18"/>
              </w:rPr>
              <w:t>A</w:t>
            </w:r>
            <w:r w:rsidR="003A4284" w:rsidRPr="00AB03E5">
              <w:rPr>
                <w:rFonts w:asciiTheme="minorEastAsia" w:hAnsiTheme="minorEastAsia" w:hint="eastAsia"/>
                <w:sz w:val="18"/>
                <w:szCs w:val="18"/>
              </w:rPr>
              <w:t>,</w:t>
            </w:r>
            <w:r w:rsidR="003A4284" w:rsidRPr="00AB03E5">
              <w:rPr>
                <w:rFonts w:asciiTheme="minorEastAsia" w:hAnsiTheme="minorEastAsia"/>
                <w:sz w:val="18"/>
                <w:szCs w:val="18"/>
              </w:rPr>
              <w:t xml:space="preserve"> </w:t>
            </w:r>
            <w:r>
              <w:rPr>
                <w:rFonts w:asciiTheme="minorEastAsia" w:hAnsiTheme="minorEastAsia" w:hint="eastAsia"/>
                <w:sz w:val="18"/>
                <w:szCs w:val="18"/>
              </w:rPr>
              <w:t>H</w:t>
            </w:r>
            <w:r w:rsidR="003A4284" w:rsidRPr="00AB03E5">
              <w:rPr>
                <w:rFonts w:asciiTheme="minorEastAsia" w:hAnsiTheme="minorEastAsia" w:hint="eastAsia"/>
                <w:sz w:val="18"/>
                <w:szCs w:val="18"/>
              </w:rPr>
              <w:t>)</w:t>
            </w:r>
          </w:p>
        </w:tc>
        <w:tc>
          <w:tcPr>
            <w:tcW w:w="4113" w:type="dxa"/>
            <w:vAlign w:val="center"/>
            <w:hideMark/>
          </w:tcPr>
          <w:p w:rsidR="003A4284" w:rsidRPr="00AB03E5" w:rsidRDefault="006D130C" w:rsidP="007C5660">
            <w:pPr>
              <w:jc w:val="center"/>
              <w:cnfStyle w:val="000000100000"/>
              <w:rPr>
                <w:rFonts w:asciiTheme="minorEastAsia" w:hAnsiTheme="minorEastAsia"/>
                <w:sz w:val="18"/>
                <w:szCs w:val="18"/>
              </w:rPr>
            </w:pPr>
            <w:r>
              <w:rPr>
                <w:rFonts w:asciiTheme="minorEastAsia" w:hAnsiTheme="minorEastAsia" w:hint="eastAsia"/>
                <w:sz w:val="18"/>
                <w:szCs w:val="18"/>
              </w:rPr>
              <w:t>Trapezoid Course</w:t>
            </w:r>
          </w:p>
        </w:tc>
      </w:tr>
      <w:tr w:rsidR="003A4284" w:rsidRPr="00AB03E5" w:rsidTr="007C5660">
        <w:trPr>
          <w:trHeight w:val="544"/>
        </w:trPr>
        <w:tc>
          <w:tcPr>
            <w:cnfStyle w:val="001000000000"/>
            <w:tcW w:w="1273" w:type="dxa"/>
            <w:vAlign w:val="center"/>
            <w:hideMark/>
          </w:tcPr>
          <w:p w:rsidR="003A4284" w:rsidRPr="00AB03E5" w:rsidRDefault="003A4284" w:rsidP="007C5660">
            <w:pPr>
              <w:jc w:val="center"/>
              <w:rPr>
                <w:rFonts w:asciiTheme="minorEastAsia" w:hAnsiTheme="minorEastAsia"/>
                <w:sz w:val="18"/>
                <w:szCs w:val="18"/>
              </w:rPr>
            </w:pPr>
            <w:r w:rsidRPr="00AB03E5">
              <w:rPr>
                <w:rFonts w:asciiTheme="minorEastAsia" w:hAnsiTheme="minorEastAsia" w:hint="eastAsia"/>
                <w:sz w:val="18"/>
                <w:szCs w:val="18"/>
              </w:rPr>
              <w:t>B</w:t>
            </w:r>
          </w:p>
        </w:tc>
        <w:tc>
          <w:tcPr>
            <w:tcW w:w="4392" w:type="dxa"/>
            <w:vAlign w:val="center"/>
            <w:hideMark/>
          </w:tcPr>
          <w:p w:rsidR="003A4284" w:rsidRPr="00AB03E5" w:rsidRDefault="003A4284" w:rsidP="007C5660">
            <w:pPr>
              <w:jc w:val="center"/>
              <w:cnfStyle w:val="000000000000"/>
              <w:rPr>
                <w:rFonts w:asciiTheme="minorEastAsia" w:hAnsiTheme="minorEastAsia"/>
                <w:sz w:val="18"/>
                <w:szCs w:val="18"/>
              </w:rPr>
            </w:pPr>
            <w:r w:rsidRPr="00AB03E5">
              <w:rPr>
                <w:rFonts w:asciiTheme="minorEastAsia" w:hAnsiTheme="minorEastAsia" w:hint="eastAsia"/>
                <w:sz w:val="18"/>
                <w:szCs w:val="18"/>
              </w:rPr>
              <w:t>49er</w:t>
            </w:r>
          </w:p>
        </w:tc>
        <w:tc>
          <w:tcPr>
            <w:tcW w:w="4113" w:type="dxa"/>
            <w:vAlign w:val="center"/>
            <w:hideMark/>
          </w:tcPr>
          <w:p w:rsidR="003A4284" w:rsidRPr="00AB03E5" w:rsidRDefault="006D130C" w:rsidP="007C5660">
            <w:pPr>
              <w:jc w:val="center"/>
              <w:cnfStyle w:val="000000000000"/>
              <w:rPr>
                <w:rFonts w:asciiTheme="minorEastAsia" w:hAnsiTheme="minorEastAsia"/>
                <w:sz w:val="18"/>
                <w:szCs w:val="18"/>
              </w:rPr>
            </w:pPr>
            <w:r>
              <w:rPr>
                <w:rFonts w:asciiTheme="minorEastAsia" w:hAnsiTheme="minorEastAsia" w:hint="eastAsia"/>
                <w:sz w:val="18"/>
                <w:szCs w:val="18"/>
              </w:rPr>
              <w:t>Windward-Leeward Course</w:t>
            </w:r>
          </w:p>
        </w:tc>
      </w:tr>
    </w:tbl>
    <w:p w:rsidR="00081D36" w:rsidRDefault="00081D36" w:rsidP="003A4284">
      <w:pPr>
        <w:pStyle w:val="ListParagraph"/>
        <w:numPr>
          <w:ilvl w:val="1"/>
          <w:numId w:val="26"/>
        </w:numPr>
        <w:spacing w:after="0" w:line="240" w:lineRule="auto"/>
        <w:ind w:leftChars="0"/>
        <w:rPr>
          <w:rFonts w:asciiTheme="minorEastAsia" w:hAnsiTheme="minorEastAsia"/>
          <w:sz w:val="22"/>
          <w:szCs w:val="26"/>
        </w:rPr>
        <w:sectPr w:rsidR="00081D36" w:rsidSect="00984434">
          <w:type w:val="continuous"/>
          <w:pgSz w:w="11906" w:h="16838" w:code="9"/>
          <w:pgMar w:top="1440" w:right="1080" w:bottom="1440" w:left="1080" w:header="851" w:footer="0" w:gutter="0"/>
          <w:cols w:sep="1" w:space="425"/>
          <w:docGrid w:linePitch="360"/>
        </w:sectPr>
      </w:pPr>
    </w:p>
    <w:p w:rsidR="00081D36" w:rsidRPr="00081D36" w:rsidRDefault="00081D36" w:rsidP="003A4284">
      <w:pPr>
        <w:pStyle w:val="ListParagraph"/>
        <w:numPr>
          <w:ilvl w:val="1"/>
          <w:numId w:val="26"/>
        </w:numPr>
        <w:spacing w:after="0" w:line="240" w:lineRule="auto"/>
        <w:ind w:leftChars="0"/>
        <w:rPr>
          <w:rFonts w:asciiTheme="minorEastAsia" w:hAnsiTheme="minorEastAsia"/>
          <w:sz w:val="22"/>
          <w:szCs w:val="26"/>
        </w:rPr>
      </w:pPr>
      <w:r>
        <w:rPr>
          <w:rFonts w:asciiTheme="minorEastAsia" w:hAnsiTheme="minorEastAsia"/>
          <w:sz w:val="22"/>
          <w:szCs w:val="26"/>
        </w:rPr>
        <w:t>There is no course change after start.</w:t>
      </w:r>
    </w:p>
    <w:p w:rsidR="003A4284" w:rsidRPr="00AB03E5" w:rsidRDefault="003A4284" w:rsidP="003A428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스타트 후 코스 변경은 없다.</w:t>
      </w:r>
    </w:p>
    <w:p w:rsidR="00081D36" w:rsidRDefault="00081D36" w:rsidP="003A4284">
      <w:pPr>
        <w:spacing w:after="0" w:line="240" w:lineRule="auto"/>
        <w:rPr>
          <w:rFonts w:asciiTheme="minorEastAsia" w:hAnsiTheme="minorEastAsia"/>
          <w:b/>
          <w:sz w:val="28"/>
          <w:szCs w:val="26"/>
        </w:rPr>
        <w:sectPr w:rsidR="00081D36" w:rsidSect="00081D36">
          <w:type w:val="continuous"/>
          <w:pgSz w:w="11906" w:h="16838" w:code="9"/>
          <w:pgMar w:top="1440" w:right="1080" w:bottom="1440" w:left="1080" w:header="851" w:footer="0" w:gutter="0"/>
          <w:cols w:num="2" w:sep="1" w:space="425" w:equalWidth="0">
            <w:col w:w="6355" w:space="425"/>
            <w:col w:w="2965"/>
          </w:cols>
          <w:docGrid w:linePitch="360"/>
        </w:sectPr>
      </w:pPr>
    </w:p>
    <w:p w:rsidR="003A4284" w:rsidRPr="00CB661F" w:rsidRDefault="003A4284" w:rsidP="003A4284">
      <w:pPr>
        <w:spacing w:after="0" w:line="240" w:lineRule="auto"/>
        <w:rPr>
          <w:rFonts w:asciiTheme="minorEastAsia" w:hAnsiTheme="minorEastAsia"/>
          <w:b/>
          <w:sz w:val="22"/>
          <w:szCs w:val="26"/>
        </w:rPr>
      </w:pPr>
    </w:p>
    <w:p w:rsidR="003A4284" w:rsidRPr="003A4284" w:rsidRDefault="003A4284" w:rsidP="003A4284">
      <w:pPr>
        <w:spacing w:after="0" w:line="240" w:lineRule="auto"/>
        <w:rPr>
          <w:rFonts w:asciiTheme="minorEastAsia" w:hAnsiTheme="minorEastAsia"/>
          <w:b/>
          <w:sz w:val="28"/>
          <w:szCs w:val="26"/>
        </w:rPr>
      </w:pPr>
    </w:p>
    <w:p w:rsidR="00861A4F" w:rsidRDefault="00861A4F" w:rsidP="00BE6F17">
      <w:pPr>
        <w:pStyle w:val="ListParagraph"/>
        <w:numPr>
          <w:ilvl w:val="0"/>
          <w:numId w:val="26"/>
        </w:numPr>
        <w:spacing w:after="0" w:line="240" w:lineRule="auto"/>
        <w:ind w:leftChars="0"/>
        <w:rPr>
          <w:rFonts w:asciiTheme="minorEastAsia" w:hAnsiTheme="minorEastAsia"/>
          <w:b/>
          <w:sz w:val="28"/>
          <w:szCs w:val="26"/>
        </w:rPr>
        <w:sectPr w:rsidR="00861A4F" w:rsidSect="00984434">
          <w:type w:val="continuous"/>
          <w:pgSz w:w="11906" w:h="16838" w:code="9"/>
          <w:pgMar w:top="1440" w:right="1080" w:bottom="1440" w:left="1080" w:header="851" w:footer="0" w:gutter="0"/>
          <w:cols w:sep="1" w:space="425"/>
          <w:docGrid w:linePitch="360"/>
        </w:sectPr>
      </w:pPr>
    </w:p>
    <w:p w:rsidR="00BE6F17" w:rsidRDefault="00F54677"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MARKS</w:t>
      </w:r>
    </w:p>
    <w:p w:rsidR="008E4786" w:rsidRPr="00AB03E5" w:rsidRDefault="008E4786" w:rsidP="008E4786">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마크</w:t>
      </w:r>
    </w:p>
    <w:p w:rsidR="00861A4F" w:rsidRDefault="00861A4F" w:rsidP="008E4786">
      <w:pPr>
        <w:pStyle w:val="ListParagraph"/>
        <w:spacing w:after="0" w:line="240" w:lineRule="auto"/>
        <w:ind w:leftChars="0" w:left="425"/>
        <w:rPr>
          <w:rFonts w:asciiTheme="minorEastAsia" w:hAnsiTheme="minorEastAsia"/>
          <w:b/>
          <w:sz w:val="28"/>
          <w:szCs w:val="26"/>
        </w:rPr>
        <w:sectPr w:rsidR="00861A4F" w:rsidSect="00861A4F">
          <w:type w:val="continuous"/>
          <w:pgSz w:w="11906" w:h="16838" w:code="9"/>
          <w:pgMar w:top="1440" w:right="1080" w:bottom="1440" w:left="1080" w:header="851" w:footer="0" w:gutter="0"/>
          <w:cols w:num="2" w:sep="1" w:space="425" w:equalWidth="0">
            <w:col w:w="6355" w:space="425"/>
            <w:col w:w="2965"/>
          </w:cols>
          <w:docGrid w:linePitch="360"/>
        </w:sectPr>
      </w:pPr>
    </w:p>
    <w:p w:rsidR="007B752B" w:rsidRDefault="007B752B" w:rsidP="007B752B">
      <w:pPr>
        <w:pStyle w:val="ListParagraph"/>
        <w:numPr>
          <w:ilvl w:val="1"/>
          <w:numId w:val="26"/>
        </w:numPr>
        <w:spacing w:after="0" w:line="240" w:lineRule="auto"/>
        <w:ind w:leftChars="0"/>
        <w:rPr>
          <w:rFonts w:asciiTheme="minorEastAsia" w:hAnsiTheme="minorEastAsia"/>
          <w:sz w:val="22"/>
          <w:szCs w:val="26"/>
        </w:rPr>
      </w:pPr>
      <w:r w:rsidRPr="007B752B">
        <w:rPr>
          <w:rFonts w:asciiTheme="minorEastAsia" w:hAnsiTheme="minorEastAsia"/>
          <w:sz w:val="22"/>
          <w:szCs w:val="26"/>
        </w:rPr>
        <w:t>Area</w:t>
      </w:r>
      <w:r w:rsidR="00CB4138">
        <w:rPr>
          <w:rFonts w:asciiTheme="minorEastAsia" w:hAnsiTheme="minorEastAsia"/>
          <w:sz w:val="22"/>
          <w:szCs w:val="26"/>
        </w:rPr>
        <w:t xml:space="preserve"> A</w:t>
      </w:r>
    </w:p>
    <w:p w:rsidR="008E4786" w:rsidRPr="00AB03E5" w:rsidRDefault="008E4786" w:rsidP="008E4786">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hint="eastAsia"/>
          <w:sz w:val="18"/>
          <w:szCs w:val="18"/>
        </w:rPr>
        <w:t>A수역</w:t>
      </w:r>
    </w:p>
    <w:p w:rsidR="00861A4F" w:rsidRDefault="00861A4F" w:rsidP="00D70E69">
      <w:pPr>
        <w:jc w:val="center"/>
        <w:rPr>
          <w:rFonts w:asciiTheme="minorEastAsia" w:hAnsiTheme="minorEastAsia"/>
          <w:b/>
          <w:bCs/>
          <w:color w:val="FFFFFF" w:themeColor="background1"/>
          <w:sz w:val="18"/>
          <w:szCs w:val="18"/>
        </w:rPr>
        <w:sectPr w:rsidR="00861A4F" w:rsidSect="00861A4F">
          <w:type w:val="continuous"/>
          <w:pgSz w:w="11906" w:h="16838" w:code="9"/>
          <w:pgMar w:top="1440" w:right="1080" w:bottom="1440" w:left="1080" w:header="851" w:footer="0" w:gutter="0"/>
          <w:cols w:num="2" w:sep="1" w:space="425" w:equalWidth="0">
            <w:col w:w="6355" w:space="425"/>
            <w:col w:w="2965"/>
          </w:cols>
          <w:docGrid w:linePitch="360"/>
        </w:sectPr>
      </w:pPr>
    </w:p>
    <w:tbl>
      <w:tblPr>
        <w:tblStyle w:val="ListTable3Accent5"/>
        <w:tblW w:w="9778" w:type="dxa"/>
        <w:tblLook w:val="04A0"/>
      </w:tblPr>
      <w:tblGrid>
        <w:gridCol w:w="4889"/>
        <w:gridCol w:w="4889"/>
      </w:tblGrid>
      <w:tr w:rsidR="008E4786" w:rsidRPr="00AB03E5" w:rsidTr="007C5660">
        <w:trPr>
          <w:cnfStyle w:val="100000000000"/>
          <w:trHeight w:val="536"/>
        </w:trPr>
        <w:tc>
          <w:tcPr>
            <w:cnfStyle w:val="001000000100"/>
            <w:tcW w:w="4889" w:type="dxa"/>
            <w:vAlign w:val="center"/>
            <w:hideMark/>
          </w:tcPr>
          <w:p w:rsidR="008E4786" w:rsidRPr="00AB03E5" w:rsidRDefault="006E4C1A" w:rsidP="007C5660">
            <w:pPr>
              <w:jc w:val="center"/>
              <w:rPr>
                <w:rFonts w:asciiTheme="minorEastAsia" w:hAnsiTheme="minorEastAsia"/>
                <w:sz w:val="18"/>
                <w:szCs w:val="18"/>
              </w:rPr>
            </w:pPr>
            <w:r>
              <w:rPr>
                <w:rFonts w:asciiTheme="minorEastAsia" w:hAnsiTheme="minorEastAsia"/>
                <w:sz w:val="18"/>
                <w:szCs w:val="18"/>
              </w:rPr>
              <w:t xml:space="preserve">MARK </w:t>
            </w:r>
            <w:r w:rsidR="008E4786" w:rsidRPr="00AB03E5">
              <w:rPr>
                <w:rFonts w:asciiTheme="minorEastAsia" w:hAnsiTheme="minorEastAsia" w:hint="eastAsia"/>
                <w:sz w:val="18"/>
                <w:szCs w:val="18"/>
              </w:rPr>
              <w:t>1,2,3,4</w:t>
            </w:r>
          </w:p>
        </w:tc>
        <w:tc>
          <w:tcPr>
            <w:tcW w:w="4889" w:type="dxa"/>
            <w:vAlign w:val="center"/>
            <w:hideMark/>
          </w:tcPr>
          <w:p w:rsidR="008E4786" w:rsidRPr="00AB03E5" w:rsidRDefault="006E4C1A" w:rsidP="007C5660">
            <w:pPr>
              <w:jc w:val="center"/>
              <w:cnfStyle w:val="100000000000"/>
              <w:rPr>
                <w:rFonts w:asciiTheme="minorEastAsia" w:hAnsiTheme="minorEastAsia"/>
                <w:sz w:val="18"/>
                <w:szCs w:val="18"/>
              </w:rPr>
            </w:pPr>
            <w:r>
              <w:rPr>
                <w:rFonts w:asciiTheme="minorEastAsia" w:hAnsiTheme="minorEastAsia" w:hint="eastAsia"/>
                <w:sz w:val="18"/>
                <w:szCs w:val="18"/>
              </w:rPr>
              <w:t>START/FINISH MARK</w:t>
            </w:r>
          </w:p>
        </w:tc>
      </w:tr>
      <w:tr w:rsidR="008E4786" w:rsidRPr="00AB03E5" w:rsidTr="007C5660">
        <w:trPr>
          <w:cnfStyle w:val="000000100000"/>
          <w:trHeight w:val="536"/>
        </w:trPr>
        <w:tc>
          <w:tcPr>
            <w:cnfStyle w:val="001000000000"/>
            <w:tcW w:w="4889" w:type="dxa"/>
            <w:vAlign w:val="center"/>
            <w:hideMark/>
          </w:tcPr>
          <w:p w:rsidR="008E4786" w:rsidRPr="00E85DDB" w:rsidRDefault="006E4C1A" w:rsidP="007C5660">
            <w:pPr>
              <w:jc w:val="center"/>
              <w:rPr>
                <w:rFonts w:asciiTheme="minorEastAsia" w:hAnsiTheme="minorEastAsia"/>
                <w:b w:val="0"/>
                <w:sz w:val="18"/>
                <w:szCs w:val="18"/>
              </w:rPr>
            </w:pPr>
            <w:r w:rsidRPr="00E85DDB">
              <w:rPr>
                <w:rFonts w:asciiTheme="minorEastAsia" w:hAnsiTheme="minorEastAsia" w:hint="eastAsia"/>
                <w:b w:val="0"/>
                <w:sz w:val="18"/>
                <w:szCs w:val="18"/>
              </w:rPr>
              <w:t>Y</w:t>
            </w:r>
            <w:r w:rsidR="00E85DDB" w:rsidRPr="00E85DDB">
              <w:rPr>
                <w:rFonts w:asciiTheme="minorEastAsia" w:hAnsiTheme="minorEastAsia"/>
                <w:b w:val="0"/>
                <w:sz w:val="18"/>
                <w:szCs w:val="18"/>
              </w:rPr>
              <w:t xml:space="preserve">ellow </w:t>
            </w:r>
            <w:r w:rsidR="00142DA8" w:rsidRPr="00E85DDB">
              <w:rPr>
                <w:rFonts w:asciiTheme="minorEastAsia" w:hAnsiTheme="minorEastAsia"/>
                <w:b w:val="0"/>
                <w:sz w:val="18"/>
                <w:szCs w:val="18"/>
              </w:rPr>
              <w:t>Cylinder</w:t>
            </w:r>
          </w:p>
        </w:tc>
        <w:tc>
          <w:tcPr>
            <w:tcW w:w="4889" w:type="dxa"/>
            <w:vAlign w:val="center"/>
            <w:hideMark/>
          </w:tcPr>
          <w:p w:rsidR="008E4786" w:rsidRPr="00AB03E5" w:rsidRDefault="006E4C1A" w:rsidP="007C5660">
            <w:pPr>
              <w:jc w:val="center"/>
              <w:cnfStyle w:val="000000100000"/>
              <w:rPr>
                <w:rFonts w:asciiTheme="minorEastAsia" w:hAnsiTheme="minorEastAsia"/>
                <w:sz w:val="18"/>
                <w:szCs w:val="18"/>
              </w:rPr>
            </w:pPr>
            <w:r>
              <w:rPr>
                <w:rFonts w:asciiTheme="minorEastAsia" w:hAnsiTheme="minorEastAsia" w:hint="eastAsia"/>
                <w:sz w:val="18"/>
                <w:szCs w:val="18"/>
              </w:rPr>
              <w:t>White Conical</w:t>
            </w:r>
          </w:p>
        </w:tc>
      </w:tr>
    </w:tbl>
    <w:p w:rsidR="00861A4F" w:rsidRDefault="00861A4F" w:rsidP="007B752B">
      <w:pPr>
        <w:pStyle w:val="ListParagraph"/>
        <w:numPr>
          <w:ilvl w:val="1"/>
          <w:numId w:val="26"/>
        </w:numPr>
        <w:spacing w:after="0" w:line="240" w:lineRule="auto"/>
        <w:ind w:leftChars="0"/>
        <w:rPr>
          <w:rFonts w:asciiTheme="minorEastAsia" w:hAnsiTheme="minorEastAsia"/>
          <w:sz w:val="22"/>
          <w:szCs w:val="26"/>
        </w:rPr>
        <w:sectPr w:rsidR="00861A4F" w:rsidSect="00984434">
          <w:type w:val="continuous"/>
          <w:pgSz w:w="11906" w:h="16838" w:code="9"/>
          <w:pgMar w:top="1440" w:right="1080" w:bottom="1440" w:left="1080" w:header="851" w:footer="0" w:gutter="0"/>
          <w:cols w:sep="1" w:space="425"/>
          <w:docGrid w:linePitch="360"/>
        </w:sectPr>
      </w:pPr>
    </w:p>
    <w:p w:rsidR="007B752B" w:rsidRPr="007B752B" w:rsidRDefault="00CB4138" w:rsidP="007B752B">
      <w:pPr>
        <w:pStyle w:val="ListParagraph"/>
        <w:numPr>
          <w:ilvl w:val="1"/>
          <w:numId w:val="26"/>
        </w:numPr>
        <w:spacing w:after="0" w:line="240" w:lineRule="auto"/>
        <w:ind w:leftChars="0"/>
        <w:rPr>
          <w:rFonts w:asciiTheme="minorEastAsia" w:hAnsiTheme="minorEastAsia"/>
          <w:sz w:val="22"/>
          <w:szCs w:val="26"/>
        </w:rPr>
      </w:pPr>
      <w:r w:rsidRPr="007B752B">
        <w:rPr>
          <w:rFonts w:asciiTheme="minorEastAsia" w:hAnsiTheme="minorEastAsia"/>
          <w:sz w:val="22"/>
          <w:szCs w:val="26"/>
        </w:rPr>
        <w:t>A</w:t>
      </w:r>
      <w:r w:rsidR="007B752B" w:rsidRPr="007B752B">
        <w:rPr>
          <w:rFonts w:asciiTheme="minorEastAsia" w:hAnsiTheme="minorEastAsia"/>
          <w:sz w:val="22"/>
          <w:szCs w:val="26"/>
        </w:rPr>
        <w:t>rea</w:t>
      </w:r>
      <w:r>
        <w:rPr>
          <w:rFonts w:asciiTheme="minorEastAsia" w:hAnsiTheme="minorEastAsia"/>
          <w:sz w:val="22"/>
          <w:szCs w:val="26"/>
        </w:rPr>
        <w:t xml:space="preserve"> B</w:t>
      </w:r>
    </w:p>
    <w:p w:rsidR="008E4786" w:rsidRPr="00AB03E5" w:rsidRDefault="008E4786" w:rsidP="008E4786">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hint="eastAsia"/>
          <w:sz w:val="18"/>
          <w:szCs w:val="18"/>
        </w:rPr>
        <w:t>B수역</w:t>
      </w:r>
    </w:p>
    <w:p w:rsidR="00861A4F" w:rsidRDefault="00861A4F" w:rsidP="00D70E69">
      <w:pPr>
        <w:jc w:val="center"/>
        <w:rPr>
          <w:rFonts w:asciiTheme="minorEastAsia" w:hAnsiTheme="minorEastAsia"/>
          <w:b/>
          <w:bCs/>
          <w:color w:val="FFFFFF" w:themeColor="background1"/>
          <w:sz w:val="18"/>
          <w:szCs w:val="18"/>
        </w:rPr>
        <w:sectPr w:rsidR="00861A4F" w:rsidSect="00861A4F">
          <w:type w:val="continuous"/>
          <w:pgSz w:w="11906" w:h="16838" w:code="9"/>
          <w:pgMar w:top="1440" w:right="1080" w:bottom="1440" w:left="1080" w:header="851" w:footer="0" w:gutter="0"/>
          <w:cols w:num="2" w:sep="1" w:space="425" w:equalWidth="0">
            <w:col w:w="6355" w:space="425"/>
            <w:col w:w="2965"/>
          </w:cols>
          <w:docGrid w:linePitch="360"/>
        </w:sectPr>
      </w:pPr>
    </w:p>
    <w:tbl>
      <w:tblPr>
        <w:tblStyle w:val="ListTable3Accent5"/>
        <w:tblW w:w="9778" w:type="dxa"/>
        <w:tblLook w:val="04A0"/>
      </w:tblPr>
      <w:tblGrid>
        <w:gridCol w:w="4889"/>
        <w:gridCol w:w="4889"/>
      </w:tblGrid>
      <w:tr w:rsidR="008E4786" w:rsidRPr="00AB03E5" w:rsidTr="007C5660">
        <w:trPr>
          <w:cnfStyle w:val="100000000000"/>
          <w:trHeight w:val="527"/>
        </w:trPr>
        <w:tc>
          <w:tcPr>
            <w:cnfStyle w:val="001000000100"/>
            <w:tcW w:w="4889" w:type="dxa"/>
            <w:vAlign w:val="center"/>
            <w:hideMark/>
          </w:tcPr>
          <w:p w:rsidR="008E4786" w:rsidRPr="00AB03E5" w:rsidRDefault="006E4C1A" w:rsidP="007C5660">
            <w:pPr>
              <w:jc w:val="center"/>
              <w:rPr>
                <w:rFonts w:asciiTheme="minorEastAsia" w:hAnsiTheme="minorEastAsia"/>
                <w:sz w:val="18"/>
                <w:szCs w:val="18"/>
              </w:rPr>
            </w:pPr>
            <w:r>
              <w:rPr>
                <w:rFonts w:asciiTheme="minorEastAsia" w:hAnsiTheme="minorEastAsia" w:hint="eastAsia"/>
                <w:sz w:val="18"/>
                <w:szCs w:val="18"/>
              </w:rPr>
              <w:t>MARK WINDWARD / LEEWARD</w:t>
            </w:r>
          </w:p>
        </w:tc>
        <w:tc>
          <w:tcPr>
            <w:tcW w:w="4889" w:type="dxa"/>
            <w:vAlign w:val="center"/>
            <w:hideMark/>
          </w:tcPr>
          <w:p w:rsidR="008E4786" w:rsidRPr="00AB03E5" w:rsidRDefault="006E4C1A" w:rsidP="007C5660">
            <w:pPr>
              <w:jc w:val="center"/>
              <w:cnfStyle w:val="100000000000"/>
              <w:rPr>
                <w:rFonts w:asciiTheme="minorEastAsia" w:hAnsiTheme="minorEastAsia"/>
                <w:sz w:val="18"/>
                <w:szCs w:val="18"/>
              </w:rPr>
            </w:pPr>
            <w:r>
              <w:rPr>
                <w:rFonts w:asciiTheme="minorEastAsia" w:hAnsiTheme="minorEastAsia" w:hint="eastAsia"/>
                <w:sz w:val="18"/>
                <w:szCs w:val="18"/>
              </w:rPr>
              <w:t>START/FINISH MARK</w:t>
            </w:r>
          </w:p>
        </w:tc>
      </w:tr>
      <w:tr w:rsidR="008E4786" w:rsidRPr="00AB03E5" w:rsidTr="007C5660">
        <w:trPr>
          <w:cnfStyle w:val="000000100000"/>
          <w:trHeight w:val="527"/>
        </w:trPr>
        <w:tc>
          <w:tcPr>
            <w:cnfStyle w:val="001000000000"/>
            <w:tcW w:w="4889" w:type="dxa"/>
            <w:vAlign w:val="center"/>
            <w:hideMark/>
          </w:tcPr>
          <w:p w:rsidR="008E4786" w:rsidRPr="00E85DDB" w:rsidRDefault="006E4C1A" w:rsidP="007C5660">
            <w:pPr>
              <w:jc w:val="center"/>
              <w:rPr>
                <w:rFonts w:asciiTheme="minorEastAsia" w:hAnsiTheme="minorEastAsia"/>
                <w:b w:val="0"/>
                <w:sz w:val="18"/>
                <w:szCs w:val="18"/>
              </w:rPr>
            </w:pPr>
            <w:r w:rsidRPr="00E85DDB">
              <w:rPr>
                <w:rFonts w:asciiTheme="minorEastAsia" w:hAnsiTheme="minorEastAsia" w:hint="eastAsia"/>
                <w:b w:val="0"/>
                <w:sz w:val="18"/>
                <w:szCs w:val="18"/>
              </w:rPr>
              <w:t>Red Conical</w:t>
            </w:r>
          </w:p>
        </w:tc>
        <w:tc>
          <w:tcPr>
            <w:tcW w:w="4889" w:type="dxa"/>
            <w:vAlign w:val="center"/>
            <w:hideMark/>
          </w:tcPr>
          <w:p w:rsidR="008E4786" w:rsidRPr="00AB03E5" w:rsidRDefault="00E85DDB" w:rsidP="007C5660">
            <w:pPr>
              <w:jc w:val="center"/>
              <w:cnfStyle w:val="000000100000"/>
              <w:rPr>
                <w:rFonts w:asciiTheme="minorEastAsia" w:hAnsiTheme="minorEastAsia"/>
                <w:sz w:val="18"/>
                <w:szCs w:val="18"/>
              </w:rPr>
            </w:pPr>
            <w:r>
              <w:rPr>
                <w:rFonts w:asciiTheme="minorEastAsia" w:hAnsiTheme="minorEastAsia" w:hint="eastAsia"/>
                <w:sz w:val="18"/>
                <w:szCs w:val="18"/>
              </w:rPr>
              <w:t>White Conical</w:t>
            </w:r>
          </w:p>
        </w:tc>
      </w:tr>
    </w:tbl>
    <w:p w:rsidR="007B752B" w:rsidRDefault="007B752B" w:rsidP="007B752B">
      <w:pPr>
        <w:spacing w:after="0" w:line="240" w:lineRule="auto"/>
        <w:rPr>
          <w:rFonts w:asciiTheme="minorEastAsia" w:hAnsiTheme="minorEastAsia"/>
          <w:b/>
          <w:sz w:val="28"/>
          <w:szCs w:val="26"/>
        </w:rPr>
      </w:pPr>
    </w:p>
    <w:p w:rsidR="00CB661F" w:rsidRPr="007B752B" w:rsidRDefault="00CB661F" w:rsidP="007B752B">
      <w:pPr>
        <w:spacing w:after="0" w:line="240" w:lineRule="auto"/>
        <w:rPr>
          <w:rFonts w:asciiTheme="minorEastAsia" w:hAnsiTheme="minorEastAsia"/>
          <w:b/>
          <w:sz w:val="28"/>
          <w:szCs w:val="26"/>
        </w:rPr>
      </w:pPr>
    </w:p>
    <w:p w:rsidR="00532C08" w:rsidRDefault="00532C08" w:rsidP="00BE6F17">
      <w:pPr>
        <w:pStyle w:val="ListParagraph"/>
        <w:numPr>
          <w:ilvl w:val="0"/>
          <w:numId w:val="26"/>
        </w:numPr>
        <w:spacing w:after="0" w:line="240" w:lineRule="auto"/>
        <w:ind w:leftChars="0"/>
        <w:rPr>
          <w:rFonts w:asciiTheme="minorEastAsia" w:hAnsiTheme="minorEastAsia"/>
          <w:b/>
          <w:sz w:val="28"/>
          <w:szCs w:val="26"/>
        </w:rPr>
        <w:sectPr w:rsidR="00532C08" w:rsidSect="00984434">
          <w:type w:val="continuous"/>
          <w:pgSz w:w="11906" w:h="16838" w:code="9"/>
          <w:pgMar w:top="1440" w:right="1080" w:bottom="1440" w:left="1080" w:header="851" w:footer="0" w:gutter="0"/>
          <w:cols w:sep="1" w:space="425"/>
          <w:docGrid w:linePitch="360"/>
        </w:sectPr>
      </w:pPr>
    </w:p>
    <w:p w:rsidR="00F54677" w:rsidRDefault="00F54677"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THE </w:t>
      </w:r>
      <w:r>
        <w:rPr>
          <w:rFonts w:asciiTheme="minorEastAsia" w:hAnsiTheme="minorEastAsia" w:hint="eastAsia"/>
          <w:b/>
          <w:sz w:val="28"/>
          <w:szCs w:val="26"/>
        </w:rPr>
        <w:t>START</w:t>
      </w:r>
    </w:p>
    <w:p w:rsidR="006A28C6" w:rsidRPr="00AB03E5" w:rsidRDefault="006A28C6" w:rsidP="006A28C6">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스타트</w:t>
      </w:r>
    </w:p>
    <w:p w:rsidR="00532C08" w:rsidRDefault="00532C08" w:rsidP="006A28C6">
      <w:pPr>
        <w:spacing w:after="0" w:line="240" w:lineRule="auto"/>
        <w:rPr>
          <w:rFonts w:asciiTheme="minorEastAsia" w:hAnsiTheme="minorEastAsia"/>
          <w:b/>
          <w:sz w:val="28"/>
          <w:szCs w:val="26"/>
        </w:rPr>
        <w:sectPr w:rsidR="00532C08" w:rsidSect="00532C08">
          <w:type w:val="continuous"/>
          <w:pgSz w:w="11906" w:h="16838" w:code="9"/>
          <w:pgMar w:top="1440" w:right="1080" w:bottom="1440" w:left="1080" w:header="851" w:footer="0" w:gutter="0"/>
          <w:cols w:num="2" w:sep="1" w:space="425" w:equalWidth="0">
            <w:col w:w="6355" w:space="425"/>
            <w:col w:w="2965"/>
          </w:cols>
          <w:docGrid w:linePitch="360"/>
        </w:sectPr>
      </w:pPr>
    </w:p>
    <w:p w:rsidR="00950387" w:rsidRDefault="00950387" w:rsidP="00950387">
      <w:pPr>
        <w:pStyle w:val="ListParagraph"/>
        <w:numPr>
          <w:ilvl w:val="1"/>
          <w:numId w:val="26"/>
        </w:numPr>
        <w:spacing w:after="0" w:line="240" w:lineRule="auto"/>
        <w:ind w:leftChars="0"/>
        <w:rPr>
          <w:rFonts w:asciiTheme="minorEastAsia" w:hAnsiTheme="minorEastAsia"/>
          <w:sz w:val="22"/>
          <w:szCs w:val="26"/>
        </w:rPr>
      </w:pPr>
      <w:r w:rsidRPr="00950387">
        <w:rPr>
          <w:rFonts w:asciiTheme="minorEastAsia" w:hAnsiTheme="minorEastAsia"/>
          <w:sz w:val="22"/>
          <w:szCs w:val="26"/>
        </w:rPr>
        <w:t>Races will start by using RRS 26 with the warning signal made 5 minutes before the staring signal.</w:t>
      </w:r>
    </w:p>
    <w:p w:rsidR="00532C08" w:rsidRDefault="00532C08" w:rsidP="00532C08">
      <w:pPr>
        <w:spacing w:after="0" w:line="240" w:lineRule="auto"/>
        <w:rPr>
          <w:rFonts w:asciiTheme="minorEastAsia" w:hAnsiTheme="minorEastAsia"/>
          <w:sz w:val="22"/>
          <w:szCs w:val="26"/>
        </w:rPr>
      </w:pPr>
    </w:p>
    <w:p w:rsidR="00532C08" w:rsidRPr="00532C08" w:rsidRDefault="00532C08" w:rsidP="00532C08">
      <w:pPr>
        <w:spacing w:after="0" w:line="240" w:lineRule="auto"/>
        <w:rPr>
          <w:rFonts w:asciiTheme="minorEastAsia" w:hAnsiTheme="minorEastAsia"/>
          <w:sz w:val="22"/>
          <w:szCs w:val="26"/>
        </w:rPr>
      </w:pPr>
    </w:p>
    <w:p w:rsidR="006A28C6" w:rsidRDefault="006A28C6" w:rsidP="006A28C6">
      <w:pPr>
        <w:pStyle w:val="ListParagraph"/>
        <w:numPr>
          <w:ilvl w:val="1"/>
          <w:numId w:val="27"/>
        </w:numPr>
        <w:spacing w:after="0" w:line="240" w:lineRule="auto"/>
        <w:ind w:leftChars="0"/>
        <w:rPr>
          <w:rFonts w:asciiTheme="minorEastAsia" w:hAnsiTheme="minorEastAsia"/>
          <w:spacing w:val="-6"/>
          <w:sz w:val="18"/>
          <w:szCs w:val="18"/>
        </w:rPr>
      </w:pPr>
      <w:r w:rsidRPr="00AB03E5">
        <w:rPr>
          <w:rFonts w:asciiTheme="minorEastAsia" w:hAnsiTheme="minorEastAsia"/>
          <w:spacing w:val="-6"/>
          <w:sz w:val="18"/>
          <w:szCs w:val="18"/>
        </w:rPr>
        <w:t>RRS 26을 사용하여 스타트</w:t>
      </w:r>
      <w:r w:rsidRPr="00AB03E5">
        <w:rPr>
          <w:rFonts w:asciiTheme="minorEastAsia" w:hAnsiTheme="minorEastAsia" w:hint="eastAsia"/>
          <w:spacing w:val="-6"/>
          <w:sz w:val="18"/>
          <w:szCs w:val="18"/>
        </w:rPr>
        <w:t xml:space="preserve"> </w:t>
      </w:r>
      <w:r w:rsidRPr="00AB03E5">
        <w:rPr>
          <w:rFonts w:asciiTheme="minorEastAsia" w:hAnsiTheme="minorEastAsia"/>
          <w:spacing w:val="-6"/>
          <w:sz w:val="18"/>
          <w:szCs w:val="18"/>
        </w:rPr>
        <w:t>신호 5분전에 해당 클래스의 예고</w:t>
      </w:r>
      <w:r w:rsidRPr="00AB03E5">
        <w:rPr>
          <w:rFonts w:asciiTheme="minorEastAsia" w:hAnsiTheme="minorEastAsia" w:hint="eastAsia"/>
          <w:spacing w:val="-6"/>
          <w:sz w:val="18"/>
          <w:szCs w:val="18"/>
        </w:rPr>
        <w:t xml:space="preserve"> </w:t>
      </w:r>
      <w:r w:rsidRPr="00AB03E5">
        <w:rPr>
          <w:rFonts w:asciiTheme="minorEastAsia" w:hAnsiTheme="minorEastAsia"/>
          <w:spacing w:val="-6"/>
          <w:sz w:val="18"/>
          <w:szCs w:val="18"/>
        </w:rPr>
        <w:t>신호를 올림으로서 스타트</w:t>
      </w:r>
      <w:r w:rsidRPr="00AB03E5">
        <w:rPr>
          <w:rFonts w:asciiTheme="minorEastAsia" w:hAnsiTheme="minorEastAsia" w:hint="eastAsia"/>
          <w:spacing w:val="-6"/>
          <w:sz w:val="18"/>
          <w:szCs w:val="18"/>
        </w:rPr>
        <w:t xml:space="preserve"> </w:t>
      </w:r>
      <w:r w:rsidRPr="00AB03E5">
        <w:rPr>
          <w:rFonts w:asciiTheme="minorEastAsia" w:hAnsiTheme="minorEastAsia"/>
          <w:spacing w:val="-6"/>
          <w:sz w:val="18"/>
          <w:szCs w:val="18"/>
        </w:rPr>
        <w:t>된다.</w:t>
      </w:r>
    </w:p>
    <w:p w:rsidR="00532C08" w:rsidRPr="00532C08" w:rsidRDefault="00532C08" w:rsidP="00532C08">
      <w:pPr>
        <w:spacing w:after="0" w:line="240" w:lineRule="auto"/>
        <w:rPr>
          <w:rFonts w:asciiTheme="minorEastAsia" w:hAnsiTheme="minorEastAsia"/>
          <w:spacing w:val="-6"/>
          <w:sz w:val="18"/>
          <w:szCs w:val="18"/>
        </w:rPr>
      </w:pPr>
    </w:p>
    <w:p w:rsidR="00532C08" w:rsidRDefault="00532C08" w:rsidP="006A28C6">
      <w:pPr>
        <w:spacing w:after="0" w:line="240" w:lineRule="auto"/>
        <w:rPr>
          <w:rFonts w:asciiTheme="minorEastAsia" w:hAnsiTheme="minorEastAsia"/>
          <w:sz w:val="22"/>
          <w:szCs w:val="26"/>
        </w:rPr>
        <w:sectPr w:rsidR="00532C08" w:rsidSect="00532C08">
          <w:type w:val="continuous"/>
          <w:pgSz w:w="11906" w:h="16838" w:code="9"/>
          <w:pgMar w:top="1440" w:right="1080" w:bottom="1440" w:left="1080" w:header="851" w:footer="0" w:gutter="0"/>
          <w:cols w:num="2" w:sep="1" w:space="425" w:equalWidth="0">
            <w:col w:w="6355" w:space="425"/>
            <w:col w:w="2965"/>
          </w:cols>
          <w:docGrid w:linePitch="360"/>
        </w:sectPr>
      </w:pPr>
    </w:p>
    <w:p w:rsidR="00950387" w:rsidRDefault="00950387" w:rsidP="00950387">
      <w:pPr>
        <w:pStyle w:val="ListParagraph"/>
        <w:numPr>
          <w:ilvl w:val="1"/>
          <w:numId w:val="26"/>
        </w:numPr>
        <w:spacing w:after="0" w:line="240" w:lineRule="auto"/>
        <w:ind w:leftChars="0"/>
        <w:rPr>
          <w:rFonts w:asciiTheme="minorEastAsia" w:hAnsiTheme="minorEastAsia"/>
          <w:sz w:val="22"/>
          <w:szCs w:val="26"/>
        </w:rPr>
      </w:pPr>
      <w:r w:rsidRPr="00950387">
        <w:rPr>
          <w:rFonts w:asciiTheme="minorEastAsia" w:hAnsiTheme="minorEastAsia"/>
          <w:sz w:val="22"/>
          <w:szCs w:val="26"/>
        </w:rPr>
        <w:t>The starting line will be between a staff displaying an RC flag on the RC boat at the starboard end and the port-end starting mark.</w:t>
      </w:r>
    </w:p>
    <w:p w:rsidR="00EA0A0D" w:rsidRPr="00AB03E5" w:rsidRDefault="00EA0A0D" w:rsidP="00EA0A0D">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스타트 라인은 수역 </w:t>
      </w:r>
      <w:r w:rsidRPr="00AB03E5">
        <w:rPr>
          <w:rFonts w:asciiTheme="minorEastAsia" w:hAnsiTheme="minorEastAsia" w:hint="eastAsia"/>
          <w:sz w:val="18"/>
          <w:szCs w:val="18"/>
        </w:rPr>
        <w:t>본부장에</w:t>
      </w:r>
      <w:r w:rsidRPr="00AB03E5">
        <w:rPr>
          <w:rFonts w:asciiTheme="minorEastAsia" w:hAnsiTheme="minorEastAsia"/>
          <w:sz w:val="18"/>
          <w:szCs w:val="18"/>
        </w:rPr>
        <w:t xml:space="preserve"> R.C깃발이 걸린 깃대와 포트 끝 마크의 코스</w:t>
      </w:r>
      <w:r w:rsidRPr="00AB03E5">
        <w:rPr>
          <w:rFonts w:asciiTheme="minorEastAsia" w:hAnsiTheme="minorEastAsia" w:hint="eastAsia"/>
          <w:sz w:val="18"/>
          <w:szCs w:val="18"/>
        </w:rPr>
        <w:t xml:space="preserve"> </w:t>
      </w:r>
      <w:r w:rsidRPr="00AB03E5">
        <w:rPr>
          <w:rFonts w:asciiTheme="minorEastAsia" w:hAnsiTheme="minorEastAsia"/>
          <w:sz w:val="18"/>
          <w:szCs w:val="18"/>
        </w:rPr>
        <w:t>쪽 사이 이다.</w:t>
      </w:r>
    </w:p>
    <w:p w:rsidR="00532C08" w:rsidRDefault="00532C08" w:rsidP="00EA0A0D">
      <w:pPr>
        <w:spacing w:after="0" w:line="240" w:lineRule="auto"/>
        <w:rPr>
          <w:rFonts w:asciiTheme="minorEastAsia" w:hAnsiTheme="minorEastAsia"/>
          <w:sz w:val="22"/>
          <w:szCs w:val="26"/>
        </w:rPr>
        <w:sectPr w:rsidR="00532C08" w:rsidSect="00532C08">
          <w:type w:val="continuous"/>
          <w:pgSz w:w="11906" w:h="16838" w:code="9"/>
          <w:pgMar w:top="1440" w:right="1080" w:bottom="1440" w:left="1080" w:header="851" w:footer="0" w:gutter="0"/>
          <w:cols w:num="2" w:sep="1" w:space="425" w:equalWidth="0">
            <w:col w:w="6355" w:space="425"/>
            <w:col w:w="2965"/>
          </w:cols>
          <w:docGrid w:linePitch="360"/>
        </w:sectPr>
      </w:pPr>
    </w:p>
    <w:p w:rsidR="00950387" w:rsidRDefault="00950387" w:rsidP="00950387">
      <w:pPr>
        <w:pStyle w:val="ListParagraph"/>
        <w:numPr>
          <w:ilvl w:val="1"/>
          <w:numId w:val="26"/>
        </w:numPr>
        <w:spacing w:after="0" w:line="240" w:lineRule="auto"/>
        <w:ind w:leftChars="0"/>
        <w:rPr>
          <w:rFonts w:asciiTheme="minorEastAsia" w:hAnsiTheme="minorEastAsia"/>
          <w:sz w:val="22"/>
          <w:szCs w:val="26"/>
        </w:rPr>
      </w:pPr>
      <w:r w:rsidRPr="00532C08">
        <w:rPr>
          <w:rFonts w:asciiTheme="minorEastAsia" w:hAnsiTheme="minorEastAsia"/>
          <w:color w:val="FF0000"/>
          <w:sz w:val="22"/>
          <w:szCs w:val="26"/>
        </w:rPr>
        <w:t>[NP][DP]</w:t>
      </w:r>
      <w:r w:rsidRPr="00950387">
        <w:rPr>
          <w:rFonts w:asciiTheme="minorEastAsia" w:hAnsiTheme="minorEastAsia"/>
          <w:sz w:val="22"/>
          <w:szCs w:val="26"/>
        </w:rPr>
        <w:t xml:space="preserve"> Boats whose warning signal has not been made shall avoid the starting area and stay 100 meters away backward from the start line during the starting sequence for other races. (See attachment 2 Restricted Area)</w:t>
      </w:r>
    </w:p>
    <w:p w:rsidR="00532C08" w:rsidRPr="00532C08" w:rsidRDefault="00532C08" w:rsidP="00532C08">
      <w:pPr>
        <w:spacing w:after="0" w:line="240" w:lineRule="auto"/>
        <w:rPr>
          <w:rFonts w:asciiTheme="minorEastAsia" w:hAnsiTheme="minorEastAsia"/>
          <w:sz w:val="22"/>
          <w:szCs w:val="26"/>
        </w:rPr>
      </w:pPr>
    </w:p>
    <w:p w:rsidR="00EA0A0D" w:rsidRPr="00AB03E5" w:rsidRDefault="00EA0A0D" w:rsidP="00EA0A0D">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color w:val="FF0000"/>
          <w:sz w:val="18"/>
          <w:szCs w:val="18"/>
        </w:rPr>
        <w:t>[NP][DP]</w:t>
      </w:r>
      <w:r w:rsidRPr="00AB03E5">
        <w:rPr>
          <w:rFonts w:asciiTheme="minorEastAsia" w:hAnsiTheme="minorEastAsia"/>
          <w:sz w:val="18"/>
          <w:szCs w:val="18"/>
        </w:rPr>
        <w:t xml:space="preserve"> 예고</w:t>
      </w:r>
      <w:r w:rsidRPr="00AB03E5">
        <w:rPr>
          <w:rFonts w:asciiTheme="minorEastAsia" w:hAnsiTheme="minorEastAsia" w:hint="eastAsia"/>
          <w:sz w:val="18"/>
          <w:szCs w:val="18"/>
        </w:rPr>
        <w:t xml:space="preserve"> </w:t>
      </w:r>
      <w:r w:rsidRPr="00AB03E5">
        <w:rPr>
          <w:rFonts w:asciiTheme="minorEastAsia" w:hAnsiTheme="minorEastAsia"/>
          <w:sz w:val="18"/>
          <w:szCs w:val="18"/>
        </w:rPr>
        <w:t>신호가 올려 지지 않은 클래스의 배들은 스타트 라인 후방 통제구역[붙임2 참조]에 있어야 하며, 경기</w:t>
      </w:r>
      <w:r w:rsidRPr="00AB03E5">
        <w:rPr>
          <w:rFonts w:asciiTheme="minorEastAsia" w:hAnsiTheme="minorEastAsia" w:hint="eastAsia"/>
          <w:sz w:val="18"/>
          <w:szCs w:val="18"/>
        </w:rPr>
        <w:t xml:space="preserve"> </w:t>
      </w:r>
      <w:r w:rsidRPr="00AB03E5">
        <w:rPr>
          <w:rFonts w:asciiTheme="minorEastAsia" w:hAnsiTheme="minorEastAsia"/>
          <w:sz w:val="18"/>
          <w:szCs w:val="18"/>
        </w:rPr>
        <w:t>운영정 지시를 따라야 한다.</w:t>
      </w:r>
    </w:p>
    <w:p w:rsidR="00532C08" w:rsidRDefault="00532C08" w:rsidP="00EA0A0D">
      <w:pPr>
        <w:spacing w:after="0" w:line="240" w:lineRule="auto"/>
        <w:rPr>
          <w:rFonts w:asciiTheme="minorEastAsia" w:hAnsiTheme="minorEastAsia"/>
          <w:sz w:val="22"/>
          <w:szCs w:val="26"/>
        </w:rPr>
        <w:sectPr w:rsidR="00532C08" w:rsidSect="00532C08">
          <w:type w:val="continuous"/>
          <w:pgSz w:w="11906" w:h="16838" w:code="9"/>
          <w:pgMar w:top="1440" w:right="1080" w:bottom="1440" w:left="1080" w:header="851" w:footer="0" w:gutter="0"/>
          <w:cols w:num="2" w:sep="1" w:space="425" w:equalWidth="0">
            <w:col w:w="6355" w:space="425"/>
            <w:col w:w="2965"/>
          </w:cols>
          <w:docGrid w:linePitch="360"/>
        </w:sectPr>
      </w:pPr>
    </w:p>
    <w:p w:rsidR="00950387" w:rsidRDefault="00950387" w:rsidP="00950387">
      <w:pPr>
        <w:pStyle w:val="ListParagraph"/>
        <w:numPr>
          <w:ilvl w:val="1"/>
          <w:numId w:val="26"/>
        </w:numPr>
        <w:spacing w:after="0" w:line="240" w:lineRule="auto"/>
        <w:ind w:leftChars="0"/>
        <w:rPr>
          <w:rFonts w:asciiTheme="minorEastAsia" w:hAnsiTheme="minorEastAsia"/>
          <w:sz w:val="22"/>
          <w:szCs w:val="26"/>
        </w:rPr>
      </w:pPr>
      <w:r w:rsidRPr="00950387">
        <w:rPr>
          <w:rFonts w:asciiTheme="minorEastAsia" w:hAnsiTheme="minorEastAsia"/>
          <w:sz w:val="22"/>
          <w:szCs w:val="26"/>
        </w:rPr>
        <w:t>A boat that does not start within 4 minutes after her starting signal will be scored Did Not Start without a hearing. This changes RRS A4 and A5.</w:t>
      </w:r>
    </w:p>
    <w:p w:rsidR="00532C08" w:rsidRPr="00532C08" w:rsidRDefault="00532C08" w:rsidP="00532C08">
      <w:pPr>
        <w:spacing w:after="0" w:line="240" w:lineRule="auto"/>
        <w:rPr>
          <w:rFonts w:asciiTheme="minorEastAsia" w:hAnsiTheme="minorEastAsia"/>
          <w:sz w:val="22"/>
          <w:szCs w:val="26"/>
        </w:rPr>
      </w:pPr>
    </w:p>
    <w:p w:rsidR="00E66B66" w:rsidRPr="00AB03E5" w:rsidRDefault="00E66B66" w:rsidP="00E66B66">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해당 클래스 스타트</w:t>
      </w:r>
      <w:r w:rsidRPr="00AB03E5">
        <w:rPr>
          <w:rFonts w:asciiTheme="minorEastAsia" w:hAnsiTheme="minorEastAsia" w:hint="eastAsia"/>
          <w:sz w:val="18"/>
          <w:szCs w:val="18"/>
        </w:rPr>
        <w:t xml:space="preserve"> </w:t>
      </w:r>
      <w:r w:rsidRPr="00AB03E5">
        <w:rPr>
          <w:rFonts w:asciiTheme="minorEastAsia" w:hAnsiTheme="minorEastAsia"/>
          <w:sz w:val="18"/>
          <w:szCs w:val="18"/>
        </w:rPr>
        <w:t>신호 4분 이내에 스타트하지 않은 보트는 청문없이 DNS로 채점된다. 이는 RRS A4와 A5를 변경한다.</w:t>
      </w:r>
    </w:p>
    <w:p w:rsidR="00532C08" w:rsidRDefault="00532C08" w:rsidP="00E66B66">
      <w:pPr>
        <w:spacing w:after="0" w:line="240" w:lineRule="auto"/>
        <w:rPr>
          <w:rFonts w:asciiTheme="minorEastAsia" w:hAnsiTheme="minorEastAsia"/>
          <w:sz w:val="22"/>
          <w:szCs w:val="26"/>
        </w:rPr>
        <w:sectPr w:rsidR="00532C08" w:rsidSect="00532C08">
          <w:type w:val="continuous"/>
          <w:pgSz w:w="11906" w:h="16838" w:code="9"/>
          <w:pgMar w:top="1440" w:right="1080" w:bottom="1440" w:left="1080" w:header="851" w:footer="0" w:gutter="0"/>
          <w:cols w:num="2" w:sep="1" w:space="425" w:equalWidth="0">
            <w:col w:w="6355" w:space="425"/>
            <w:col w:w="2965"/>
          </w:cols>
          <w:docGrid w:linePitch="360"/>
        </w:sectPr>
      </w:pPr>
    </w:p>
    <w:p w:rsidR="00950387" w:rsidRDefault="00950387" w:rsidP="00950387">
      <w:pPr>
        <w:pStyle w:val="ListParagraph"/>
        <w:numPr>
          <w:ilvl w:val="1"/>
          <w:numId w:val="26"/>
        </w:numPr>
        <w:spacing w:after="0" w:line="240" w:lineRule="auto"/>
        <w:ind w:leftChars="0"/>
        <w:rPr>
          <w:rFonts w:asciiTheme="minorEastAsia" w:hAnsiTheme="minorEastAsia"/>
          <w:sz w:val="22"/>
          <w:szCs w:val="26"/>
        </w:rPr>
      </w:pPr>
      <w:r w:rsidRPr="00532C08">
        <w:rPr>
          <w:rFonts w:asciiTheme="minorEastAsia" w:hAnsiTheme="minorEastAsia"/>
          <w:color w:val="FF0000"/>
          <w:sz w:val="22"/>
          <w:szCs w:val="26"/>
        </w:rPr>
        <w:t>[NP][DP]</w:t>
      </w:r>
      <w:r w:rsidRPr="00950387">
        <w:rPr>
          <w:rFonts w:asciiTheme="minorEastAsia" w:hAnsiTheme="minorEastAsia"/>
          <w:sz w:val="22"/>
          <w:szCs w:val="26"/>
        </w:rPr>
        <w:t xml:space="preserve"> When General Recall has been applied, all boats affected shall return to the starting area outside of the starting line.</w:t>
      </w:r>
    </w:p>
    <w:p w:rsidR="00E66B66" w:rsidRPr="00AB03E5" w:rsidRDefault="00E66B66" w:rsidP="00E66B66">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color w:val="FF0000"/>
          <w:sz w:val="18"/>
          <w:szCs w:val="18"/>
        </w:rPr>
        <w:t>[NP][DP]</w:t>
      </w:r>
      <w:r w:rsidRPr="00AB03E5">
        <w:rPr>
          <w:rFonts w:asciiTheme="minorEastAsia" w:hAnsiTheme="minorEastAsia"/>
          <w:sz w:val="18"/>
          <w:szCs w:val="18"/>
        </w:rPr>
        <w:t xml:space="preserve"> 전체 리콜이 올려 진 클래스의 배들은 스타트라인 바깥 방향으로 돌아서 회항하여야 한다.</w:t>
      </w:r>
    </w:p>
    <w:p w:rsidR="00532C08" w:rsidRDefault="00532C08" w:rsidP="00E66B66">
      <w:pPr>
        <w:spacing w:after="0" w:line="240" w:lineRule="auto"/>
        <w:rPr>
          <w:rFonts w:asciiTheme="minorEastAsia" w:hAnsiTheme="minorEastAsia"/>
          <w:sz w:val="22"/>
          <w:szCs w:val="26"/>
        </w:rPr>
        <w:sectPr w:rsidR="00532C08" w:rsidSect="00532C08">
          <w:type w:val="continuous"/>
          <w:pgSz w:w="11906" w:h="16838" w:code="9"/>
          <w:pgMar w:top="1440" w:right="1080" w:bottom="1440" w:left="1080" w:header="851" w:footer="0" w:gutter="0"/>
          <w:cols w:num="2" w:sep="1" w:space="425" w:equalWidth="0">
            <w:col w:w="6355" w:space="425"/>
            <w:col w:w="2965"/>
          </w:cols>
          <w:docGrid w:linePitch="360"/>
        </w:sectPr>
      </w:pPr>
    </w:p>
    <w:p w:rsidR="00950387" w:rsidRDefault="00950387" w:rsidP="00950387">
      <w:pPr>
        <w:pStyle w:val="ListParagraph"/>
        <w:numPr>
          <w:ilvl w:val="1"/>
          <w:numId w:val="26"/>
        </w:numPr>
        <w:spacing w:after="0" w:line="240" w:lineRule="auto"/>
        <w:ind w:leftChars="0"/>
        <w:rPr>
          <w:rFonts w:asciiTheme="minorEastAsia" w:hAnsiTheme="minorEastAsia"/>
          <w:sz w:val="22"/>
          <w:szCs w:val="26"/>
        </w:rPr>
      </w:pPr>
      <w:r w:rsidRPr="00950387">
        <w:rPr>
          <w:rFonts w:asciiTheme="minorEastAsia" w:hAnsiTheme="minorEastAsia"/>
          <w:sz w:val="22"/>
          <w:szCs w:val="26"/>
        </w:rPr>
        <w:t>When General Recall has been applied, the new start of the affected class shall be made at the last of the starting sequence. This changes RRS29.2.</w:t>
      </w:r>
    </w:p>
    <w:p w:rsidR="00532C08" w:rsidRPr="00532C08" w:rsidRDefault="00532C08" w:rsidP="00532C08">
      <w:pPr>
        <w:spacing w:after="0" w:line="240" w:lineRule="auto"/>
        <w:rPr>
          <w:rFonts w:asciiTheme="minorEastAsia" w:hAnsiTheme="minorEastAsia"/>
          <w:sz w:val="22"/>
          <w:szCs w:val="26"/>
        </w:rPr>
      </w:pPr>
    </w:p>
    <w:p w:rsidR="00E66B66" w:rsidRPr="00AB03E5" w:rsidRDefault="00E66B66" w:rsidP="00E66B66">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전체 리콜이 올려 진 클래스의 스타트는 정상적으로 스타트하는 클래스의 맨 마지막으로 순차적으로 늦춰진다. 이는 RRS 29.2를 변경한다.</w:t>
      </w:r>
    </w:p>
    <w:p w:rsidR="00532C08" w:rsidRDefault="00532C08" w:rsidP="00E66B66">
      <w:pPr>
        <w:spacing w:after="0" w:line="240" w:lineRule="auto"/>
        <w:rPr>
          <w:rFonts w:asciiTheme="minorEastAsia" w:hAnsiTheme="minorEastAsia"/>
          <w:sz w:val="22"/>
          <w:szCs w:val="26"/>
        </w:rPr>
        <w:sectPr w:rsidR="00532C08" w:rsidSect="00532C08">
          <w:type w:val="continuous"/>
          <w:pgSz w:w="11906" w:h="16838" w:code="9"/>
          <w:pgMar w:top="1440" w:right="1080" w:bottom="1440" w:left="1080" w:header="851" w:footer="0" w:gutter="0"/>
          <w:cols w:num="2" w:sep="1" w:space="425" w:equalWidth="0">
            <w:col w:w="6355" w:space="425"/>
            <w:col w:w="2965"/>
          </w:cols>
          <w:docGrid w:linePitch="360"/>
        </w:sectPr>
      </w:pPr>
    </w:p>
    <w:p w:rsidR="00950387" w:rsidRDefault="00950387" w:rsidP="00950387">
      <w:pPr>
        <w:pStyle w:val="ListParagraph"/>
        <w:numPr>
          <w:ilvl w:val="1"/>
          <w:numId w:val="26"/>
        </w:numPr>
        <w:spacing w:after="0" w:line="240" w:lineRule="auto"/>
        <w:ind w:leftChars="0"/>
        <w:rPr>
          <w:rFonts w:asciiTheme="minorEastAsia" w:hAnsiTheme="minorEastAsia"/>
          <w:sz w:val="22"/>
          <w:szCs w:val="26"/>
        </w:rPr>
      </w:pPr>
      <w:r w:rsidRPr="00950387">
        <w:rPr>
          <w:rFonts w:asciiTheme="minorEastAsia" w:hAnsiTheme="minorEastAsia"/>
          <w:sz w:val="22"/>
          <w:szCs w:val="26"/>
        </w:rPr>
        <w:t>Starting order of the first race of each day will be as follows:</w:t>
      </w:r>
    </w:p>
    <w:p w:rsidR="00532C08" w:rsidRPr="00532C08" w:rsidRDefault="00532C08" w:rsidP="00532C08">
      <w:pPr>
        <w:spacing w:after="0" w:line="240" w:lineRule="auto"/>
        <w:rPr>
          <w:rFonts w:asciiTheme="minorEastAsia" w:hAnsiTheme="minorEastAsia"/>
          <w:sz w:val="22"/>
          <w:szCs w:val="26"/>
        </w:rPr>
      </w:pPr>
    </w:p>
    <w:p w:rsidR="00CE0BC9" w:rsidRDefault="00CE0BC9" w:rsidP="00CE0BC9">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당일 첫 경기 스타트 순서는 다음과 같으며 이어지는 다음 경기 스타트 순서는 정해지지 않는다.</w:t>
      </w:r>
    </w:p>
    <w:p w:rsidR="00532C08" w:rsidRDefault="00532C08" w:rsidP="00CE0BC9">
      <w:pPr>
        <w:spacing w:after="0" w:line="240" w:lineRule="auto"/>
        <w:rPr>
          <w:rFonts w:asciiTheme="minorEastAsia" w:hAnsiTheme="minorEastAsia"/>
          <w:sz w:val="22"/>
          <w:szCs w:val="26"/>
        </w:rPr>
        <w:sectPr w:rsidR="00532C08" w:rsidSect="00532C08">
          <w:type w:val="continuous"/>
          <w:pgSz w:w="11906" w:h="16838" w:code="9"/>
          <w:pgMar w:top="1440" w:right="1080" w:bottom="1440" w:left="1080" w:header="851" w:footer="0" w:gutter="0"/>
          <w:cols w:num="2" w:sep="1" w:space="425" w:equalWidth="0">
            <w:col w:w="6355" w:space="425"/>
            <w:col w:w="2965"/>
          </w:cols>
          <w:docGrid w:linePitch="360"/>
        </w:sectPr>
      </w:pPr>
    </w:p>
    <w:p w:rsidR="007B66D8" w:rsidRPr="00CE0BC9" w:rsidRDefault="007B66D8" w:rsidP="007B66D8">
      <w:pPr>
        <w:spacing w:after="0" w:line="240" w:lineRule="auto"/>
        <w:rPr>
          <w:rFonts w:asciiTheme="minorEastAsia" w:hAnsiTheme="minorEastAsia"/>
          <w:sz w:val="18"/>
          <w:szCs w:val="18"/>
        </w:rPr>
      </w:pPr>
    </w:p>
    <w:tbl>
      <w:tblPr>
        <w:tblStyle w:val="ListTable3Accent5"/>
        <w:tblW w:w="9778" w:type="dxa"/>
        <w:tblLook w:val="04A0"/>
      </w:tblPr>
      <w:tblGrid>
        <w:gridCol w:w="1555"/>
        <w:gridCol w:w="8223"/>
      </w:tblGrid>
      <w:tr w:rsidR="007B66D8" w:rsidRPr="00AB03E5" w:rsidTr="00D70E69">
        <w:trPr>
          <w:cnfStyle w:val="100000000000"/>
          <w:trHeight w:val="70"/>
        </w:trPr>
        <w:tc>
          <w:tcPr>
            <w:cnfStyle w:val="001000000100"/>
            <w:tcW w:w="1555" w:type="dxa"/>
            <w:hideMark/>
          </w:tcPr>
          <w:p w:rsidR="007B66D8" w:rsidRPr="00AB03E5" w:rsidRDefault="00532C08" w:rsidP="00D70E69">
            <w:pPr>
              <w:jc w:val="center"/>
              <w:rPr>
                <w:rFonts w:asciiTheme="minorEastAsia" w:hAnsiTheme="minorEastAsia"/>
                <w:sz w:val="18"/>
                <w:szCs w:val="18"/>
              </w:rPr>
            </w:pPr>
            <w:r>
              <w:rPr>
                <w:rFonts w:asciiTheme="minorEastAsia" w:hAnsiTheme="minorEastAsia" w:hint="eastAsia"/>
                <w:sz w:val="18"/>
                <w:szCs w:val="18"/>
              </w:rPr>
              <w:t>AREA</w:t>
            </w:r>
          </w:p>
        </w:tc>
        <w:tc>
          <w:tcPr>
            <w:tcW w:w="8223" w:type="dxa"/>
            <w:hideMark/>
          </w:tcPr>
          <w:p w:rsidR="007B66D8" w:rsidRPr="00AB03E5" w:rsidRDefault="00532C08" w:rsidP="00532C08">
            <w:pPr>
              <w:jc w:val="center"/>
              <w:cnfStyle w:val="100000000000"/>
              <w:rPr>
                <w:rFonts w:asciiTheme="minorEastAsia" w:hAnsiTheme="minorEastAsia"/>
                <w:sz w:val="18"/>
                <w:szCs w:val="18"/>
              </w:rPr>
            </w:pPr>
            <w:r>
              <w:rPr>
                <w:rFonts w:asciiTheme="minorEastAsia" w:hAnsiTheme="minorEastAsia" w:hint="eastAsia"/>
                <w:sz w:val="18"/>
                <w:szCs w:val="18"/>
              </w:rPr>
              <w:t>START ORDER</w:t>
            </w:r>
          </w:p>
        </w:tc>
      </w:tr>
      <w:tr w:rsidR="007B66D8" w:rsidRPr="00AB03E5" w:rsidTr="00D70E69">
        <w:trPr>
          <w:cnfStyle w:val="000000100000"/>
          <w:trHeight w:val="70"/>
        </w:trPr>
        <w:tc>
          <w:tcPr>
            <w:cnfStyle w:val="001000000000"/>
            <w:tcW w:w="1555" w:type="dxa"/>
            <w:hideMark/>
          </w:tcPr>
          <w:p w:rsidR="007B66D8" w:rsidRPr="00AB03E5" w:rsidRDefault="007B66D8" w:rsidP="00D70E69">
            <w:pPr>
              <w:jc w:val="center"/>
              <w:rPr>
                <w:rFonts w:asciiTheme="minorEastAsia" w:hAnsiTheme="minorEastAsia"/>
                <w:sz w:val="18"/>
                <w:szCs w:val="18"/>
              </w:rPr>
            </w:pPr>
            <w:r w:rsidRPr="00AB03E5">
              <w:rPr>
                <w:rFonts w:asciiTheme="minorEastAsia" w:hAnsiTheme="minorEastAsia" w:hint="eastAsia"/>
                <w:sz w:val="18"/>
                <w:szCs w:val="18"/>
              </w:rPr>
              <w:t>A</w:t>
            </w:r>
          </w:p>
        </w:tc>
        <w:tc>
          <w:tcPr>
            <w:tcW w:w="8223" w:type="dxa"/>
            <w:hideMark/>
          </w:tcPr>
          <w:p w:rsidR="007B66D8" w:rsidRPr="00AB03E5" w:rsidRDefault="007B66D8" w:rsidP="00532C08">
            <w:pPr>
              <w:jc w:val="center"/>
              <w:cnfStyle w:val="000000100000"/>
              <w:rPr>
                <w:rFonts w:asciiTheme="minorEastAsia" w:hAnsiTheme="minorEastAsia"/>
                <w:sz w:val="18"/>
                <w:szCs w:val="18"/>
              </w:rPr>
            </w:pPr>
            <w:r w:rsidRPr="00AB03E5">
              <w:rPr>
                <w:rFonts w:asciiTheme="minorEastAsia" w:hAnsiTheme="minorEastAsia" w:hint="eastAsia"/>
                <w:sz w:val="18"/>
                <w:szCs w:val="18"/>
              </w:rPr>
              <w:t>RS:X(</w:t>
            </w:r>
            <w:r w:rsidR="00532C08">
              <w:rPr>
                <w:rFonts w:asciiTheme="minorEastAsia" w:hAnsiTheme="minorEastAsia" w:hint="eastAsia"/>
                <w:sz w:val="18"/>
                <w:szCs w:val="18"/>
              </w:rPr>
              <w:t>A</w:t>
            </w:r>
            <w:r w:rsidRPr="00AB03E5">
              <w:rPr>
                <w:rFonts w:asciiTheme="minorEastAsia" w:hAnsiTheme="minorEastAsia" w:hint="eastAsia"/>
                <w:sz w:val="18"/>
                <w:szCs w:val="18"/>
              </w:rPr>
              <w:t>) → RS:X(</w:t>
            </w:r>
            <w:r w:rsidR="00532C08">
              <w:rPr>
                <w:rFonts w:asciiTheme="minorEastAsia" w:hAnsiTheme="minorEastAsia" w:hint="eastAsia"/>
                <w:sz w:val="18"/>
                <w:szCs w:val="18"/>
              </w:rPr>
              <w:t>H</w:t>
            </w:r>
            <w:r w:rsidRPr="00AB03E5">
              <w:rPr>
                <w:rFonts w:asciiTheme="minorEastAsia" w:hAnsiTheme="minorEastAsia" w:hint="eastAsia"/>
                <w:sz w:val="18"/>
                <w:szCs w:val="18"/>
              </w:rPr>
              <w:t xml:space="preserve">) → 470 → 420 → </w:t>
            </w:r>
            <w:r w:rsidR="00532C08">
              <w:rPr>
                <w:rFonts w:asciiTheme="minorEastAsia" w:hAnsiTheme="minorEastAsia"/>
                <w:sz w:val="18"/>
                <w:szCs w:val="18"/>
              </w:rPr>
              <w:t>Laser</w:t>
            </w:r>
            <w:r w:rsidRPr="00AB03E5">
              <w:rPr>
                <w:rFonts w:asciiTheme="minorEastAsia" w:hAnsiTheme="minorEastAsia" w:hint="eastAsia"/>
                <w:sz w:val="18"/>
                <w:szCs w:val="18"/>
              </w:rPr>
              <w:t>(</w:t>
            </w:r>
            <w:r w:rsidR="00532C08">
              <w:rPr>
                <w:rFonts w:asciiTheme="minorEastAsia" w:hAnsiTheme="minorEastAsia"/>
                <w:sz w:val="18"/>
                <w:szCs w:val="18"/>
              </w:rPr>
              <w:t>A</w:t>
            </w:r>
            <w:r w:rsidRPr="00AB03E5">
              <w:rPr>
                <w:rFonts w:asciiTheme="minorEastAsia" w:hAnsiTheme="minorEastAsia" w:hint="eastAsia"/>
                <w:sz w:val="18"/>
                <w:szCs w:val="18"/>
              </w:rPr>
              <w:t xml:space="preserve">) → </w:t>
            </w:r>
            <w:r w:rsidR="00532C08">
              <w:rPr>
                <w:rFonts w:asciiTheme="minorEastAsia" w:hAnsiTheme="minorEastAsia"/>
                <w:sz w:val="18"/>
                <w:szCs w:val="18"/>
              </w:rPr>
              <w:t>Laser</w:t>
            </w:r>
            <w:r w:rsidRPr="00AB03E5">
              <w:rPr>
                <w:rFonts w:asciiTheme="minorEastAsia" w:hAnsiTheme="minorEastAsia" w:hint="eastAsia"/>
                <w:sz w:val="18"/>
                <w:szCs w:val="18"/>
              </w:rPr>
              <w:t>(</w:t>
            </w:r>
            <w:r w:rsidR="00532C08">
              <w:rPr>
                <w:rFonts w:asciiTheme="minorEastAsia" w:hAnsiTheme="minorEastAsia" w:hint="eastAsia"/>
                <w:sz w:val="18"/>
                <w:szCs w:val="18"/>
              </w:rPr>
              <w:t>H</w:t>
            </w:r>
            <w:r w:rsidRPr="00AB03E5">
              <w:rPr>
                <w:rFonts w:asciiTheme="minorEastAsia" w:hAnsiTheme="minorEastAsia" w:hint="eastAsia"/>
                <w:sz w:val="18"/>
                <w:szCs w:val="18"/>
              </w:rPr>
              <w:t>)</w:t>
            </w:r>
          </w:p>
        </w:tc>
      </w:tr>
      <w:tr w:rsidR="007B66D8" w:rsidRPr="00AB03E5" w:rsidTr="00D70E69">
        <w:trPr>
          <w:trHeight w:val="70"/>
        </w:trPr>
        <w:tc>
          <w:tcPr>
            <w:cnfStyle w:val="001000000000"/>
            <w:tcW w:w="1555" w:type="dxa"/>
            <w:hideMark/>
          </w:tcPr>
          <w:p w:rsidR="007B66D8" w:rsidRPr="00AB03E5" w:rsidRDefault="007B66D8" w:rsidP="00D70E69">
            <w:pPr>
              <w:jc w:val="center"/>
              <w:rPr>
                <w:rFonts w:asciiTheme="minorEastAsia" w:hAnsiTheme="minorEastAsia"/>
                <w:sz w:val="18"/>
                <w:szCs w:val="18"/>
              </w:rPr>
            </w:pPr>
            <w:r w:rsidRPr="00AB03E5">
              <w:rPr>
                <w:rFonts w:asciiTheme="minorEastAsia" w:hAnsiTheme="minorEastAsia" w:hint="eastAsia"/>
                <w:sz w:val="18"/>
                <w:szCs w:val="18"/>
              </w:rPr>
              <w:t>B</w:t>
            </w:r>
          </w:p>
        </w:tc>
        <w:tc>
          <w:tcPr>
            <w:tcW w:w="8223" w:type="dxa"/>
            <w:hideMark/>
          </w:tcPr>
          <w:p w:rsidR="007B66D8" w:rsidRPr="00AB03E5" w:rsidRDefault="007B66D8" w:rsidP="00D70E69">
            <w:pPr>
              <w:jc w:val="center"/>
              <w:cnfStyle w:val="000000000000"/>
              <w:rPr>
                <w:rFonts w:asciiTheme="minorEastAsia" w:hAnsiTheme="minorEastAsia"/>
                <w:sz w:val="18"/>
                <w:szCs w:val="18"/>
              </w:rPr>
            </w:pPr>
            <w:r w:rsidRPr="00AB03E5">
              <w:rPr>
                <w:rFonts w:asciiTheme="minorEastAsia" w:hAnsiTheme="minorEastAsia" w:hint="eastAsia"/>
                <w:sz w:val="18"/>
                <w:szCs w:val="18"/>
              </w:rPr>
              <w:t>49er</w:t>
            </w:r>
          </w:p>
        </w:tc>
      </w:tr>
    </w:tbl>
    <w:p w:rsidR="00532C08" w:rsidRDefault="00532C08" w:rsidP="00532C08">
      <w:pPr>
        <w:spacing w:after="0" w:line="240" w:lineRule="auto"/>
        <w:rPr>
          <w:rFonts w:asciiTheme="minorEastAsia" w:hAnsiTheme="minorEastAsia"/>
          <w:sz w:val="18"/>
          <w:szCs w:val="18"/>
        </w:rPr>
      </w:pPr>
    </w:p>
    <w:p w:rsidR="009A1B86" w:rsidRDefault="009A1B86" w:rsidP="00532C08">
      <w:pPr>
        <w:pStyle w:val="ListParagraph"/>
        <w:numPr>
          <w:ilvl w:val="1"/>
          <w:numId w:val="26"/>
        </w:numPr>
        <w:spacing w:after="0" w:line="240" w:lineRule="auto"/>
        <w:ind w:leftChars="0"/>
        <w:rPr>
          <w:rFonts w:asciiTheme="minorEastAsia" w:hAnsiTheme="minorEastAsia"/>
          <w:sz w:val="22"/>
          <w:szCs w:val="26"/>
        </w:rPr>
        <w:sectPr w:rsidR="009A1B86" w:rsidSect="00984434">
          <w:type w:val="continuous"/>
          <w:pgSz w:w="11906" w:h="16838" w:code="9"/>
          <w:pgMar w:top="1440" w:right="1080" w:bottom="1440" w:left="1080" w:header="851" w:footer="0" w:gutter="0"/>
          <w:cols w:sep="1" w:space="425"/>
          <w:docGrid w:linePitch="360"/>
        </w:sectPr>
      </w:pPr>
    </w:p>
    <w:p w:rsidR="00532C08" w:rsidRPr="00EA35F1" w:rsidRDefault="009A1B86" w:rsidP="00532C08">
      <w:pPr>
        <w:pStyle w:val="ListParagraph"/>
        <w:numPr>
          <w:ilvl w:val="1"/>
          <w:numId w:val="26"/>
        </w:numPr>
        <w:spacing w:after="0" w:line="240" w:lineRule="auto"/>
        <w:ind w:leftChars="0"/>
        <w:rPr>
          <w:rFonts w:asciiTheme="minorEastAsia" w:hAnsiTheme="minorEastAsia"/>
          <w:sz w:val="22"/>
          <w:szCs w:val="26"/>
        </w:rPr>
      </w:pPr>
      <w:r w:rsidRPr="00EA35F1">
        <w:rPr>
          <w:rFonts w:asciiTheme="minorEastAsia" w:hAnsiTheme="minorEastAsia"/>
          <w:sz w:val="22"/>
          <w:szCs w:val="26"/>
        </w:rPr>
        <w:t>The signal of the next race will be raised as quickly as it can be.</w:t>
      </w:r>
    </w:p>
    <w:p w:rsidR="007B66D8" w:rsidRPr="00AB03E5" w:rsidRDefault="007B66D8" w:rsidP="007B66D8">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이어지는 경기의 예고</w:t>
      </w:r>
      <w:r w:rsidRPr="00AB03E5">
        <w:rPr>
          <w:rFonts w:asciiTheme="minorEastAsia" w:hAnsiTheme="minorEastAsia" w:hint="eastAsia"/>
          <w:sz w:val="18"/>
          <w:szCs w:val="18"/>
        </w:rPr>
        <w:t xml:space="preserve"> </w:t>
      </w:r>
      <w:r w:rsidRPr="00AB03E5">
        <w:rPr>
          <w:rFonts w:asciiTheme="minorEastAsia" w:hAnsiTheme="minorEastAsia"/>
          <w:sz w:val="18"/>
          <w:szCs w:val="18"/>
        </w:rPr>
        <w:t>신호는 될 수 있는 대로 신속하게 올려질 것이다.</w:t>
      </w:r>
    </w:p>
    <w:p w:rsidR="009A1B86" w:rsidRDefault="009A1B86" w:rsidP="00CE0BC9">
      <w:pPr>
        <w:spacing w:after="0" w:line="240" w:lineRule="auto"/>
        <w:rPr>
          <w:rFonts w:asciiTheme="minorEastAsia" w:hAnsiTheme="minorEastAsia"/>
          <w:sz w:val="22"/>
          <w:szCs w:val="26"/>
        </w:rPr>
        <w:sectPr w:rsidR="009A1B86" w:rsidSect="009A1B86">
          <w:type w:val="continuous"/>
          <w:pgSz w:w="11906" w:h="16838" w:code="9"/>
          <w:pgMar w:top="1440" w:right="1080" w:bottom="1440" w:left="1080" w:header="851" w:footer="0" w:gutter="0"/>
          <w:cols w:num="2" w:sep="1" w:space="425" w:equalWidth="0">
            <w:col w:w="6355" w:space="425"/>
            <w:col w:w="2965"/>
          </w:cols>
          <w:docGrid w:linePitch="360"/>
        </w:sectPr>
      </w:pPr>
    </w:p>
    <w:p w:rsidR="007B66D8" w:rsidRPr="007B66D8" w:rsidRDefault="007B66D8" w:rsidP="00CE0BC9">
      <w:pPr>
        <w:spacing w:after="0" w:line="240" w:lineRule="auto"/>
        <w:rPr>
          <w:rFonts w:asciiTheme="minorEastAsia" w:hAnsiTheme="minorEastAsia"/>
          <w:sz w:val="22"/>
          <w:szCs w:val="26"/>
        </w:rPr>
      </w:pPr>
    </w:p>
    <w:p w:rsidR="00950387" w:rsidRPr="00CB661F" w:rsidRDefault="00950387" w:rsidP="00950387">
      <w:pPr>
        <w:spacing w:after="0" w:line="240" w:lineRule="auto"/>
        <w:rPr>
          <w:rFonts w:asciiTheme="minorEastAsia" w:hAnsiTheme="minorEastAsia"/>
          <w:b/>
          <w:sz w:val="22"/>
          <w:szCs w:val="26"/>
        </w:rPr>
      </w:pPr>
    </w:p>
    <w:p w:rsidR="0044001E" w:rsidRDefault="0044001E" w:rsidP="00BE6F17">
      <w:pPr>
        <w:pStyle w:val="ListParagraph"/>
        <w:numPr>
          <w:ilvl w:val="0"/>
          <w:numId w:val="26"/>
        </w:numPr>
        <w:spacing w:after="0" w:line="240" w:lineRule="auto"/>
        <w:ind w:leftChars="0"/>
        <w:rPr>
          <w:rFonts w:asciiTheme="minorEastAsia" w:hAnsiTheme="minorEastAsia"/>
          <w:b/>
          <w:sz w:val="28"/>
          <w:szCs w:val="26"/>
        </w:rPr>
        <w:sectPr w:rsidR="0044001E" w:rsidSect="00984434">
          <w:type w:val="continuous"/>
          <w:pgSz w:w="11906" w:h="16838" w:code="9"/>
          <w:pgMar w:top="1440" w:right="1080" w:bottom="1440" w:left="1080" w:header="851" w:footer="0" w:gutter="0"/>
          <w:cols w:sep="1" w:space="425"/>
          <w:docGrid w:linePitch="360"/>
        </w:sectPr>
      </w:pPr>
    </w:p>
    <w:p w:rsidR="00F54677" w:rsidRDefault="00F54677"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hint="eastAsia"/>
          <w:b/>
          <w:sz w:val="28"/>
          <w:szCs w:val="26"/>
        </w:rPr>
        <w:t xml:space="preserve"> FINISH</w:t>
      </w:r>
    </w:p>
    <w:p w:rsidR="0044001E" w:rsidRPr="00AB03E5" w:rsidRDefault="0044001E" w:rsidP="0044001E">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피니시</w:t>
      </w:r>
    </w:p>
    <w:p w:rsidR="0044001E" w:rsidRDefault="0044001E" w:rsidP="0044001E">
      <w:pPr>
        <w:spacing w:after="0" w:line="240" w:lineRule="auto"/>
        <w:rPr>
          <w:rFonts w:asciiTheme="minorEastAsia" w:hAnsiTheme="minorEastAsia"/>
          <w:b/>
          <w:sz w:val="28"/>
          <w:szCs w:val="26"/>
        </w:rPr>
        <w:sectPr w:rsidR="0044001E" w:rsidSect="0044001E">
          <w:type w:val="continuous"/>
          <w:pgSz w:w="11906" w:h="16838" w:code="9"/>
          <w:pgMar w:top="1440" w:right="1080" w:bottom="1440" w:left="1080" w:header="851" w:footer="0" w:gutter="0"/>
          <w:cols w:num="2" w:sep="1" w:space="425" w:equalWidth="0">
            <w:col w:w="6355" w:space="425"/>
            <w:col w:w="2965"/>
          </w:cols>
          <w:docGrid w:linePitch="360"/>
        </w:sectPr>
      </w:pPr>
    </w:p>
    <w:p w:rsidR="0044001E" w:rsidRDefault="0044001E" w:rsidP="0044001E">
      <w:pPr>
        <w:pStyle w:val="ListParagraph"/>
        <w:numPr>
          <w:ilvl w:val="1"/>
          <w:numId w:val="26"/>
        </w:numPr>
        <w:spacing w:after="0" w:line="240" w:lineRule="auto"/>
        <w:ind w:leftChars="0"/>
        <w:rPr>
          <w:rFonts w:asciiTheme="minorEastAsia" w:hAnsiTheme="minorEastAsia"/>
          <w:sz w:val="22"/>
          <w:szCs w:val="26"/>
        </w:rPr>
      </w:pPr>
      <w:r w:rsidRPr="0044001E">
        <w:rPr>
          <w:rFonts w:asciiTheme="minorEastAsia" w:hAnsiTheme="minorEastAsia"/>
          <w:sz w:val="22"/>
          <w:szCs w:val="26"/>
        </w:rPr>
        <w:t>The finishing line of race area A will be between blue flag of the race committee boat and the finishing mark of the end of course.</w:t>
      </w:r>
    </w:p>
    <w:p w:rsidR="0044001E" w:rsidRPr="00AB03E5" w:rsidRDefault="0044001E" w:rsidP="0044001E">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A수역 피니시</w:t>
      </w:r>
      <w:r w:rsidRPr="00AB03E5">
        <w:rPr>
          <w:rFonts w:asciiTheme="minorEastAsia" w:hAnsiTheme="minorEastAsia" w:hint="eastAsia"/>
          <w:sz w:val="18"/>
          <w:szCs w:val="18"/>
        </w:rPr>
        <w:t xml:space="preserve"> </w:t>
      </w:r>
      <w:r w:rsidRPr="00AB03E5">
        <w:rPr>
          <w:rFonts w:asciiTheme="minorEastAsia" w:hAnsiTheme="minorEastAsia"/>
          <w:sz w:val="18"/>
          <w:szCs w:val="18"/>
        </w:rPr>
        <w:t>라인은 경기위원회 배의 파란색 깃발과 포트 끝의 피니시</w:t>
      </w:r>
      <w:r w:rsidRPr="00AB03E5">
        <w:rPr>
          <w:rFonts w:asciiTheme="minorEastAsia" w:hAnsiTheme="minorEastAsia" w:hint="eastAsia"/>
          <w:sz w:val="18"/>
          <w:szCs w:val="18"/>
        </w:rPr>
        <w:t xml:space="preserve"> </w:t>
      </w:r>
      <w:r w:rsidRPr="00AB03E5">
        <w:rPr>
          <w:rFonts w:asciiTheme="minorEastAsia" w:hAnsiTheme="minorEastAsia"/>
          <w:sz w:val="18"/>
          <w:szCs w:val="18"/>
        </w:rPr>
        <w:t>마크의 코스</w:t>
      </w:r>
      <w:r w:rsidRPr="00AB03E5">
        <w:rPr>
          <w:rFonts w:asciiTheme="minorEastAsia" w:hAnsiTheme="minorEastAsia" w:hint="eastAsia"/>
          <w:sz w:val="18"/>
          <w:szCs w:val="18"/>
        </w:rPr>
        <w:t xml:space="preserve"> </w:t>
      </w:r>
      <w:r w:rsidRPr="00AB03E5">
        <w:rPr>
          <w:rFonts w:asciiTheme="minorEastAsia" w:hAnsiTheme="minorEastAsia"/>
          <w:sz w:val="18"/>
          <w:szCs w:val="18"/>
        </w:rPr>
        <w:t xml:space="preserve">쪽 사이이다. </w:t>
      </w:r>
    </w:p>
    <w:p w:rsidR="0044001E" w:rsidRDefault="0044001E" w:rsidP="0044001E">
      <w:pPr>
        <w:spacing w:after="0" w:line="240" w:lineRule="auto"/>
        <w:rPr>
          <w:rFonts w:asciiTheme="minorEastAsia" w:hAnsiTheme="minorEastAsia"/>
          <w:sz w:val="22"/>
          <w:szCs w:val="26"/>
        </w:rPr>
        <w:sectPr w:rsidR="0044001E" w:rsidSect="0044001E">
          <w:type w:val="continuous"/>
          <w:pgSz w:w="11906" w:h="16838" w:code="9"/>
          <w:pgMar w:top="1440" w:right="1080" w:bottom="1440" w:left="1080" w:header="851" w:footer="0" w:gutter="0"/>
          <w:cols w:num="2" w:sep="1" w:space="425" w:equalWidth="0">
            <w:col w:w="6355" w:space="425"/>
            <w:col w:w="2965"/>
          </w:cols>
          <w:docGrid w:linePitch="360"/>
        </w:sectPr>
      </w:pPr>
    </w:p>
    <w:p w:rsidR="0044001E" w:rsidRPr="0044001E" w:rsidRDefault="0044001E" w:rsidP="0044001E">
      <w:pPr>
        <w:pStyle w:val="ListParagraph"/>
        <w:numPr>
          <w:ilvl w:val="1"/>
          <w:numId w:val="26"/>
        </w:numPr>
        <w:spacing w:after="0" w:line="240" w:lineRule="auto"/>
        <w:ind w:leftChars="0"/>
        <w:rPr>
          <w:rFonts w:asciiTheme="minorEastAsia" w:hAnsiTheme="minorEastAsia"/>
          <w:sz w:val="22"/>
          <w:szCs w:val="26"/>
        </w:rPr>
      </w:pPr>
      <w:r w:rsidRPr="0044001E">
        <w:rPr>
          <w:rFonts w:asciiTheme="minorEastAsia" w:hAnsiTheme="minorEastAsia"/>
          <w:sz w:val="22"/>
          <w:szCs w:val="26"/>
        </w:rPr>
        <w:t>The finishing line of race area B will be between blue flag of the race committee boat and the finishing mark (Starting mark) of Star board.</w:t>
      </w:r>
    </w:p>
    <w:p w:rsidR="0044001E" w:rsidRPr="00AB03E5" w:rsidRDefault="0044001E" w:rsidP="0044001E">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B수역 피니시</w:t>
      </w:r>
      <w:r w:rsidRPr="00AB03E5">
        <w:rPr>
          <w:rFonts w:asciiTheme="minorEastAsia" w:hAnsiTheme="minorEastAsia" w:hint="eastAsia"/>
          <w:sz w:val="18"/>
          <w:szCs w:val="18"/>
        </w:rPr>
        <w:t xml:space="preserve"> </w:t>
      </w:r>
      <w:r w:rsidRPr="00AB03E5">
        <w:rPr>
          <w:rFonts w:asciiTheme="minorEastAsia" w:hAnsiTheme="minorEastAsia"/>
          <w:sz w:val="18"/>
          <w:szCs w:val="18"/>
        </w:rPr>
        <w:t>라인은 경기위원회 배의 파란색 깃발과 포트 끝의 피니시</w:t>
      </w:r>
      <w:r w:rsidRPr="00AB03E5">
        <w:rPr>
          <w:rFonts w:asciiTheme="minorEastAsia" w:hAnsiTheme="minorEastAsia" w:hint="eastAsia"/>
          <w:sz w:val="18"/>
          <w:szCs w:val="18"/>
        </w:rPr>
        <w:t xml:space="preserve"> </w:t>
      </w:r>
      <w:r w:rsidRPr="00AB03E5">
        <w:rPr>
          <w:rFonts w:asciiTheme="minorEastAsia" w:hAnsiTheme="minorEastAsia"/>
          <w:sz w:val="18"/>
          <w:szCs w:val="18"/>
        </w:rPr>
        <w:t>마크(스타트 마크)의 코스</w:t>
      </w:r>
      <w:r w:rsidRPr="00AB03E5">
        <w:rPr>
          <w:rFonts w:asciiTheme="minorEastAsia" w:hAnsiTheme="minorEastAsia" w:hint="eastAsia"/>
          <w:sz w:val="18"/>
          <w:szCs w:val="18"/>
        </w:rPr>
        <w:t xml:space="preserve"> </w:t>
      </w:r>
      <w:r w:rsidRPr="00AB03E5">
        <w:rPr>
          <w:rFonts w:asciiTheme="minorEastAsia" w:hAnsiTheme="minorEastAsia"/>
          <w:sz w:val="18"/>
          <w:szCs w:val="18"/>
        </w:rPr>
        <w:t>쪽 사이이다.</w:t>
      </w:r>
    </w:p>
    <w:p w:rsidR="0044001E" w:rsidRDefault="0044001E" w:rsidP="0044001E">
      <w:pPr>
        <w:spacing w:after="0" w:line="240" w:lineRule="auto"/>
        <w:rPr>
          <w:rFonts w:asciiTheme="minorEastAsia" w:hAnsiTheme="minorEastAsia"/>
          <w:b/>
          <w:sz w:val="28"/>
          <w:szCs w:val="26"/>
        </w:rPr>
        <w:sectPr w:rsidR="0044001E" w:rsidSect="0044001E">
          <w:type w:val="continuous"/>
          <w:pgSz w:w="11906" w:h="16838" w:code="9"/>
          <w:pgMar w:top="1440" w:right="1080" w:bottom="1440" w:left="1080" w:header="851" w:footer="0" w:gutter="0"/>
          <w:cols w:num="2" w:sep="1" w:space="425" w:equalWidth="0">
            <w:col w:w="6355" w:space="425"/>
            <w:col w:w="2965"/>
          </w:cols>
          <w:docGrid w:linePitch="360"/>
        </w:sectPr>
      </w:pPr>
    </w:p>
    <w:p w:rsidR="0044001E" w:rsidRPr="00CB661F" w:rsidRDefault="0044001E" w:rsidP="0044001E">
      <w:pPr>
        <w:spacing w:after="0" w:line="240" w:lineRule="auto"/>
        <w:rPr>
          <w:rFonts w:asciiTheme="minorEastAsia" w:hAnsiTheme="minorEastAsia"/>
          <w:b/>
          <w:sz w:val="22"/>
          <w:szCs w:val="26"/>
        </w:rPr>
      </w:pPr>
    </w:p>
    <w:p w:rsidR="0044001E" w:rsidRPr="00CB661F" w:rsidRDefault="0044001E" w:rsidP="0044001E">
      <w:pPr>
        <w:spacing w:after="0" w:line="240" w:lineRule="auto"/>
        <w:rPr>
          <w:rFonts w:asciiTheme="minorEastAsia" w:hAnsiTheme="minorEastAsia"/>
          <w:b/>
          <w:sz w:val="22"/>
          <w:szCs w:val="26"/>
        </w:rPr>
      </w:pPr>
    </w:p>
    <w:p w:rsidR="00194221" w:rsidRDefault="00194221" w:rsidP="00BE6F17">
      <w:pPr>
        <w:pStyle w:val="ListParagraph"/>
        <w:numPr>
          <w:ilvl w:val="0"/>
          <w:numId w:val="26"/>
        </w:numPr>
        <w:spacing w:after="0" w:line="240" w:lineRule="auto"/>
        <w:ind w:leftChars="0"/>
        <w:rPr>
          <w:rFonts w:asciiTheme="minorEastAsia" w:hAnsiTheme="minorEastAsia"/>
          <w:b/>
          <w:sz w:val="28"/>
          <w:szCs w:val="26"/>
        </w:rPr>
        <w:sectPr w:rsidR="00194221" w:rsidSect="00984434">
          <w:type w:val="continuous"/>
          <w:pgSz w:w="11906" w:h="16838" w:code="9"/>
          <w:pgMar w:top="1440" w:right="1080" w:bottom="1440" w:left="1080" w:header="851" w:footer="0" w:gutter="0"/>
          <w:cols w:sep="1" w:space="425"/>
          <w:docGrid w:linePitch="360"/>
        </w:sectPr>
      </w:pPr>
    </w:p>
    <w:p w:rsidR="00F54677" w:rsidRDefault="0044001E"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hint="eastAsia"/>
          <w:b/>
          <w:sz w:val="28"/>
          <w:szCs w:val="26"/>
        </w:rPr>
        <w:t xml:space="preserve"> </w:t>
      </w:r>
      <w:r>
        <w:rPr>
          <w:rFonts w:asciiTheme="minorEastAsia" w:hAnsiTheme="minorEastAsia"/>
          <w:b/>
          <w:sz w:val="28"/>
          <w:szCs w:val="26"/>
        </w:rPr>
        <w:t>PENALTY SYSTEM</w:t>
      </w:r>
    </w:p>
    <w:p w:rsidR="00842AF4" w:rsidRPr="00AB03E5" w:rsidRDefault="00842AF4" w:rsidP="00842AF4">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벌칙</w:t>
      </w:r>
      <w:r w:rsidRPr="00AB03E5">
        <w:rPr>
          <w:rFonts w:asciiTheme="minorEastAsia" w:hAnsiTheme="minorEastAsia" w:hint="eastAsia"/>
          <w:b/>
          <w:sz w:val="18"/>
          <w:szCs w:val="18"/>
        </w:rPr>
        <w:t xml:space="preserve"> </w:t>
      </w:r>
      <w:r w:rsidRPr="00AB03E5">
        <w:rPr>
          <w:rFonts w:asciiTheme="minorEastAsia" w:hAnsiTheme="minorEastAsia"/>
          <w:b/>
          <w:sz w:val="18"/>
          <w:szCs w:val="18"/>
        </w:rPr>
        <w:t>방식</w:t>
      </w:r>
    </w:p>
    <w:p w:rsidR="00194221" w:rsidRDefault="00194221" w:rsidP="00842AF4">
      <w:pPr>
        <w:spacing w:after="0" w:line="240" w:lineRule="auto"/>
        <w:rPr>
          <w:rFonts w:asciiTheme="minorEastAsia" w:hAnsiTheme="minorEastAsia"/>
          <w:b/>
          <w:sz w:val="28"/>
          <w:szCs w:val="26"/>
        </w:rPr>
        <w:sectPr w:rsidR="00194221" w:rsidSect="00194221">
          <w:type w:val="continuous"/>
          <w:pgSz w:w="11906" w:h="16838" w:code="9"/>
          <w:pgMar w:top="1440" w:right="1080" w:bottom="1440" w:left="1080" w:header="851" w:footer="0" w:gutter="0"/>
          <w:cols w:num="2" w:sep="1" w:space="425" w:equalWidth="0">
            <w:col w:w="6355" w:space="425"/>
            <w:col w:w="2965"/>
          </w:cols>
          <w:docGrid w:linePitch="360"/>
        </w:sectPr>
      </w:pPr>
    </w:p>
    <w:p w:rsidR="0095711D" w:rsidRDefault="0095711D" w:rsidP="0095711D">
      <w:pPr>
        <w:pStyle w:val="ListParagraph"/>
        <w:numPr>
          <w:ilvl w:val="1"/>
          <w:numId w:val="26"/>
        </w:numPr>
        <w:spacing w:after="0" w:line="240" w:lineRule="auto"/>
        <w:ind w:leftChars="0"/>
        <w:rPr>
          <w:rFonts w:asciiTheme="minorEastAsia" w:hAnsiTheme="minorEastAsia"/>
          <w:sz w:val="22"/>
          <w:szCs w:val="26"/>
        </w:rPr>
      </w:pPr>
      <w:r w:rsidRPr="00EA1408">
        <w:rPr>
          <w:rFonts w:asciiTheme="minorEastAsia" w:hAnsiTheme="minorEastAsia"/>
          <w:sz w:val="22"/>
          <w:szCs w:val="26"/>
        </w:rPr>
        <w:t>RRS Appendix P and 42 will apply special procedure except for the RS:X class.</w:t>
      </w:r>
    </w:p>
    <w:p w:rsidR="00842AF4" w:rsidRPr="00AB03E5" w:rsidRDefault="00842AF4" w:rsidP="00842AF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윈드서핑 종목을 제외하고 RRS의 부칙P, RRS 42에 대한 특별</w:t>
      </w:r>
      <w:r w:rsidRPr="00AB03E5">
        <w:rPr>
          <w:rFonts w:asciiTheme="minorEastAsia" w:hAnsiTheme="minorEastAsia" w:hint="eastAsia"/>
          <w:sz w:val="18"/>
          <w:szCs w:val="18"/>
        </w:rPr>
        <w:t xml:space="preserve"> </w:t>
      </w:r>
      <w:r w:rsidRPr="00AB03E5">
        <w:rPr>
          <w:rFonts w:asciiTheme="minorEastAsia" w:hAnsiTheme="minorEastAsia"/>
          <w:sz w:val="18"/>
          <w:szCs w:val="18"/>
        </w:rPr>
        <w:t>절차가 적용된다.</w:t>
      </w:r>
    </w:p>
    <w:p w:rsidR="00E2135C" w:rsidRDefault="00E2135C" w:rsidP="00842AF4">
      <w:pPr>
        <w:spacing w:after="0" w:line="240" w:lineRule="auto"/>
        <w:rPr>
          <w:rFonts w:asciiTheme="minorEastAsia" w:hAnsiTheme="minorEastAsia"/>
          <w:sz w:val="22"/>
          <w:szCs w:val="26"/>
        </w:rPr>
        <w:sectPr w:rsidR="00E2135C" w:rsidSect="00E2135C">
          <w:type w:val="continuous"/>
          <w:pgSz w:w="11906" w:h="16838" w:code="9"/>
          <w:pgMar w:top="1440" w:right="1080" w:bottom="1440" w:left="1080" w:header="851" w:footer="0" w:gutter="0"/>
          <w:cols w:num="2" w:sep="1" w:space="425" w:equalWidth="0">
            <w:col w:w="6355" w:space="425"/>
            <w:col w:w="2965"/>
          </w:cols>
          <w:docGrid w:linePitch="360"/>
        </w:sectPr>
      </w:pPr>
    </w:p>
    <w:p w:rsidR="0095711D" w:rsidRDefault="0095711D" w:rsidP="0095711D">
      <w:pPr>
        <w:pStyle w:val="ListParagraph"/>
        <w:numPr>
          <w:ilvl w:val="1"/>
          <w:numId w:val="26"/>
        </w:numPr>
        <w:spacing w:after="0" w:line="240" w:lineRule="auto"/>
        <w:ind w:leftChars="0"/>
        <w:rPr>
          <w:rFonts w:asciiTheme="minorEastAsia" w:hAnsiTheme="minorEastAsia"/>
          <w:sz w:val="22"/>
          <w:szCs w:val="26"/>
        </w:rPr>
      </w:pPr>
      <w:r w:rsidRPr="00EA1408">
        <w:rPr>
          <w:rFonts w:asciiTheme="minorEastAsia" w:hAnsiTheme="minorEastAsia"/>
          <w:sz w:val="22"/>
          <w:szCs w:val="26"/>
        </w:rPr>
        <w:t>RRS P2.3 will not apply and RRS P2.2 is changed so that it will apply to any penalty</w:t>
      </w:r>
      <w:r w:rsidR="00E2135C">
        <w:rPr>
          <w:rFonts w:asciiTheme="minorEastAsia" w:hAnsiTheme="minorEastAsia"/>
          <w:sz w:val="22"/>
          <w:szCs w:val="26"/>
        </w:rPr>
        <w:t xml:space="preserve"> after the first</w:t>
      </w:r>
      <w:r w:rsidRPr="00EA1408">
        <w:rPr>
          <w:rFonts w:asciiTheme="minorEastAsia" w:hAnsiTheme="minorEastAsia"/>
          <w:sz w:val="22"/>
          <w:szCs w:val="26"/>
        </w:rPr>
        <w:t xml:space="preserve"> one.</w:t>
      </w:r>
    </w:p>
    <w:p w:rsidR="00842AF4" w:rsidRPr="00AB03E5" w:rsidRDefault="00842AF4" w:rsidP="00842AF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RRS P2.3은 적용되지 않고 두 번째 이후 벌칙에도 RRS P2.2가 계속 적용된다.  </w:t>
      </w:r>
    </w:p>
    <w:p w:rsidR="00E2135C" w:rsidRDefault="00E2135C" w:rsidP="00842AF4">
      <w:pPr>
        <w:spacing w:after="0" w:line="240" w:lineRule="auto"/>
        <w:rPr>
          <w:rFonts w:asciiTheme="minorEastAsia" w:hAnsiTheme="minorEastAsia"/>
          <w:sz w:val="22"/>
          <w:szCs w:val="26"/>
        </w:rPr>
        <w:sectPr w:rsidR="00E2135C" w:rsidSect="00E2135C">
          <w:type w:val="continuous"/>
          <w:pgSz w:w="11906" w:h="16838" w:code="9"/>
          <w:pgMar w:top="1440" w:right="1080" w:bottom="1440" w:left="1080" w:header="851" w:footer="0" w:gutter="0"/>
          <w:cols w:num="2" w:sep="1" w:space="425" w:equalWidth="0">
            <w:col w:w="6355" w:space="425"/>
            <w:col w:w="2965"/>
          </w:cols>
          <w:docGrid w:linePitch="360"/>
        </w:sectPr>
      </w:pPr>
    </w:p>
    <w:p w:rsidR="0095711D" w:rsidRDefault="0095711D" w:rsidP="0095711D">
      <w:pPr>
        <w:pStyle w:val="ListParagraph"/>
        <w:numPr>
          <w:ilvl w:val="1"/>
          <w:numId w:val="26"/>
        </w:numPr>
        <w:spacing w:after="0" w:line="240" w:lineRule="auto"/>
        <w:ind w:leftChars="0"/>
        <w:rPr>
          <w:rFonts w:asciiTheme="minorEastAsia" w:hAnsiTheme="minorEastAsia"/>
          <w:sz w:val="22"/>
          <w:szCs w:val="26"/>
        </w:rPr>
      </w:pPr>
      <w:r w:rsidRPr="00EA1408">
        <w:rPr>
          <w:rFonts w:asciiTheme="minorEastAsia" w:hAnsiTheme="minorEastAsia"/>
          <w:sz w:val="22"/>
          <w:szCs w:val="26"/>
        </w:rPr>
        <w:t xml:space="preserve">For the </w:t>
      </w:r>
      <w:r w:rsidR="00E2135C">
        <w:rPr>
          <w:rFonts w:asciiTheme="minorEastAsia" w:hAnsiTheme="minorEastAsia"/>
          <w:sz w:val="22"/>
          <w:szCs w:val="26"/>
        </w:rPr>
        <w:t>49er class RRS</w:t>
      </w:r>
      <w:r w:rsidRPr="00EA1408">
        <w:rPr>
          <w:rFonts w:asciiTheme="minorEastAsia" w:hAnsiTheme="minorEastAsia"/>
          <w:sz w:val="22"/>
          <w:szCs w:val="26"/>
        </w:rPr>
        <w:t xml:space="preserve"> 44.1 is changed so that the Two-Turn Penalty is replaced by the </w:t>
      </w:r>
      <w:r w:rsidR="00E2135C" w:rsidRPr="00EA1408">
        <w:rPr>
          <w:rFonts w:asciiTheme="minorEastAsia" w:hAnsiTheme="minorEastAsia"/>
          <w:sz w:val="22"/>
          <w:szCs w:val="26"/>
        </w:rPr>
        <w:t>One</w:t>
      </w:r>
      <w:r w:rsidRPr="00EA1408">
        <w:rPr>
          <w:rFonts w:asciiTheme="minorEastAsia" w:hAnsiTheme="minorEastAsia"/>
          <w:sz w:val="22"/>
          <w:szCs w:val="26"/>
        </w:rPr>
        <w:t>-Turn Penalty. (Penalty for the first infringement of Rule 42 is also one-turn penalty.)</w:t>
      </w:r>
    </w:p>
    <w:p w:rsidR="000269C1" w:rsidRPr="000269C1" w:rsidRDefault="000269C1" w:rsidP="000269C1">
      <w:pPr>
        <w:spacing w:after="0" w:line="240" w:lineRule="auto"/>
        <w:rPr>
          <w:rFonts w:asciiTheme="minorEastAsia" w:hAnsiTheme="minorEastAsia"/>
          <w:sz w:val="22"/>
          <w:szCs w:val="26"/>
        </w:rPr>
      </w:pPr>
    </w:p>
    <w:p w:rsidR="00842AF4" w:rsidRPr="00AB03E5" w:rsidRDefault="00842AF4" w:rsidP="00842AF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49er클래스에서 RRS 44.1을 변경하여 두-바퀴 돌기 벌칙은 한-바퀴 돌기 벌칙으로 대체된다. (RRS 42조 첫 번째 위반 시 벌칙도 한 바퀴 회전</w:t>
      </w:r>
      <w:r w:rsidRPr="00AB03E5">
        <w:rPr>
          <w:rFonts w:asciiTheme="minorEastAsia" w:hAnsiTheme="minorEastAsia" w:hint="eastAsia"/>
          <w:sz w:val="18"/>
          <w:szCs w:val="18"/>
        </w:rPr>
        <w:t xml:space="preserve"> </w:t>
      </w:r>
      <w:r w:rsidRPr="00AB03E5">
        <w:rPr>
          <w:rFonts w:asciiTheme="minorEastAsia" w:hAnsiTheme="minorEastAsia"/>
          <w:sz w:val="18"/>
          <w:szCs w:val="18"/>
        </w:rPr>
        <w:t>벌칙 이다.)</w:t>
      </w:r>
    </w:p>
    <w:p w:rsidR="000269C1" w:rsidRDefault="000269C1" w:rsidP="00842AF4">
      <w:pPr>
        <w:spacing w:after="0" w:line="240" w:lineRule="auto"/>
        <w:rPr>
          <w:rFonts w:asciiTheme="minorEastAsia" w:hAnsiTheme="minorEastAsia"/>
          <w:sz w:val="22"/>
          <w:szCs w:val="26"/>
        </w:rPr>
        <w:sectPr w:rsidR="000269C1" w:rsidSect="000269C1">
          <w:type w:val="continuous"/>
          <w:pgSz w:w="11906" w:h="16838" w:code="9"/>
          <w:pgMar w:top="1440" w:right="1080" w:bottom="1440" w:left="1080" w:header="851" w:footer="0" w:gutter="0"/>
          <w:cols w:num="2" w:sep="1" w:space="425" w:equalWidth="0">
            <w:col w:w="6355" w:space="425"/>
            <w:col w:w="2965"/>
          </w:cols>
          <w:docGrid w:linePitch="360"/>
        </w:sectPr>
      </w:pPr>
    </w:p>
    <w:p w:rsidR="0095711D" w:rsidRDefault="0095711D" w:rsidP="0095711D">
      <w:pPr>
        <w:pStyle w:val="ListParagraph"/>
        <w:numPr>
          <w:ilvl w:val="1"/>
          <w:numId w:val="26"/>
        </w:numPr>
        <w:spacing w:after="0" w:line="240" w:lineRule="auto"/>
        <w:ind w:leftChars="0"/>
        <w:rPr>
          <w:rFonts w:asciiTheme="minorEastAsia" w:hAnsiTheme="minorEastAsia"/>
          <w:sz w:val="22"/>
          <w:szCs w:val="26"/>
        </w:rPr>
      </w:pPr>
      <w:r w:rsidRPr="000269C1">
        <w:rPr>
          <w:rFonts w:asciiTheme="minorEastAsia" w:hAnsiTheme="minorEastAsia"/>
          <w:color w:val="FF0000"/>
          <w:sz w:val="22"/>
          <w:szCs w:val="26"/>
        </w:rPr>
        <w:t>[NP]</w:t>
      </w:r>
      <w:r w:rsidRPr="00EA1408">
        <w:rPr>
          <w:rFonts w:asciiTheme="minorEastAsia" w:hAnsiTheme="minorEastAsia"/>
          <w:sz w:val="22"/>
          <w:szCs w:val="26"/>
        </w:rPr>
        <w:t xml:space="preserve"> A boat which fails to comply with the instructions 21.1, 21.2 shall not go to the racing area thereafter and can be referred to the KSAF discipline committee for suspension.</w:t>
      </w:r>
    </w:p>
    <w:p w:rsidR="000269C1" w:rsidRPr="000269C1" w:rsidRDefault="000269C1" w:rsidP="000269C1">
      <w:pPr>
        <w:spacing w:after="0" w:line="240" w:lineRule="auto"/>
        <w:rPr>
          <w:rFonts w:asciiTheme="minorEastAsia" w:hAnsiTheme="minorEastAsia"/>
          <w:sz w:val="22"/>
          <w:szCs w:val="26"/>
        </w:rPr>
      </w:pPr>
    </w:p>
    <w:p w:rsidR="00842AF4" w:rsidRPr="00AB03E5" w:rsidRDefault="00842AF4" w:rsidP="00842AF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color w:val="FF0000"/>
          <w:sz w:val="18"/>
          <w:szCs w:val="18"/>
        </w:rPr>
        <w:t>[NP]</w:t>
      </w:r>
      <w:r w:rsidRPr="00AB03E5">
        <w:rPr>
          <w:rFonts w:asciiTheme="minorEastAsia" w:hAnsiTheme="minorEastAsia"/>
          <w:sz w:val="18"/>
          <w:szCs w:val="18"/>
        </w:rPr>
        <w:t xml:space="preserve"> 세일링세칙 21.1과 21.2를 위반하면 해당자는 잔여경기 해상</w:t>
      </w:r>
      <w:r w:rsidRPr="00AB03E5">
        <w:rPr>
          <w:rFonts w:asciiTheme="minorEastAsia" w:hAnsiTheme="minorEastAsia" w:hint="eastAsia"/>
          <w:sz w:val="18"/>
          <w:szCs w:val="18"/>
        </w:rPr>
        <w:t xml:space="preserve"> </w:t>
      </w:r>
      <w:r w:rsidRPr="00AB03E5">
        <w:rPr>
          <w:rFonts w:asciiTheme="minorEastAsia" w:hAnsiTheme="minorEastAsia"/>
          <w:sz w:val="18"/>
          <w:szCs w:val="18"/>
        </w:rPr>
        <w:t>수역에 나갈 수 없으며 KSAF 스포츠공정위원회에 자격정지를 요청할 수 있다.</w:t>
      </w:r>
    </w:p>
    <w:p w:rsidR="000269C1" w:rsidRDefault="000269C1" w:rsidP="00842AF4">
      <w:pPr>
        <w:spacing w:after="0" w:line="240" w:lineRule="auto"/>
        <w:rPr>
          <w:rFonts w:asciiTheme="minorEastAsia" w:hAnsiTheme="minorEastAsia"/>
          <w:sz w:val="22"/>
          <w:szCs w:val="26"/>
        </w:rPr>
        <w:sectPr w:rsidR="000269C1" w:rsidSect="000269C1">
          <w:type w:val="continuous"/>
          <w:pgSz w:w="11906" w:h="16838" w:code="9"/>
          <w:pgMar w:top="1440" w:right="1080" w:bottom="1440" w:left="1080" w:header="851" w:footer="0" w:gutter="0"/>
          <w:cols w:num="2" w:sep="1" w:space="425" w:equalWidth="0">
            <w:col w:w="6355" w:space="425"/>
            <w:col w:w="2965"/>
          </w:cols>
          <w:docGrid w:linePitch="360"/>
        </w:sectPr>
      </w:pPr>
    </w:p>
    <w:p w:rsidR="00842AF4" w:rsidRDefault="00842AF4" w:rsidP="00842AF4">
      <w:pPr>
        <w:spacing w:after="0" w:line="240" w:lineRule="auto"/>
        <w:rPr>
          <w:rFonts w:asciiTheme="minorEastAsia" w:hAnsiTheme="minorEastAsia"/>
          <w:sz w:val="22"/>
          <w:szCs w:val="26"/>
        </w:rPr>
      </w:pPr>
    </w:p>
    <w:p w:rsidR="00CB661F" w:rsidRPr="00842AF4" w:rsidRDefault="00CB661F" w:rsidP="00842AF4">
      <w:pPr>
        <w:spacing w:after="0" w:line="240" w:lineRule="auto"/>
        <w:rPr>
          <w:rFonts w:asciiTheme="minorEastAsia" w:hAnsiTheme="minorEastAsia"/>
          <w:sz w:val="22"/>
          <w:szCs w:val="26"/>
        </w:rPr>
      </w:pPr>
    </w:p>
    <w:p w:rsidR="00BA07A6" w:rsidRDefault="00BA07A6" w:rsidP="00BE6F17">
      <w:pPr>
        <w:pStyle w:val="ListParagraph"/>
        <w:numPr>
          <w:ilvl w:val="0"/>
          <w:numId w:val="26"/>
        </w:numPr>
        <w:spacing w:after="0" w:line="240" w:lineRule="auto"/>
        <w:ind w:leftChars="0"/>
        <w:rPr>
          <w:rFonts w:asciiTheme="minorEastAsia" w:hAnsiTheme="minorEastAsia"/>
          <w:b/>
          <w:sz w:val="28"/>
          <w:szCs w:val="26"/>
        </w:rPr>
        <w:sectPr w:rsidR="00BA07A6" w:rsidSect="00984434">
          <w:type w:val="continuous"/>
          <w:pgSz w:w="11906" w:h="16838" w:code="9"/>
          <w:pgMar w:top="1440" w:right="1080" w:bottom="1440" w:left="1080" w:header="851" w:footer="0" w:gutter="0"/>
          <w:cols w:sep="1" w:space="425"/>
          <w:docGrid w:linePitch="360"/>
        </w:sectPr>
      </w:pPr>
    </w:p>
    <w:p w:rsidR="0044001E" w:rsidRDefault="003103E4"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hint="eastAsia"/>
          <w:b/>
          <w:sz w:val="28"/>
          <w:szCs w:val="26"/>
        </w:rPr>
        <w:t xml:space="preserve"> TIME LIMITS AND TARGET TIMES</w:t>
      </w:r>
    </w:p>
    <w:p w:rsidR="00A609FC" w:rsidRPr="00AB03E5" w:rsidRDefault="00A609FC" w:rsidP="00A609FC">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제한시간</w:t>
      </w:r>
    </w:p>
    <w:p w:rsidR="00BA07A6" w:rsidRDefault="00BA07A6" w:rsidP="00A609FC">
      <w:pPr>
        <w:spacing w:after="0" w:line="240" w:lineRule="auto"/>
        <w:rPr>
          <w:rFonts w:asciiTheme="minorEastAsia" w:hAnsiTheme="minorEastAsia"/>
          <w:b/>
          <w:sz w:val="28"/>
          <w:szCs w:val="26"/>
        </w:rPr>
        <w:sectPr w:rsidR="00BA07A6" w:rsidSect="00BA07A6">
          <w:type w:val="continuous"/>
          <w:pgSz w:w="11906" w:h="16838" w:code="9"/>
          <w:pgMar w:top="1440" w:right="1080" w:bottom="1440" w:left="1080" w:header="851" w:footer="0" w:gutter="0"/>
          <w:cols w:num="2" w:sep="1" w:space="425" w:equalWidth="0">
            <w:col w:w="6355" w:space="425"/>
            <w:col w:w="2965"/>
          </w:cols>
          <w:docGrid w:linePitch="360"/>
        </w:sectPr>
      </w:pPr>
    </w:p>
    <w:p w:rsidR="00E54FAA" w:rsidRDefault="00B66A8D" w:rsidP="00B66A8D">
      <w:pPr>
        <w:pStyle w:val="ListParagraph"/>
        <w:numPr>
          <w:ilvl w:val="1"/>
          <w:numId w:val="26"/>
        </w:numPr>
        <w:spacing w:after="0" w:line="240" w:lineRule="auto"/>
        <w:ind w:leftChars="0"/>
        <w:rPr>
          <w:rFonts w:asciiTheme="minorEastAsia" w:hAnsiTheme="minorEastAsia"/>
          <w:sz w:val="22"/>
          <w:szCs w:val="26"/>
        </w:rPr>
      </w:pPr>
      <w:r w:rsidRPr="008F6AB2">
        <w:rPr>
          <w:rFonts w:asciiTheme="minorEastAsia" w:hAnsiTheme="minorEastAsia"/>
          <w:sz w:val="22"/>
          <w:szCs w:val="26"/>
        </w:rPr>
        <w:t>Time limits are as follows:</w:t>
      </w:r>
    </w:p>
    <w:p w:rsidR="00BA07A6" w:rsidRPr="00BA07A6" w:rsidRDefault="00BA07A6" w:rsidP="00BA07A6">
      <w:pPr>
        <w:spacing w:after="0" w:line="240" w:lineRule="auto"/>
        <w:rPr>
          <w:rFonts w:asciiTheme="minorEastAsia" w:hAnsiTheme="minorEastAsia"/>
          <w:sz w:val="22"/>
          <w:szCs w:val="26"/>
        </w:rPr>
      </w:pPr>
    </w:p>
    <w:p w:rsidR="00F6091D" w:rsidRDefault="00F6091D" w:rsidP="00F6091D">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각 클래스의 스타트 후 제한시간은 다음과 같다.</w:t>
      </w:r>
    </w:p>
    <w:p w:rsidR="00BA07A6" w:rsidRDefault="00BA07A6" w:rsidP="00F6091D">
      <w:pPr>
        <w:spacing w:after="0" w:line="240" w:lineRule="auto"/>
        <w:rPr>
          <w:rFonts w:asciiTheme="minorEastAsia" w:hAnsiTheme="minorEastAsia"/>
          <w:sz w:val="22"/>
          <w:szCs w:val="26"/>
        </w:rPr>
        <w:sectPr w:rsidR="00BA07A6" w:rsidSect="00BA07A6">
          <w:type w:val="continuous"/>
          <w:pgSz w:w="11906" w:h="16838" w:code="9"/>
          <w:pgMar w:top="1440" w:right="1080" w:bottom="1440" w:left="1080" w:header="851" w:footer="0" w:gutter="0"/>
          <w:cols w:num="2" w:sep="1" w:space="425" w:equalWidth="0">
            <w:col w:w="6355" w:space="425"/>
            <w:col w:w="2965"/>
          </w:cols>
          <w:docGrid w:linePitch="360"/>
        </w:sectPr>
      </w:pPr>
    </w:p>
    <w:p w:rsidR="00F6091D" w:rsidRDefault="00F6091D" w:rsidP="00F6091D">
      <w:pPr>
        <w:spacing w:after="0" w:line="240" w:lineRule="auto"/>
        <w:rPr>
          <w:rFonts w:asciiTheme="minorEastAsia" w:hAnsiTheme="minorEastAsia"/>
          <w:sz w:val="22"/>
          <w:szCs w:val="26"/>
        </w:rPr>
      </w:pPr>
    </w:p>
    <w:tbl>
      <w:tblPr>
        <w:tblStyle w:val="ListTable3Accent5"/>
        <w:tblW w:w="9778" w:type="dxa"/>
        <w:tblLook w:val="04A0"/>
      </w:tblPr>
      <w:tblGrid>
        <w:gridCol w:w="1555"/>
        <w:gridCol w:w="2741"/>
        <w:gridCol w:w="2741"/>
        <w:gridCol w:w="2741"/>
      </w:tblGrid>
      <w:tr w:rsidR="00EB0E19" w:rsidRPr="00AB03E5" w:rsidTr="00BA5B54">
        <w:trPr>
          <w:cnfStyle w:val="100000000000"/>
          <w:trHeight w:val="540"/>
        </w:trPr>
        <w:tc>
          <w:tcPr>
            <w:cnfStyle w:val="001000000100"/>
            <w:tcW w:w="1555" w:type="dxa"/>
            <w:vAlign w:val="center"/>
            <w:hideMark/>
          </w:tcPr>
          <w:p w:rsidR="00EB0E19" w:rsidRPr="00AB03E5" w:rsidRDefault="00110B01" w:rsidP="00BA5B54">
            <w:pPr>
              <w:jc w:val="center"/>
              <w:rPr>
                <w:rFonts w:asciiTheme="minorEastAsia" w:hAnsiTheme="minorEastAsia"/>
                <w:sz w:val="18"/>
                <w:szCs w:val="18"/>
              </w:rPr>
            </w:pPr>
            <w:r>
              <w:rPr>
                <w:rFonts w:asciiTheme="minorEastAsia" w:hAnsiTheme="minorEastAsia"/>
                <w:sz w:val="18"/>
                <w:szCs w:val="18"/>
              </w:rPr>
              <w:t>CLASS</w:t>
            </w:r>
          </w:p>
        </w:tc>
        <w:tc>
          <w:tcPr>
            <w:tcW w:w="2741" w:type="dxa"/>
            <w:vAlign w:val="center"/>
            <w:hideMark/>
          </w:tcPr>
          <w:p w:rsidR="00EB0E19" w:rsidRPr="00AB03E5" w:rsidRDefault="00110B01" w:rsidP="00BA5B54">
            <w:pPr>
              <w:jc w:val="center"/>
              <w:cnfStyle w:val="100000000000"/>
              <w:rPr>
                <w:rFonts w:asciiTheme="minorEastAsia" w:hAnsiTheme="minorEastAsia"/>
                <w:sz w:val="18"/>
                <w:szCs w:val="18"/>
              </w:rPr>
            </w:pPr>
            <w:r>
              <w:rPr>
                <w:rFonts w:asciiTheme="minorEastAsia" w:hAnsiTheme="minorEastAsia" w:hint="eastAsia"/>
                <w:sz w:val="18"/>
                <w:szCs w:val="18"/>
              </w:rPr>
              <w:t>T</w:t>
            </w:r>
            <w:r>
              <w:rPr>
                <w:rFonts w:asciiTheme="minorEastAsia" w:hAnsiTheme="minorEastAsia"/>
                <w:sz w:val="18"/>
                <w:szCs w:val="18"/>
              </w:rPr>
              <w:t>IME LIMIT(first boat)</w:t>
            </w:r>
          </w:p>
        </w:tc>
        <w:tc>
          <w:tcPr>
            <w:tcW w:w="2741" w:type="dxa"/>
            <w:vAlign w:val="center"/>
            <w:hideMark/>
          </w:tcPr>
          <w:p w:rsidR="00EB0E19" w:rsidRPr="00AB03E5" w:rsidRDefault="00110B01" w:rsidP="00BA5B54">
            <w:pPr>
              <w:jc w:val="center"/>
              <w:cnfStyle w:val="100000000000"/>
              <w:rPr>
                <w:rFonts w:asciiTheme="minorEastAsia" w:hAnsiTheme="minorEastAsia"/>
                <w:sz w:val="18"/>
                <w:szCs w:val="18"/>
              </w:rPr>
            </w:pPr>
            <w:r>
              <w:rPr>
                <w:rFonts w:asciiTheme="minorEastAsia" w:hAnsiTheme="minorEastAsia" w:hint="eastAsia"/>
                <w:sz w:val="18"/>
                <w:szCs w:val="18"/>
              </w:rPr>
              <w:t>FINISH WINDOW</w:t>
            </w:r>
          </w:p>
        </w:tc>
        <w:tc>
          <w:tcPr>
            <w:tcW w:w="2741" w:type="dxa"/>
            <w:vAlign w:val="center"/>
            <w:hideMark/>
          </w:tcPr>
          <w:p w:rsidR="00EB0E19" w:rsidRPr="00AB03E5" w:rsidRDefault="00110B01" w:rsidP="00BA5B54">
            <w:pPr>
              <w:jc w:val="center"/>
              <w:cnfStyle w:val="100000000000"/>
              <w:rPr>
                <w:rFonts w:asciiTheme="minorEastAsia" w:hAnsiTheme="minorEastAsia"/>
                <w:sz w:val="18"/>
                <w:szCs w:val="18"/>
              </w:rPr>
            </w:pPr>
            <w:r>
              <w:rPr>
                <w:rFonts w:asciiTheme="minorEastAsia" w:hAnsiTheme="minorEastAsia"/>
                <w:sz w:val="18"/>
                <w:szCs w:val="18"/>
              </w:rPr>
              <w:t>MAKR</w:t>
            </w:r>
            <w:r w:rsidR="00EB0E19" w:rsidRPr="00AB03E5">
              <w:rPr>
                <w:rFonts w:asciiTheme="minorEastAsia" w:hAnsiTheme="minorEastAsia" w:hint="eastAsia"/>
                <w:sz w:val="18"/>
                <w:szCs w:val="18"/>
              </w:rPr>
              <w:t>1</w:t>
            </w:r>
            <w:r>
              <w:rPr>
                <w:rFonts w:asciiTheme="minorEastAsia" w:hAnsiTheme="minorEastAsia"/>
                <w:sz w:val="18"/>
                <w:szCs w:val="18"/>
              </w:rPr>
              <w:t xml:space="preserve"> TIME LIMIT</w:t>
            </w:r>
          </w:p>
        </w:tc>
      </w:tr>
      <w:tr w:rsidR="00EB0E19" w:rsidRPr="00AB03E5" w:rsidTr="00BA5B54">
        <w:trPr>
          <w:cnfStyle w:val="000000100000"/>
          <w:trHeight w:val="540"/>
        </w:trPr>
        <w:tc>
          <w:tcPr>
            <w:cnfStyle w:val="001000000000"/>
            <w:tcW w:w="1555" w:type="dxa"/>
            <w:vAlign w:val="center"/>
            <w:hideMark/>
          </w:tcPr>
          <w:p w:rsidR="00EB0E19" w:rsidRPr="00AB03E5" w:rsidRDefault="00110B01" w:rsidP="00BA5B54">
            <w:pPr>
              <w:jc w:val="center"/>
              <w:rPr>
                <w:rFonts w:asciiTheme="minorEastAsia" w:hAnsiTheme="minorEastAsia"/>
                <w:sz w:val="18"/>
                <w:szCs w:val="18"/>
              </w:rPr>
            </w:pPr>
            <w:r>
              <w:rPr>
                <w:rFonts w:asciiTheme="minorEastAsia" w:hAnsiTheme="minorEastAsia" w:hint="eastAsia"/>
                <w:sz w:val="18"/>
                <w:szCs w:val="18"/>
              </w:rPr>
              <w:t>ALL</w:t>
            </w:r>
          </w:p>
        </w:tc>
        <w:tc>
          <w:tcPr>
            <w:tcW w:w="2741" w:type="dxa"/>
            <w:vAlign w:val="center"/>
            <w:hideMark/>
          </w:tcPr>
          <w:p w:rsidR="00EB0E19" w:rsidRPr="00AB03E5" w:rsidRDefault="00EB0E19" w:rsidP="00BA5B54">
            <w:pPr>
              <w:jc w:val="center"/>
              <w:cnfStyle w:val="000000100000"/>
              <w:rPr>
                <w:rFonts w:asciiTheme="minorEastAsia" w:hAnsiTheme="minorEastAsia"/>
                <w:sz w:val="18"/>
                <w:szCs w:val="18"/>
              </w:rPr>
            </w:pPr>
            <w:r w:rsidRPr="00AB03E5">
              <w:rPr>
                <w:rFonts w:asciiTheme="minorEastAsia" w:hAnsiTheme="minorEastAsia" w:hint="eastAsia"/>
                <w:sz w:val="18"/>
                <w:szCs w:val="18"/>
              </w:rPr>
              <w:t>60</w:t>
            </w:r>
            <w:r w:rsidR="00110B01">
              <w:rPr>
                <w:rFonts w:asciiTheme="minorEastAsia" w:hAnsiTheme="minorEastAsia" w:hint="eastAsia"/>
                <w:sz w:val="18"/>
                <w:szCs w:val="18"/>
              </w:rPr>
              <w:t xml:space="preserve"> </w:t>
            </w:r>
            <w:r w:rsidR="00110B01">
              <w:rPr>
                <w:rFonts w:asciiTheme="minorEastAsia" w:hAnsiTheme="minorEastAsia"/>
                <w:sz w:val="18"/>
                <w:szCs w:val="18"/>
              </w:rPr>
              <w:t>min</w:t>
            </w:r>
          </w:p>
        </w:tc>
        <w:tc>
          <w:tcPr>
            <w:tcW w:w="2741" w:type="dxa"/>
            <w:vAlign w:val="center"/>
            <w:hideMark/>
          </w:tcPr>
          <w:p w:rsidR="00EB0E19" w:rsidRPr="00AB03E5" w:rsidRDefault="00EB0E19" w:rsidP="00BA5B54">
            <w:pPr>
              <w:jc w:val="center"/>
              <w:cnfStyle w:val="000000100000"/>
              <w:rPr>
                <w:rFonts w:asciiTheme="minorEastAsia" w:hAnsiTheme="minorEastAsia"/>
                <w:sz w:val="18"/>
                <w:szCs w:val="18"/>
              </w:rPr>
            </w:pPr>
            <w:r w:rsidRPr="00AB03E5">
              <w:rPr>
                <w:rFonts w:asciiTheme="minorEastAsia" w:hAnsiTheme="minorEastAsia" w:hint="eastAsia"/>
                <w:sz w:val="18"/>
                <w:szCs w:val="18"/>
              </w:rPr>
              <w:t>20</w:t>
            </w:r>
            <w:r w:rsidR="00110B01">
              <w:rPr>
                <w:rFonts w:asciiTheme="minorEastAsia" w:hAnsiTheme="minorEastAsia" w:hint="eastAsia"/>
                <w:sz w:val="18"/>
                <w:szCs w:val="18"/>
              </w:rPr>
              <w:t xml:space="preserve"> min</w:t>
            </w:r>
          </w:p>
        </w:tc>
        <w:tc>
          <w:tcPr>
            <w:tcW w:w="2741" w:type="dxa"/>
            <w:vAlign w:val="center"/>
            <w:hideMark/>
          </w:tcPr>
          <w:p w:rsidR="00EB0E19" w:rsidRPr="00AB03E5" w:rsidRDefault="00EB0E19" w:rsidP="00BA5B54">
            <w:pPr>
              <w:jc w:val="center"/>
              <w:cnfStyle w:val="000000100000"/>
              <w:rPr>
                <w:rFonts w:asciiTheme="minorEastAsia" w:hAnsiTheme="minorEastAsia"/>
                <w:sz w:val="18"/>
                <w:szCs w:val="18"/>
              </w:rPr>
            </w:pPr>
            <w:r w:rsidRPr="00AB03E5">
              <w:rPr>
                <w:rFonts w:asciiTheme="minorEastAsia" w:hAnsiTheme="minorEastAsia" w:hint="eastAsia"/>
                <w:sz w:val="18"/>
                <w:szCs w:val="18"/>
              </w:rPr>
              <w:t>25</w:t>
            </w:r>
            <w:r w:rsidR="00110B01">
              <w:rPr>
                <w:rFonts w:asciiTheme="minorEastAsia" w:hAnsiTheme="minorEastAsia" w:hint="eastAsia"/>
                <w:sz w:val="18"/>
                <w:szCs w:val="18"/>
              </w:rPr>
              <w:t xml:space="preserve"> min</w:t>
            </w:r>
          </w:p>
        </w:tc>
      </w:tr>
    </w:tbl>
    <w:p w:rsidR="00EB0E19" w:rsidRPr="00F6091D" w:rsidRDefault="00EB0E19" w:rsidP="00F6091D">
      <w:pPr>
        <w:spacing w:after="0" w:line="240" w:lineRule="auto"/>
        <w:rPr>
          <w:rFonts w:asciiTheme="minorEastAsia" w:hAnsiTheme="minorEastAsia"/>
          <w:sz w:val="22"/>
          <w:szCs w:val="26"/>
        </w:rPr>
      </w:pPr>
    </w:p>
    <w:p w:rsidR="008B7A32" w:rsidRDefault="008B7A32" w:rsidP="00B66A8D">
      <w:pPr>
        <w:pStyle w:val="ListParagraph"/>
        <w:numPr>
          <w:ilvl w:val="1"/>
          <w:numId w:val="26"/>
        </w:numPr>
        <w:spacing w:after="0" w:line="240" w:lineRule="auto"/>
        <w:ind w:leftChars="0"/>
        <w:rPr>
          <w:rFonts w:asciiTheme="minorEastAsia" w:hAnsiTheme="minorEastAsia"/>
          <w:sz w:val="22"/>
          <w:szCs w:val="26"/>
        </w:rPr>
        <w:sectPr w:rsidR="008B7A32" w:rsidSect="00984434">
          <w:type w:val="continuous"/>
          <w:pgSz w:w="11906" w:h="16838" w:code="9"/>
          <w:pgMar w:top="1440" w:right="1080" w:bottom="1440" w:left="1080" w:header="851" w:footer="0" w:gutter="0"/>
          <w:cols w:sep="1" w:space="425"/>
          <w:docGrid w:linePitch="360"/>
        </w:sectPr>
      </w:pPr>
    </w:p>
    <w:p w:rsidR="00B66A8D" w:rsidRDefault="00B66A8D" w:rsidP="00B66A8D">
      <w:pPr>
        <w:pStyle w:val="ListParagraph"/>
        <w:numPr>
          <w:ilvl w:val="1"/>
          <w:numId w:val="26"/>
        </w:numPr>
        <w:spacing w:after="0" w:line="240" w:lineRule="auto"/>
        <w:ind w:leftChars="0"/>
        <w:rPr>
          <w:rFonts w:asciiTheme="minorEastAsia" w:hAnsiTheme="minorEastAsia"/>
          <w:sz w:val="22"/>
          <w:szCs w:val="26"/>
        </w:rPr>
      </w:pPr>
      <w:r w:rsidRPr="008F6AB2">
        <w:rPr>
          <w:rFonts w:asciiTheme="minorEastAsia" w:hAnsiTheme="minorEastAsia"/>
          <w:sz w:val="22"/>
          <w:szCs w:val="26"/>
        </w:rPr>
        <w:t>If no boat has</w:t>
      </w:r>
      <w:r w:rsidR="00381F74">
        <w:rPr>
          <w:rFonts w:asciiTheme="minorEastAsia" w:hAnsiTheme="minorEastAsia"/>
          <w:sz w:val="22"/>
          <w:szCs w:val="26"/>
        </w:rPr>
        <w:t xml:space="preserve"> passed Mark 1 within the Mark 1 time limit the race will be abandoned</w:t>
      </w:r>
      <w:r w:rsidRPr="008F6AB2">
        <w:rPr>
          <w:rFonts w:asciiTheme="minorEastAsia" w:hAnsiTheme="minorEastAsia"/>
          <w:sz w:val="22"/>
          <w:szCs w:val="26"/>
        </w:rPr>
        <w:t xml:space="preserve"> and </w:t>
      </w:r>
      <w:r w:rsidR="00381F74">
        <w:rPr>
          <w:rFonts w:asciiTheme="minorEastAsia" w:hAnsiTheme="minorEastAsia"/>
          <w:sz w:val="22"/>
          <w:szCs w:val="26"/>
        </w:rPr>
        <w:t>will not be grounds</w:t>
      </w:r>
      <w:r w:rsidRPr="008F6AB2">
        <w:rPr>
          <w:rFonts w:asciiTheme="minorEastAsia" w:hAnsiTheme="minorEastAsia"/>
          <w:sz w:val="22"/>
          <w:szCs w:val="26"/>
        </w:rPr>
        <w:t xml:space="preserve"> for redress. This changes rules RRS 62.1(a)</w:t>
      </w:r>
      <w:r w:rsidR="008B7A32">
        <w:rPr>
          <w:rFonts w:asciiTheme="minorEastAsia" w:hAnsiTheme="minorEastAsia"/>
          <w:sz w:val="22"/>
          <w:szCs w:val="26"/>
        </w:rPr>
        <w:t>.</w:t>
      </w:r>
    </w:p>
    <w:p w:rsidR="008B7A32" w:rsidRDefault="008B7A32" w:rsidP="008B7A32">
      <w:pPr>
        <w:spacing w:after="0" w:line="240" w:lineRule="auto"/>
        <w:rPr>
          <w:rFonts w:asciiTheme="minorEastAsia" w:hAnsiTheme="minorEastAsia"/>
          <w:sz w:val="22"/>
          <w:szCs w:val="26"/>
        </w:rPr>
      </w:pPr>
    </w:p>
    <w:p w:rsidR="008B7A32" w:rsidRPr="008B7A32" w:rsidRDefault="008B7A32" w:rsidP="008B7A32">
      <w:pPr>
        <w:spacing w:after="0" w:line="240" w:lineRule="auto"/>
        <w:rPr>
          <w:rFonts w:asciiTheme="minorEastAsia" w:hAnsiTheme="minorEastAsia"/>
          <w:sz w:val="22"/>
          <w:szCs w:val="26"/>
        </w:rPr>
      </w:pPr>
    </w:p>
    <w:p w:rsidR="00ED02CD" w:rsidRPr="00AB03E5" w:rsidRDefault="00ED02CD" w:rsidP="00ED02CD">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1마크 제한시간 이내에 어느 보트도 1마크를 통과하지 못하였다면 경기는 취소되며, 구제</w:t>
      </w:r>
      <w:r w:rsidRPr="00AB03E5">
        <w:rPr>
          <w:rFonts w:asciiTheme="minorEastAsia" w:hAnsiTheme="minorEastAsia" w:hint="eastAsia"/>
          <w:sz w:val="18"/>
          <w:szCs w:val="18"/>
        </w:rPr>
        <w:t xml:space="preserve"> </w:t>
      </w:r>
      <w:r w:rsidRPr="00AB03E5">
        <w:rPr>
          <w:rFonts w:asciiTheme="minorEastAsia" w:hAnsiTheme="minorEastAsia"/>
          <w:sz w:val="18"/>
          <w:szCs w:val="18"/>
        </w:rPr>
        <w:t>요청의 사유가 되지 않는다. 이는 RRS 62.1(a)를 변경한다.</w:t>
      </w:r>
    </w:p>
    <w:p w:rsidR="008B7A32" w:rsidRDefault="008B7A32" w:rsidP="00ED02CD">
      <w:pPr>
        <w:spacing w:after="0" w:line="240" w:lineRule="auto"/>
        <w:rPr>
          <w:rFonts w:asciiTheme="minorEastAsia" w:hAnsiTheme="minorEastAsia"/>
          <w:sz w:val="22"/>
          <w:szCs w:val="26"/>
        </w:rPr>
        <w:sectPr w:rsidR="008B7A32" w:rsidSect="008B7A32">
          <w:type w:val="continuous"/>
          <w:pgSz w:w="11906" w:h="16838" w:code="9"/>
          <w:pgMar w:top="1440" w:right="1080" w:bottom="1440" w:left="1080" w:header="851" w:footer="0" w:gutter="0"/>
          <w:cols w:num="2" w:sep="1" w:space="425" w:equalWidth="0">
            <w:col w:w="6355" w:space="425"/>
            <w:col w:w="2965"/>
          </w:cols>
          <w:docGrid w:linePitch="360"/>
        </w:sectPr>
      </w:pPr>
    </w:p>
    <w:p w:rsidR="00B66A8D" w:rsidRDefault="00B66A8D" w:rsidP="00B66A8D">
      <w:pPr>
        <w:pStyle w:val="ListParagraph"/>
        <w:numPr>
          <w:ilvl w:val="1"/>
          <w:numId w:val="26"/>
        </w:numPr>
        <w:spacing w:after="0" w:line="240" w:lineRule="auto"/>
        <w:ind w:leftChars="0"/>
        <w:rPr>
          <w:rFonts w:asciiTheme="minorEastAsia" w:hAnsiTheme="minorEastAsia"/>
          <w:sz w:val="22"/>
          <w:szCs w:val="26"/>
        </w:rPr>
      </w:pPr>
      <w:r w:rsidRPr="008F6AB2">
        <w:rPr>
          <w:rFonts w:asciiTheme="minorEastAsia" w:hAnsiTheme="minorEastAsia"/>
          <w:sz w:val="22"/>
          <w:szCs w:val="26"/>
        </w:rPr>
        <w:t xml:space="preserve">Boats failing to finish within 20 minutes after the first boat sails the course and finishes will be scored </w:t>
      </w:r>
      <w:r w:rsidR="008B7A32">
        <w:rPr>
          <w:rFonts w:asciiTheme="minorEastAsia" w:hAnsiTheme="minorEastAsia"/>
          <w:sz w:val="22"/>
          <w:szCs w:val="26"/>
        </w:rPr>
        <w:t>D</w:t>
      </w:r>
      <w:r w:rsidRPr="008F6AB2">
        <w:rPr>
          <w:rFonts w:asciiTheme="minorEastAsia" w:hAnsiTheme="minorEastAsia"/>
          <w:sz w:val="22"/>
          <w:szCs w:val="26"/>
        </w:rPr>
        <w:t xml:space="preserve">id </w:t>
      </w:r>
      <w:r w:rsidR="008B7A32">
        <w:rPr>
          <w:rFonts w:asciiTheme="minorEastAsia" w:hAnsiTheme="minorEastAsia"/>
          <w:sz w:val="22"/>
          <w:szCs w:val="26"/>
        </w:rPr>
        <w:t>N</w:t>
      </w:r>
      <w:r w:rsidRPr="008F6AB2">
        <w:rPr>
          <w:rFonts w:asciiTheme="minorEastAsia" w:hAnsiTheme="minorEastAsia"/>
          <w:sz w:val="22"/>
          <w:szCs w:val="26"/>
        </w:rPr>
        <w:t xml:space="preserve">ot </w:t>
      </w:r>
      <w:r w:rsidR="008B7A32">
        <w:rPr>
          <w:rFonts w:asciiTheme="minorEastAsia" w:hAnsiTheme="minorEastAsia"/>
          <w:sz w:val="22"/>
          <w:szCs w:val="26"/>
        </w:rPr>
        <w:t>F</w:t>
      </w:r>
      <w:r w:rsidRPr="008F6AB2">
        <w:rPr>
          <w:rFonts w:asciiTheme="minorEastAsia" w:hAnsiTheme="minorEastAsia"/>
          <w:sz w:val="22"/>
          <w:szCs w:val="26"/>
        </w:rPr>
        <w:t>inish without a hearing. This changes rules 35, A4 and A5</w:t>
      </w:r>
      <w:r w:rsidR="008B7A32">
        <w:rPr>
          <w:rFonts w:asciiTheme="minorEastAsia" w:hAnsiTheme="minorEastAsia"/>
          <w:sz w:val="22"/>
          <w:szCs w:val="26"/>
        </w:rPr>
        <w:t>.</w:t>
      </w:r>
    </w:p>
    <w:p w:rsidR="008B7A32" w:rsidRDefault="008B7A32" w:rsidP="008B7A32">
      <w:pPr>
        <w:spacing w:after="0" w:line="240" w:lineRule="auto"/>
        <w:rPr>
          <w:rFonts w:asciiTheme="minorEastAsia" w:hAnsiTheme="minorEastAsia"/>
          <w:sz w:val="22"/>
          <w:szCs w:val="26"/>
        </w:rPr>
      </w:pPr>
    </w:p>
    <w:p w:rsidR="008B7A32" w:rsidRPr="008B7A32" w:rsidRDefault="008B7A32" w:rsidP="008B7A32">
      <w:pPr>
        <w:spacing w:after="0" w:line="240" w:lineRule="auto"/>
        <w:rPr>
          <w:rFonts w:asciiTheme="minorEastAsia" w:hAnsiTheme="minorEastAsia"/>
          <w:sz w:val="22"/>
          <w:szCs w:val="26"/>
        </w:rPr>
      </w:pPr>
    </w:p>
    <w:p w:rsidR="0090434F" w:rsidRPr="00AB03E5" w:rsidRDefault="0090434F" w:rsidP="0090434F">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첫 번째 보트가 코스를 범주하여 피니시</w:t>
      </w:r>
      <w:r w:rsidRPr="00AB03E5">
        <w:rPr>
          <w:rFonts w:asciiTheme="minorEastAsia" w:hAnsiTheme="minorEastAsia" w:hint="eastAsia"/>
          <w:sz w:val="18"/>
          <w:szCs w:val="18"/>
        </w:rPr>
        <w:t xml:space="preserve"> </w:t>
      </w:r>
      <w:r w:rsidRPr="00AB03E5">
        <w:rPr>
          <w:rFonts w:asciiTheme="minorEastAsia" w:hAnsiTheme="minorEastAsia"/>
          <w:sz w:val="18"/>
          <w:szCs w:val="18"/>
        </w:rPr>
        <w:t>한 후 20분 이내에 피니시</w:t>
      </w:r>
      <w:r w:rsidRPr="00AB03E5">
        <w:rPr>
          <w:rFonts w:asciiTheme="minorEastAsia" w:hAnsiTheme="minorEastAsia" w:hint="eastAsia"/>
          <w:sz w:val="18"/>
          <w:szCs w:val="18"/>
        </w:rPr>
        <w:t xml:space="preserve"> </w:t>
      </w:r>
      <w:r w:rsidRPr="00AB03E5">
        <w:rPr>
          <w:rFonts w:asciiTheme="minorEastAsia" w:hAnsiTheme="minorEastAsia"/>
          <w:sz w:val="18"/>
          <w:szCs w:val="18"/>
        </w:rPr>
        <w:t>하지 못한 보트는 청문 없이 DNF로 채점되며, 이는 RRS 35와 A4, A5를 변경한다.</w:t>
      </w:r>
    </w:p>
    <w:p w:rsidR="008B7A32" w:rsidRDefault="008B7A32" w:rsidP="00B66A8D">
      <w:pPr>
        <w:spacing w:after="0" w:line="240" w:lineRule="auto"/>
        <w:rPr>
          <w:rFonts w:asciiTheme="minorEastAsia" w:hAnsiTheme="minorEastAsia"/>
          <w:sz w:val="22"/>
          <w:szCs w:val="26"/>
        </w:rPr>
        <w:sectPr w:rsidR="008B7A32" w:rsidSect="008B7A32">
          <w:type w:val="continuous"/>
          <w:pgSz w:w="11906" w:h="16838" w:code="9"/>
          <w:pgMar w:top="1440" w:right="1080" w:bottom="1440" w:left="1080" w:header="851" w:footer="0" w:gutter="0"/>
          <w:cols w:num="2" w:sep="1" w:space="425" w:equalWidth="0">
            <w:col w:w="6355" w:space="425"/>
            <w:col w:w="2965"/>
          </w:cols>
          <w:docGrid w:linePitch="360"/>
        </w:sectPr>
      </w:pPr>
    </w:p>
    <w:p w:rsidR="00B66A8D" w:rsidRPr="0090434F" w:rsidRDefault="00B66A8D" w:rsidP="00B66A8D">
      <w:pPr>
        <w:spacing w:after="0" w:line="240" w:lineRule="auto"/>
        <w:rPr>
          <w:rFonts w:asciiTheme="minorEastAsia" w:hAnsiTheme="minorEastAsia"/>
          <w:sz w:val="22"/>
          <w:szCs w:val="26"/>
        </w:rPr>
      </w:pPr>
    </w:p>
    <w:p w:rsidR="0090434F" w:rsidRPr="00B66A8D" w:rsidRDefault="0090434F" w:rsidP="00B66A8D">
      <w:pPr>
        <w:spacing w:after="0" w:line="240" w:lineRule="auto"/>
        <w:rPr>
          <w:rFonts w:asciiTheme="minorEastAsia" w:hAnsiTheme="minorEastAsia"/>
          <w:sz w:val="22"/>
          <w:szCs w:val="26"/>
        </w:rPr>
      </w:pPr>
    </w:p>
    <w:p w:rsidR="00AA666F" w:rsidRDefault="00AA666F" w:rsidP="00BE6F17">
      <w:pPr>
        <w:pStyle w:val="ListParagraph"/>
        <w:numPr>
          <w:ilvl w:val="0"/>
          <w:numId w:val="26"/>
        </w:numPr>
        <w:spacing w:after="0" w:line="240" w:lineRule="auto"/>
        <w:ind w:leftChars="0"/>
        <w:rPr>
          <w:rFonts w:asciiTheme="minorEastAsia" w:hAnsiTheme="minorEastAsia"/>
          <w:b/>
          <w:sz w:val="28"/>
          <w:szCs w:val="26"/>
        </w:rPr>
        <w:sectPr w:rsidR="00AA666F" w:rsidSect="00984434">
          <w:type w:val="continuous"/>
          <w:pgSz w:w="11906" w:h="16838" w:code="9"/>
          <w:pgMar w:top="1440" w:right="1080" w:bottom="1440" w:left="1080" w:header="851" w:footer="0" w:gutter="0"/>
          <w:cols w:sep="1" w:space="425"/>
          <w:docGrid w:linePitch="360"/>
        </w:sectPr>
      </w:pPr>
    </w:p>
    <w:p w:rsidR="0095711D" w:rsidRDefault="000269C1"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hint="eastAsia"/>
          <w:b/>
          <w:sz w:val="28"/>
          <w:szCs w:val="26"/>
        </w:rPr>
        <w:t xml:space="preserve"> </w:t>
      </w:r>
      <w:r>
        <w:rPr>
          <w:rFonts w:asciiTheme="minorEastAsia" w:hAnsiTheme="minorEastAsia"/>
          <w:b/>
          <w:sz w:val="28"/>
          <w:szCs w:val="26"/>
        </w:rPr>
        <w:t>PROTESTS AND REQUESTS FOR REDRESS</w:t>
      </w:r>
    </w:p>
    <w:p w:rsidR="0077507F" w:rsidRPr="00AB03E5" w:rsidRDefault="0077507F" w:rsidP="0077507F">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항의</w:t>
      </w:r>
      <w:r w:rsidR="00B35D79">
        <w:rPr>
          <w:rFonts w:asciiTheme="minorEastAsia" w:hAnsiTheme="minorEastAsia" w:hint="eastAsia"/>
          <w:b/>
          <w:sz w:val="18"/>
          <w:szCs w:val="18"/>
        </w:rPr>
        <w:t>와</w:t>
      </w:r>
      <w:r w:rsidRPr="00AB03E5">
        <w:rPr>
          <w:rFonts w:asciiTheme="minorEastAsia" w:hAnsiTheme="minorEastAsia"/>
          <w:b/>
          <w:sz w:val="18"/>
          <w:szCs w:val="18"/>
        </w:rPr>
        <w:t xml:space="preserve"> 구제</w:t>
      </w:r>
      <w:r w:rsidRPr="00AB03E5">
        <w:rPr>
          <w:rFonts w:asciiTheme="minorEastAsia" w:hAnsiTheme="minorEastAsia" w:hint="eastAsia"/>
          <w:b/>
          <w:sz w:val="18"/>
          <w:szCs w:val="18"/>
        </w:rPr>
        <w:t xml:space="preserve"> </w:t>
      </w:r>
      <w:r w:rsidRPr="00AB03E5">
        <w:rPr>
          <w:rFonts w:asciiTheme="minorEastAsia" w:hAnsiTheme="minorEastAsia"/>
          <w:b/>
          <w:sz w:val="18"/>
          <w:szCs w:val="18"/>
        </w:rPr>
        <w:t>요청</w:t>
      </w:r>
    </w:p>
    <w:p w:rsidR="00AA666F" w:rsidRDefault="00AA666F" w:rsidP="0077507F">
      <w:pPr>
        <w:spacing w:after="0" w:line="240" w:lineRule="auto"/>
        <w:rPr>
          <w:rFonts w:asciiTheme="minorEastAsia" w:hAnsiTheme="minorEastAsia"/>
          <w:b/>
          <w:sz w:val="28"/>
          <w:szCs w:val="26"/>
        </w:rPr>
        <w:sectPr w:rsidR="00AA666F" w:rsidSect="00AA666F">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1"/>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In addition to the requirements of rule 61.1 “Informing the Protestee”, a boat intending to protest shall also inform the race committee vessel of that intention as soon as possible. If it is not possible, boats intending to protest shall submit immediate statement to protest committee after returning ashore.</w:t>
      </w:r>
    </w:p>
    <w:p w:rsidR="003C1329" w:rsidRDefault="003C1329" w:rsidP="003C1329">
      <w:pPr>
        <w:spacing w:after="0" w:line="240" w:lineRule="auto"/>
        <w:rPr>
          <w:rFonts w:asciiTheme="minorEastAsia" w:hAnsiTheme="minorEastAsia"/>
          <w:sz w:val="22"/>
          <w:szCs w:val="26"/>
        </w:rPr>
      </w:pPr>
    </w:p>
    <w:p w:rsidR="003C1329" w:rsidRPr="003C1329" w:rsidRDefault="003C1329" w:rsidP="003C1329">
      <w:pPr>
        <w:spacing w:after="0" w:line="240" w:lineRule="auto"/>
        <w:rPr>
          <w:rFonts w:asciiTheme="minorEastAsia" w:hAnsiTheme="minorEastAsia"/>
          <w:sz w:val="22"/>
          <w:szCs w:val="26"/>
        </w:rPr>
      </w:pPr>
    </w:p>
    <w:p w:rsidR="00AA666F" w:rsidRPr="00AB03E5" w:rsidRDefault="00AA666F" w:rsidP="00AA666F">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RRS 61.1에 추가하여 항의하려는 보트는 해당 경기를 피니시 또는 리타이어</w:t>
      </w:r>
      <w:r w:rsidRPr="00AB03E5">
        <w:rPr>
          <w:rFonts w:asciiTheme="minorEastAsia" w:hAnsiTheme="minorEastAsia" w:hint="eastAsia"/>
          <w:sz w:val="18"/>
          <w:szCs w:val="18"/>
        </w:rPr>
        <w:t xml:space="preserve"> </w:t>
      </w:r>
      <w:r w:rsidRPr="00AB03E5">
        <w:rPr>
          <w:rFonts w:asciiTheme="minorEastAsia" w:hAnsiTheme="minorEastAsia"/>
          <w:sz w:val="18"/>
          <w:szCs w:val="18"/>
        </w:rPr>
        <w:t xml:space="preserve">한 후 </w:t>
      </w:r>
      <w:r w:rsidRPr="00AB03E5">
        <w:rPr>
          <w:rFonts w:asciiTheme="minorEastAsia" w:hAnsiTheme="minorEastAsia" w:hint="eastAsia"/>
          <w:sz w:val="18"/>
          <w:szCs w:val="18"/>
        </w:rPr>
        <w:t>가능한 빨리</w:t>
      </w:r>
      <w:r w:rsidRPr="00AB03E5">
        <w:rPr>
          <w:rFonts w:asciiTheme="minorEastAsia" w:hAnsiTheme="minorEastAsia"/>
          <w:sz w:val="18"/>
          <w:szCs w:val="18"/>
        </w:rPr>
        <w:t xml:space="preserve"> 경기위원회 배에 항의의사를 전하면서 항의할 배를 알려야 한다. 이것이 불가능한 상황인 보트는 육상에 돌아온 즉시 사유서를 항의위원회에 제출하여야 한다.</w:t>
      </w:r>
    </w:p>
    <w:p w:rsidR="003C1329" w:rsidRDefault="003C1329" w:rsidP="00AA666F">
      <w:pPr>
        <w:spacing w:after="0" w:line="240" w:lineRule="auto"/>
        <w:rPr>
          <w:rFonts w:asciiTheme="minorEastAsia" w:hAnsiTheme="minorEastAsia"/>
          <w:sz w:val="22"/>
          <w:szCs w:val="26"/>
        </w:rPr>
        <w:sectPr w:rsidR="003C1329" w:rsidSect="003C1329">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1"/>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Protest forms are available at the jury room. Protests and requests for redress or reopening shall be delivered there within the appropriate time limit.</w:t>
      </w:r>
    </w:p>
    <w:p w:rsidR="003C1329" w:rsidRPr="003C1329" w:rsidRDefault="003C1329" w:rsidP="003C1329">
      <w:pPr>
        <w:spacing w:after="0" w:line="240" w:lineRule="auto"/>
        <w:rPr>
          <w:rFonts w:asciiTheme="minorEastAsia" w:hAnsiTheme="minorEastAsia"/>
          <w:sz w:val="22"/>
          <w:szCs w:val="26"/>
        </w:rPr>
      </w:pPr>
    </w:p>
    <w:p w:rsidR="003C1329" w:rsidRPr="00AB03E5" w:rsidRDefault="003C1329" w:rsidP="003C1329">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항의서는 심판실에 있으며, 항의, 구제</w:t>
      </w:r>
      <w:r w:rsidRPr="00AB03E5">
        <w:rPr>
          <w:rFonts w:asciiTheme="minorEastAsia" w:hAnsiTheme="minorEastAsia" w:hint="eastAsia"/>
          <w:sz w:val="18"/>
          <w:szCs w:val="18"/>
        </w:rPr>
        <w:t xml:space="preserve"> </w:t>
      </w:r>
      <w:r w:rsidRPr="00AB03E5">
        <w:rPr>
          <w:rFonts w:asciiTheme="minorEastAsia" w:hAnsiTheme="minorEastAsia"/>
          <w:sz w:val="18"/>
          <w:szCs w:val="18"/>
        </w:rPr>
        <w:t>요청 및 청문의 재개 요청은 적절한 제한시간 이내에 항의위원회에 제출되어야 한다.</w:t>
      </w:r>
    </w:p>
    <w:p w:rsidR="003C1329" w:rsidRDefault="003C1329" w:rsidP="003C1329">
      <w:pPr>
        <w:spacing w:after="0" w:line="240" w:lineRule="auto"/>
        <w:rPr>
          <w:rFonts w:asciiTheme="minorEastAsia" w:hAnsiTheme="minorEastAsia"/>
          <w:sz w:val="22"/>
          <w:szCs w:val="26"/>
        </w:rPr>
        <w:sectPr w:rsidR="003C1329" w:rsidSect="003C1329">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1"/>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 xml:space="preserve">For each </w:t>
      </w:r>
      <w:r w:rsidR="00FA1AED">
        <w:rPr>
          <w:rFonts w:asciiTheme="minorEastAsia" w:hAnsiTheme="minorEastAsia"/>
          <w:sz w:val="22"/>
          <w:szCs w:val="26"/>
        </w:rPr>
        <w:t>race area</w:t>
      </w:r>
      <w:r w:rsidRPr="001351D2">
        <w:rPr>
          <w:rFonts w:asciiTheme="minorEastAsia" w:hAnsiTheme="minorEastAsia"/>
          <w:sz w:val="22"/>
          <w:szCs w:val="26"/>
        </w:rPr>
        <w:t>, the protest time limit is 60 minutes after the last boat had finished the last race of the day or the race committee signals no more racing today, whichever is later.</w:t>
      </w:r>
    </w:p>
    <w:p w:rsidR="00FA1AED" w:rsidRPr="00FA1AED" w:rsidRDefault="00FA1AED" w:rsidP="00FA1AED">
      <w:pPr>
        <w:spacing w:after="0" w:line="240" w:lineRule="auto"/>
        <w:rPr>
          <w:rFonts w:asciiTheme="minorEastAsia" w:hAnsiTheme="minorEastAsia"/>
          <w:sz w:val="22"/>
          <w:szCs w:val="26"/>
        </w:rPr>
      </w:pPr>
    </w:p>
    <w:p w:rsidR="003C1329" w:rsidRPr="00AB03E5" w:rsidRDefault="003C1329" w:rsidP="003C1329">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각 수역의 항의 마감시간은 해당 수역 당일 마지막 경기의 마지막 보트가 피니시</w:t>
      </w:r>
      <w:r w:rsidRPr="00AB03E5">
        <w:rPr>
          <w:rFonts w:asciiTheme="minorEastAsia" w:hAnsiTheme="minorEastAsia" w:hint="eastAsia"/>
          <w:sz w:val="18"/>
          <w:szCs w:val="18"/>
        </w:rPr>
        <w:t xml:space="preserve"> </w:t>
      </w:r>
      <w:r w:rsidRPr="00AB03E5">
        <w:rPr>
          <w:rFonts w:asciiTheme="minorEastAsia" w:hAnsiTheme="minorEastAsia"/>
          <w:sz w:val="18"/>
          <w:szCs w:val="18"/>
        </w:rPr>
        <w:t>한 후 60분 또는 경기위원회가 오늘 더 이상 경기 없음을 신호한 후 60분 중 늦은 것을 기준으로 한다.</w:t>
      </w:r>
    </w:p>
    <w:p w:rsidR="00FA1AED" w:rsidRDefault="00FA1AED" w:rsidP="003C1329">
      <w:pPr>
        <w:spacing w:after="0" w:line="240" w:lineRule="auto"/>
        <w:rPr>
          <w:rFonts w:asciiTheme="minorEastAsia" w:hAnsiTheme="minorEastAsia"/>
          <w:sz w:val="22"/>
          <w:szCs w:val="26"/>
        </w:rPr>
        <w:sectPr w:rsidR="00FA1AED" w:rsidSect="00FA1AED">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1"/>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Notices will be posted no later than 30 minutes after the protest time limit to inform competitors of hearings in which they are parties or named as witnesses.</w:t>
      </w:r>
    </w:p>
    <w:p w:rsidR="00AC6D99" w:rsidRPr="00AC6D99" w:rsidRDefault="00AC6D99" w:rsidP="00AC6D99">
      <w:pPr>
        <w:spacing w:after="0" w:line="240" w:lineRule="auto"/>
        <w:rPr>
          <w:rFonts w:asciiTheme="minorEastAsia" w:hAnsiTheme="minorEastAsia"/>
          <w:sz w:val="22"/>
          <w:szCs w:val="26"/>
        </w:rPr>
      </w:pPr>
    </w:p>
    <w:p w:rsidR="00FA1AED" w:rsidRPr="00AB03E5" w:rsidRDefault="00FA1AED" w:rsidP="00FA1AED">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청문의 당사자 또는 증인으로 이름이 올려 져 있는 선수에게 청문을 알리기 위하여 항의 마감 시간 후 30분 이내에 공지가 게시된다. </w:t>
      </w:r>
    </w:p>
    <w:p w:rsidR="00AC6D99" w:rsidRDefault="00AC6D99" w:rsidP="00FA1AED">
      <w:pPr>
        <w:spacing w:after="0" w:line="240" w:lineRule="auto"/>
        <w:rPr>
          <w:rFonts w:asciiTheme="minorEastAsia" w:hAnsiTheme="minorEastAsia"/>
          <w:sz w:val="22"/>
          <w:szCs w:val="26"/>
        </w:rPr>
        <w:sectPr w:rsidR="00AC6D99" w:rsidSect="00AC6D99">
          <w:type w:val="continuous"/>
          <w:pgSz w:w="11906" w:h="16838" w:code="9"/>
          <w:pgMar w:top="1440" w:right="1080" w:bottom="1440" w:left="1080" w:header="851" w:footer="0" w:gutter="0"/>
          <w:cols w:num="2" w:sep="1" w:space="425" w:equalWidth="0">
            <w:col w:w="6355" w:space="425"/>
            <w:col w:w="2965"/>
          </w:cols>
          <w:docGrid w:linePitch="360"/>
        </w:sectPr>
      </w:pPr>
    </w:p>
    <w:p w:rsidR="00FA1AED" w:rsidRPr="00FA1AED" w:rsidRDefault="00FA1AED" w:rsidP="00FA1AED">
      <w:pPr>
        <w:spacing w:after="0" w:line="240" w:lineRule="auto"/>
        <w:rPr>
          <w:rFonts w:asciiTheme="minorEastAsia" w:hAnsiTheme="minorEastAsia"/>
          <w:sz w:val="22"/>
          <w:szCs w:val="26"/>
        </w:rPr>
      </w:pPr>
    </w:p>
    <w:p w:rsidR="00EA243E" w:rsidRDefault="00EA243E" w:rsidP="001351D2">
      <w:pPr>
        <w:pStyle w:val="ListParagraph"/>
        <w:numPr>
          <w:ilvl w:val="1"/>
          <w:numId w:val="26"/>
        </w:numPr>
        <w:spacing w:after="0" w:line="240" w:lineRule="auto"/>
        <w:ind w:leftChars="0"/>
        <w:rPr>
          <w:rFonts w:asciiTheme="minorEastAsia" w:hAnsiTheme="minorEastAsia"/>
          <w:sz w:val="22"/>
          <w:szCs w:val="26"/>
        </w:rPr>
        <w:sectPr w:rsidR="00EA243E" w:rsidSect="00984434">
          <w:type w:val="continuous"/>
          <w:pgSz w:w="11906" w:h="16838" w:code="9"/>
          <w:pgMar w:top="1440" w:right="1080" w:bottom="1440" w:left="1080" w:header="851" w:footer="0" w:gutter="0"/>
          <w:cols w:sep="1" w:space="425"/>
          <w:docGrid w:linePitch="360"/>
        </w:sectPr>
      </w:pPr>
    </w:p>
    <w:p w:rsidR="001351D2" w:rsidRDefault="001351D2" w:rsidP="001351D2">
      <w:pPr>
        <w:pStyle w:val="ListParagraph"/>
        <w:numPr>
          <w:ilvl w:val="1"/>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Notices of protests by the race committee</w:t>
      </w:r>
      <w:r w:rsidR="00EA243E">
        <w:rPr>
          <w:rFonts w:asciiTheme="minorEastAsia" w:hAnsiTheme="minorEastAsia"/>
          <w:sz w:val="22"/>
          <w:szCs w:val="26"/>
        </w:rPr>
        <w:t>,</w:t>
      </w:r>
      <w:r w:rsidRPr="001351D2">
        <w:rPr>
          <w:rFonts w:asciiTheme="minorEastAsia" w:hAnsiTheme="minorEastAsia"/>
          <w:sz w:val="22"/>
          <w:szCs w:val="26"/>
        </w:rPr>
        <w:t xml:space="preserve"> techn</w:t>
      </w:r>
      <w:r w:rsidR="00EA243E">
        <w:rPr>
          <w:rFonts w:asciiTheme="minorEastAsia" w:hAnsiTheme="minorEastAsia"/>
          <w:sz w:val="22"/>
          <w:szCs w:val="26"/>
        </w:rPr>
        <w:t>ical committee</w:t>
      </w:r>
      <w:r w:rsidRPr="001351D2">
        <w:rPr>
          <w:rFonts w:asciiTheme="minorEastAsia" w:hAnsiTheme="minorEastAsia"/>
          <w:sz w:val="22"/>
          <w:szCs w:val="26"/>
        </w:rPr>
        <w:t xml:space="preserve"> or protest committee will be posted to inform boats under </w:t>
      </w:r>
      <w:r w:rsidR="00EA243E">
        <w:rPr>
          <w:rFonts w:asciiTheme="minorEastAsia" w:hAnsiTheme="minorEastAsia"/>
          <w:sz w:val="22"/>
          <w:szCs w:val="26"/>
        </w:rPr>
        <w:t>RRS</w:t>
      </w:r>
      <w:r w:rsidRPr="001351D2">
        <w:rPr>
          <w:rFonts w:asciiTheme="minorEastAsia" w:hAnsiTheme="minorEastAsia"/>
          <w:sz w:val="22"/>
          <w:szCs w:val="26"/>
        </w:rPr>
        <w:t xml:space="preserve"> 61.1(b).</w:t>
      </w:r>
    </w:p>
    <w:p w:rsidR="00EA243E" w:rsidRPr="00EA243E" w:rsidRDefault="00EA243E" w:rsidP="00EA243E">
      <w:pPr>
        <w:spacing w:after="0" w:line="240" w:lineRule="auto"/>
        <w:rPr>
          <w:rFonts w:asciiTheme="minorEastAsia" w:hAnsiTheme="minorEastAsia"/>
          <w:sz w:val="22"/>
          <w:szCs w:val="26"/>
        </w:rPr>
      </w:pPr>
    </w:p>
    <w:p w:rsidR="00AC6D99" w:rsidRPr="00AB03E5" w:rsidRDefault="00AC6D99" w:rsidP="00AC6D99">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경기위원회, 기술위원회 또는 항의위원회에 의한 항의의 공지는 RRS 61.1(b)에 따라 보트에게 알리기 위하여 게시된다.</w:t>
      </w:r>
    </w:p>
    <w:p w:rsidR="00EA243E" w:rsidRDefault="00EA243E" w:rsidP="00AC6D99">
      <w:pPr>
        <w:spacing w:after="0" w:line="240" w:lineRule="auto"/>
        <w:rPr>
          <w:rFonts w:asciiTheme="minorEastAsia" w:hAnsiTheme="minorEastAsia"/>
          <w:sz w:val="22"/>
          <w:szCs w:val="26"/>
        </w:rPr>
        <w:sectPr w:rsidR="00EA243E" w:rsidSect="00EA243E">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1"/>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 xml:space="preserve">A list of boats that, under the </w:t>
      </w:r>
      <w:r w:rsidR="00C35A3F">
        <w:rPr>
          <w:rFonts w:asciiTheme="minorEastAsia" w:hAnsiTheme="minorEastAsia"/>
          <w:sz w:val="22"/>
          <w:szCs w:val="26"/>
        </w:rPr>
        <w:t>SI</w:t>
      </w:r>
      <w:r w:rsidRPr="001351D2">
        <w:rPr>
          <w:rFonts w:asciiTheme="minorEastAsia" w:hAnsiTheme="minorEastAsia"/>
          <w:sz w:val="22"/>
          <w:szCs w:val="26"/>
        </w:rPr>
        <w:t xml:space="preserve"> 12.1, have been penalized </w:t>
      </w:r>
      <w:r w:rsidR="00C35A3F">
        <w:rPr>
          <w:rFonts w:asciiTheme="minorEastAsia" w:hAnsiTheme="minorEastAsia"/>
          <w:sz w:val="22"/>
          <w:szCs w:val="26"/>
        </w:rPr>
        <w:t xml:space="preserve">for breaking </w:t>
      </w:r>
      <w:r w:rsidRPr="001351D2">
        <w:rPr>
          <w:rFonts w:asciiTheme="minorEastAsia" w:hAnsiTheme="minorEastAsia"/>
          <w:sz w:val="22"/>
          <w:szCs w:val="26"/>
        </w:rPr>
        <w:t>RRS 42 will be posted.</w:t>
      </w:r>
    </w:p>
    <w:p w:rsidR="00EA243E" w:rsidRPr="00AB03E5" w:rsidRDefault="00EA243E" w:rsidP="00EA243E">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세일링세칙 12.1에 따라 RRS 42 위반에 대한 벌칙이 부과된 보트의 명단이 게시된다.</w:t>
      </w:r>
    </w:p>
    <w:p w:rsidR="00C35A3F" w:rsidRDefault="00C35A3F" w:rsidP="00EA243E">
      <w:pPr>
        <w:spacing w:after="0" w:line="240" w:lineRule="auto"/>
        <w:rPr>
          <w:rFonts w:asciiTheme="minorEastAsia" w:hAnsiTheme="minorEastAsia"/>
          <w:sz w:val="22"/>
          <w:szCs w:val="26"/>
        </w:rPr>
        <w:sectPr w:rsidR="00C35A3F" w:rsidSect="00C35A3F">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1"/>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Breaches</w:t>
      </w:r>
      <w:r w:rsidR="0030012E">
        <w:rPr>
          <w:rFonts w:asciiTheme="minorEastAsia" w:hAnsiTheme="minorEastAsia"/>
          <w:sz w:val="22"/>
          <w:szCs w:val="26"/>
        </w:rPr>
        <w:t xml:space="preserve"> of Sis 10.3, 10.5, 16.2, 19, 21.1, 22 and 23 will not be grounds for a protest by a boat. This changes RRS 60.1(a).</w:t>
      </w:r>
      <w:r w:rsidR="00E52E38">
        <w:rPr>
          <w:rFonts w:asciiTheme="minorEastAsia" w:hAnsiTheme="minorEastAsia"/>
          <w:sz w:val="22"/>
          <w:szCs w:val="26"/>
        </w:rPr>
        <w:t xml:space="preserve"> </w:t>
      </w:r>
      <w:r w:rsidR="00E52E38" w:rsidRPr="00E52E38">
        <w:rPr>
          <w:rFonts w:asciiTheme="minorEastAsia" w:hAnsiTheme="minorEastAsia" w:hint="eastAsia"/>
          <w:sz w:val="22"/>
          <w:szCs w:val="26"/>
        </w:rPr>
        <w:t xml:space="preserve">If decided to penalize by protest committee, it </w:t>
      </w:r>
      <w:r w:rsidR="00E52E38" w:rsidRPr="00E52E38">
        <w:rPr>
          <w:rFonts w:asciiTheme="minorEastAsia" w:hAnsiTheme="minorEastAsia"/>
          <w:sz w:val="22"/>
          <w:szCs w:val="26"/>
        </w:rPr>
        <w:t>may be less than a disqualification</w:t>
      </w:r>
      <w:r w:rsidR="00E52E38" w:rsidRPr="00E52E38">
        <w:rPr>
          <w:rFonts w:asciiTheme="minorEastAsia" w:hAnsiTheme="minorEastAsia" w:hint="eastAsia"/>
          <w:sz w:val="22"/>
          <w:szCs w:val="26"/>
        </w:rPr>
        <w:t xml:space="preserve"> and denotes DPI about the scores </w:t>
      </w:r>
      <w:r w:rsidR="00E52E38" w:rsidRPr="00E52E38">
        <w:rPr>
          <w:rFonts w:asciiTheme="minorEastAsia" w:hAnsiTheme="minorEastAsia"/>
          <w:sz w:val="22"/>
          <w:szCs w:val="26"/>
        </w:rPr>
        <w:t>at the discretion</w:t>
      </w:r>
      <w:r w:rsidR="00E52E38" w:rsidRPr="00E52E38">
        <w:rPr>
          <w:rFonts w:asciiTheme="minorEastAsia" w:hAnsiTheme="minorEastAsia" w:hint="eastAsia"/>
          <w:sz w:val="22"/>
          <w:szCs w:val="26"/>
        </w:rPr>
        <w:t xml:space="preserve"> of penalty.</w:t>
      </w:r>
    </w:p>
    <w:p w:rsidR="0030012E" w:rsidRDefault="0030012E" w:rsidP="0030012E">
      <w:pPr>
        <w:spacing w:after="0" w:line="240" w:lineRule="auto"/>
        <w:rPr>
          <w:rFonts w:asciiTheme="minorEastAsia" w:hAnsiTheme="minorEastAsia"/>
          <w:sz w:val="22"/>
          <w:szCs w:val="26"/>
        </w:rPr>
      </w:pPr>
    </w:p>
    <w:p w:rsidR="0030012E" w:rsidRPr="0030012E" w:rsidRDefault="0030012E" w:rsidP="0030012E">
      <w:pPr>
        <w:spacing w:after="0" w:line="240" w:lineRule="auto"/>
        <w:rPr>
          <w:rFonts w:asciiTheme="minorEastAsia" w:hAnsiTheme="minorEastAsia"/>
          <w:sz w:val="22"/>
          <w:szCs w:val="26"/>
        </w:rPr>
      </w:pPr>
    </w:p>
    <w:p w:rsidR="00C35A3F" w:rsidRPr="00AB03E5" w:rsidRDefault="00C35A3F" w:rsidP="00C35A3F">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세일링세칙 10.3, 10.5, 16.2, 19, 21.1, 21.2, 22 및 23의 위반은 보트에 따른 항의의 근거가 되지 않는다. 이는 RRS 60.1(a)를 변경한다. </w:t>
      </w:r>
      <w:r w:rsidRPr="00B370E5">
        <w:rPr>
          <w:rFonts w:asciiTheme="minorEastAsia" w:hAnsiTheme="minorEastAsia"/>
          <w:sz w:val="18"/>
          <w:szCs w:val="18"/>
        </w:rPr>
        <w:t>벌칙을 주기로 항의위원회가 결정하면 실격보다 가벼운 벌칙을 주며, 이러한 재량의 벌칙에 대한 득점의 약자는 DPI이다.</w:t>
      </w:r>
    </w:p>
    <w:p w:rsidR="0030012E" w:rsidRDefault="0030012E" w:rsidP="00C35A3F">
      <w:pPr>
        <w:spacing w:after="0" w:line="240" w:lineRule="auto"/>
        <w:rPr>
          <w:rFonts w:asciiTheme="minorEastAsia" w:hAnsiTheme="minorEastAsia"/>
          <w:sz w:val="22"/>
          <w:szCs w:val="26"/>
        </w:rPr>
        <w:sectPr w:rsidR="0030012E" w:rsidSect="0030012E">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1"/>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 xml:space="preserve">On the last scheduled day of racing a request for redress based on a protest committee decision shall be delivered no later than 30 minutes after the decision was posted. This change </w:t>
      </w:r>
      <w:r w:rsidR="00813757">
        <w:rPr>
          <w:rFonts w:asciiTheme="minorEastAsia" w:hAnsiTheme="minorEastAsia"/>
          <w:sz w:val="22"/>
          <w:szCs w:val="26"/>
        </w:rPr>
        <w:t>RRS</w:t>
      </w:r>
      <w:r w:rsidRPr="001351D2">
        <w:rPr>
          <w:rFonts w:asciiTheme="minorEastAsia" w:hAnsiTheme="minorEastAsia"/>
          <w:sz w:val="22"/>
          <w:szCs w:val="26"/>
        </w:rPr>
        <w:t xml:space="preserve"> 62.2.</w:t>
      </w:r>
    </w:p>
    <w:p w:rsidR="00ED44CC" w:rsidRPr="00AB03E5" w:rsidRDefault="00ED44CC" w:rsidP="00ED44CC">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대회의 마지막 날, 항의위원회의 판결에 대한 구제</w:t>
      </w:r>
      <w:r w:rsidRPr="00AB03E5">
        <w:rPr>
          <w:rFonts w:asciiTheme="minorEastAsia" w:hAnsiTheme="minorEastAsia" w:hint="eastAsia"/>
          <w:sz w:val="18"/>
          <w:szCs w:val="18"/>
        </w:rPr>
        <w:t xml:space="preserve"> </w:t>
      </w:r>
      <w:r w:rsidRPr="00AB03E5">
        <w:rPr>
          <w:rFonts w:asciiTheme="minorEastAsia" w:hAnsiTheme="minorEastAsia"/>
          <w:sz w:val="18"/>
          <w:szCs w:val="18"/>
        </w:rPr>
        <w:t>요청은 판결이 게시된 후 30분 이내에 제출되어야 한다. 이는 RRS 62.2를 변경한다.</w:t>
      </w:r>
    </w:p>
    <w:p w:rsidR="00813757" w:rsidRDefault="00813757" w:rsidP="00ED44CC">
      <w:pPr>
        <w:spacing w:after="0" w:line="240" w:lineRule="auto"/>
        <w:rPr>
          <w:rFonts w:asciiTheme="minorEastAsia" w:hAnsiTheme="minorEastAsia"/>
          <w:sz w:val="22"/>
          <w:szCs w:val="26"/>
        </w:rPr>
        <w:sectPr w:rsidR="00813757" w:rsidSect="00813757">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1"/>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On the last scheduled day of racing a request for reopening a hearing shall be delivered.</w:t>
      </w:r>
    </w:p>
    <w:p w:rsidR="00813757" w:rsidRPr="00AB03E5" w:rsidRDefault="00813757" w:rsidP="00813757">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대회의 마지막 날, 청문의 재개 요청은 다음 제한시간 안에 하여야 한다.</w:t>
      </w:r>
    </w:p>
    <w:p w:rsidR="00C30DD5" w:rsidRDefault="00C30DD5" w:rsidP="00813757">
      <w:pPr>
        <w:spacing w:after="0" w:line="240" w:lineRule="auto"/>
        <w:rPr>
          <w:rFonts w:asciiTheme="minorEastAsia" w:hAnsiTheme="minorEastAsia"/>
          <w:sz w:val="22"/>
          <w:szCs w:val="26"/>
        </w:rPr>
        <w:sectPr w:rsidR="00C30DD5" w:rsidSect="00C30DD5">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2"/>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Within the protest time limit if the requesting party was informed of the decision on the previous day;</w:t>
      </w:r>
    </w:p>
    <w:p w:rsidR="00C30DD5" w:rsidRPr="00AB03E5" w:rsidRDefault="00C30DD5" w:rsidP="00C30DD5">
      <w:pPr>
        <w:pStyle w:val="ListParagraph"/>
        <w:numPr>
          <w:ilvl w:val="2"/>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요청하는 당사자가 판결을 전날 통보 받았을 경우 항의 마감 시간 이내에.</w:t>
      </w:r>
    </w:p>
    <w:p w:rsidR="000A0583" w:rsidRDefault="000A0583" w:rsidP="00C30DD5">
      <w:pPr>
        <w:spacing w:after="0" w:line="240" w:lineRule="auto"/>
        <w:rPr>
          <w:rFonts w:asciiTheme="minorEastAsia" w:hAnsiTheme="minorEastAsia"/>
          <w:sz w:val="22"/>
          <w:szCs w:val="26"/>
        </w:rPr>
        <w:sectPr w:rsidR="000A0583" w:rsidSect="000A0583">
          <w:type w:val="continuous"/>
          <w:pgSz w:w="11906" w:h="16838" w:code="9"/>
          <w:pgMar w:top="1440" w:right="1080" w:bottom="1440" w:left="1080" w:header="851" w:footer="0" w:gutter="0"/>
          <w:cols w:num="2" w:sep="1" w:space="425" w:equalWidth="0">
            <w:col w:w="6355" w:space="425"/>
            <w:col w:w="2965"/>
          </w:cols>
          <w:docGrid w:linePitch="360"/>
        </w:sectPr>
      </w:pPr>
    </w:p>
    <w:p w:rsidR="001351D2" w:rsidRDefault="001351D2" w:rsidP="001351D2">
      <w:pPr>
        <w:pStyle w:val="ListParagraph"/>
        <w:numPr>
          <w:ilvl w:val="2"/>
          <w:numId w:val="26"/>
        </w:numPr>
        <w:spacing w:after="0" w:line="240" w:lineRule="auto"/>
        <w:ind w:leftChars="0"/>
        <w:rPr>
          <w:rFonts w:asciiTheme="minorEastAsia" w:hAnsiTheme="minorEastAsia"/>
          <w:sz w:val="22"/>
          <w:szCs w:val="26"/>
        </w:rPr>
      </w:pPr>
      <w:r w:rsidRPr="001351D2">
        <w:rPr>
          <w:rFonts w:asciiTheme="minorEastAsia" w:hAnsiTheme="minorEastAsia"/>
          <w:sz w:val="22"/>
          <w:szCs w:val="26"/>
        </w:rPr>
        <w:t>No later than 30 minutes after the requesting party was informed of the decision on that day. This change rules 66.</w:t>
      </w:r>
    </w:p>
    <w:p w:rsidR="000A0583" w:rsidRPr="00AB03E5" w:rsidRDefault="000A0583" w:rsidP="000A0583">
      <w:pPr>
        <w:pStyle w:val="ListParagraph"/>
        <w:numPr>
          <w:ilvl w:val="2"/>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요청하는 당사자가 마</w:t>
      </w:r>
      <w:r w:rsidRPr="00AB03E5">
        <w:rPr>
          <w:rFonts w:asciiTheme="minorEastAsia" w:hAnsiTheme="minorEastAsia" w:hint="eastAsia"/>
          <w:sz w:val="18"/>
          <w:szCs w:val="18"/>
        </w:rPr>
        <w:t>지</w:t>
      </w:r>
      <w:r w:rsidRPr="00AB03E5">
        <w:rPr>
          <w:rFonts w:asciiTheme="minorEastAsia" w:hAnsiTheme="minorEastAsia"/>
          <w:sz w:val="18"/>
          <w:szCs w:val="18"/>
        </w:rPr>
        <w:t>막 날 판결을 통보 받은 경우 30분 이내에 하여야 하며, 이는 RRS66을 변경한다.</w:t>
      </w:r>
    </w:p>
    <w:p w:rsidR="000A0583" w:rsidRDefault="000A0583" w:rsidP="000A0583">
      <w:pPr>
        <w:spacing w:after="0" w:line="240" w:lineRule="auto"/>
        <w:rPr>
          <w:rFonts w:asciiTheme="minorEastAsia" w:hAnsiTheme="minorEastAsia"/>
          <w:sz w:val="22"/>
          <w:szCs w:val="26"/>
        </w:rPr>
        <w:sectPr w:rsidR="000A0583" w:rsidSect="000A0583">
          <w:type w:val="continuous"/>
          <w:pgSz w:w="11906" w:h="16838" w:code="9"/>
          <w:pgMar w:top="1440" w:right="1080" w:bottom="1440" w:left="1080" w:header="851" w:footer="0" w:gutter="0"/>
          <w:cols w:num="2" w:sep="1" w:space="425" w:equalWidth="0">
            <w:col w:w="6355" w:space="425"/>
            <w:col w:w="2965"/>
          </w:cols>
          <w:docGrid w:linePitch="360"/>
        </w:sectPr>
      </w:pPr>
    </w:p>
    <w:p w:rsidR="001351D2" w:rsidRPr="001351D2" w:rsidRDefault="001351D2" w:rsidP="001351D2">
      <w:pPr>
        <w:spacing w:after="0" w:line="240" w:lineRule="auto"/>
        <w:rPr>
          <w:rFonts w:asciiTheme="minorEastAsia" w:hAnsiTheme="minorEastAsia"/>
          <w:sz w:val="22"/>
          <w:szCs w:val="26"/>
        </w:rPr>
      </w:pPr>
    </w:p>
    <w:p w:rsidR="00A1106D" w:rsidRDefault="00A1106D" w:rsidP="00BE6F17">
      <w:pPr>
        <w:pStyle w:val="ListParagraph"/>
        <w:numPr>
          <w:ilvl w:val="0"/>
          <w:numId w:val="26"/>
        </w:numPr>
        <w:spacing w:after="0" w:line="240" w:lineRule="auto"/>
        <w:ind w:leftChars="0"/>
        <w:rPr>
          <w:rFonts w:asciiTheme="minorEastAsia" w:hAnsiTheme="minorEastAsia"/>
          <w:b/>
          <w:sz w:val="28"/>
          <w:szCs w:val="26"/>
        </w:rPr>
        <w:sectPr w:rsidR="00A1106D" w:rsidSect="00984434">
          <w:type w:val="continuous"/>
          <w:pgSz w:w="11906" w:h="16838" w:code="9"/>
          <w:pgMar w:top="1440" w:right="1080" w:bottom="1440" w:left="1080" w:header="851" w:footer="0" w:gutter="0"/>
          <w:cols w:sep="1" w:space="425"/>
          <w:docGrid w:linePitch="360"/>
        </w:sectPr>
      </w:pPr>
    </w:p>
    <w:p w:rsidR="008B7A32" w:rsidRDefault="008B7A32"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SCORING</w:t>
      </w:r>
    </w:p>
    <w:p w:rsidR="00F10544" w:rsidRPr="00AB03E5" w:rsidRDefault="00F10544" w:rsidP="00F10544">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채점</w:t>
      </w:r>
    </w:p>
    <w:p w:rsidR="00A1106D" w:rsidRDefault="00A1106D" w:rsidP="00F10544">
      <w:pPr>
        <w:spacing w:after="0" w:line="240" w:lineRule="auto"/>
        <w:rPr>
          <w:rFonts w:asciiTheme="minorEastAsia" w:hAnsiTheme="minorEastAsia"/>
          <w:b/>
          <w:sz w:val="28"/>
          <w:szCs w:val="26"/>
        </w:rPr>
        <w:sectPr w:rsidR="00A1106D" w:rsidSect="00A1106D">
          <w:type w:val="continuous"/>
          <w:pgSz w:w="11906" w:h="16838" w:code="9"/>
          <w:pgMar w:top="1440" w:right="1080" w:bottom="1440" w:left="1080" w:header="851" w:footer="0" w:gutter="0"/>
          <w:cols w:num="2" w:sep="1" w:space="425" w:equalWidth="0">
            <w:col w:w="6355" w:space="425"/>
            <w:col w:w="2965"/>
          </w:cols>
          <w:docGrid w:linePitch="360"/>
        </w:sectPr>
      </w:pPr>
    </w:p>
    <w:p w:rsidR="00A60AE7" w:rsidRDefault="00A60AE7" w:rsidP="00A60AE7">
      <w:pPr>
        <w:pStyle w:val="ListParagraph"/>
        <w:numPr>
          <w:ilvl w:val="1"/>
          <w:numId w:val="26"/>
        </w:numPr>
        <w:spacing w:after="0" w:line="240" w:lineRule="auto"/>
        <w:ind w:leftChars="0"/>
        <w:rPr>
          <w:rFonts w:asciiTheme="minorEastAsia" w:hAnsiTheme="minorEastAsia"/>
          <w:sz w:val="22"/>
          <w:szCs w:val="26"/>
        </w:rPr>
      </w:pPr>
      <w:r w:rsidRPr="002748B8">
        <w:rPr>
          <w:rFonts w:asciiTheme="minorEastAsia" w:hAnsiTheme="minorEastAsia"/>
          <w:sz w:val="22"/>
          <w:szCs w:val="26"/>
        </w:rPr>
        <w:t>If there is a series-score tie, Appendix A8 will apply for all classes. This changes Appendix B8.</w:t>
      </w:r>
    </w:p>
    <w:p w:rsidR="00EA6691" w:rsidRPr="00AB03E5" w:rsidRDefault="00EA6691" w:rsidP="00EA6691">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동점일 경우 부칙 A8이 모든 클래스에 적용한다. 이는 부칙 B8을 변경한다.</w:t>
      </w:r>
    </w:p>
    <w:p w:rsidR="00A1106D" w:rsidRDefault="00A1106D" w:rsidP="00EA6691">
      <w:pPr>
        <w:spacing w:after="0" w:line="240" w:lineRule="auto"/>
        <w:rPr>
          <w:rFonts w:asciiTheme="minorEastAsia" w:hAnsiTheme="minorEastAsia"/>
          <w:sz w:val="22"/>
          <w:szCs w:val="26"/>
        </w:rPr>
        <w:sectPr w:rsidR="00A1106D" w:rsidSect="00A1106D">
          <w:type w:val="continuous"/>
          <w:pgSz w:w="11906" w:h="16838" w:code="9"/>
          <w:pgMar w:top="1440" w:right="1080" w:bottom="1440" w:left="1080" w:header="851" w:footer="0" w:gutter="0"/>
          <w:cols w:num="2" w:sep="1" w:space="425" w:equalWidth="0">
            <w:col w:w="6355" w:space="425"/>
            <w:col w:w="2965"/>
          </w:cols>
          <w:docGrid w:linePitch="360"/>
        </w:sectPr>
      </w:pPr>
    </w:p>
    <w:p w:rsidR="00A60AE7" w:rsidRDefault="00A60AE7" w:rsidP="00A60AE7">
      <w:pPr>
        <w:pStyle w:val="ListParagraph"/>
        <w:numPr>
          <w:ilvl w:val="1"/>
          <w:numId w:val="26"/>
        </w:numPr>
        <w:spacing w:after="0" w:line="240" w:lineRule="auto"/>
        <w:ind w:leftChars="0"/>
        <w:rPr>
          <w:rFonts w:asciiTheme="minorEastAsia" w:hAnsiTheme="minorEastAsia"/>
          <w:sz w:val="22"/>
          <w:szCs w:val="26"/>
        </w:rPr>
      </w:pPr>
      <w:r w:rsidRPr="002748B8">
        <w:rPr>
          <w:rFonts w:asciiTheme="minorEastAsia" w:hAnsiTheme="minorEastAsia"/>
          <w:sz w:val="22"/>
          <w:szCs w:val="26"/>
        </w:rPr>
        <w:t>One (1) race is required to be completed to constitute a series.</w:t>
      </w:r>
    </w:p>
    <w:p w:rsidR="00A1106D" w:rsidRPr="00AB03E5" w:rsidRDefault="00A1106D" w:rsidP="00A1106D">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시리즈가 성립되기 위해서는 1경기가 완료되어야 한다. </w:t>
      </w:r>
    </w:p>
    <w:p w:rsidR="0092571B" w:rsidRDefault="0092571B" w:rsidP="00A1106D">
      <w:pPr>
        <w:spacing w:after="0" w:line="240" w:lineRule="auto"/>
        <w:rPr>
          <w:rFonts w:asciiTheme="minorEastAsia" w:hAnsiTheme="minorEastAsia"/>
          <w:sz w:val="22"/>
          <w:szCs w:val="26"/>
        </w:rPr>
        <w:sectPr w:rsidR="0092571B" w:rsidSect="0092571B">
          <w:type w:val="continuous"/>
          <w:pgSz w:w="11906" w:h="16838" w:code="9"/>
          <w:pgMar w:top="1440" w:right="1080" w:bottom="1440" w:left="1080" w:header="851" w:footer="0" w:gutter="0"/>
          <w:cols w:num="2" w:sep="1" w:space="425" w:equalWidth="0">
            <w:col w:w="6355" w:space="425"/>
            <w:col w:w="2965"/>
          </w:cols>
          <w:docGrid w:linePitch="360"/>
        </w:sectPr>
      </w:pPr>
    </w:p>
    <w:p w:rsidR="00A1106D" w:rsidRDefault="00A1106D" w:rsidP="00A1106D">
      <w:pPr>
        <w:spacing w:after="0" w:line="240" w:lineRule="auto"/>
        <w:rPr>
          <w:rFonts w:asciiTheme="minorEastAsia" w:hAnsiTheme="minorEastAsia"/>
          <w:sz w:val="22"/>
          <w:szCs w:val="26"/>
        </w:rPr>
      </w:pPr>
    </w:p>
    <w:p w:rsidR="0092571B" w:rsidRPr="00A1106D" w:rsidRDefault="0092571B" w:rsidP="00A1106D">
      <w:pPr>
        <w:spacing w:after="0" w:line="240" w:lineRule="auto"/>
        <w:rPr>
          <w:rFonts w:asciiTheme="minorEastAsia" w:hAnsiTheme="minorEastAsia"/>
          <w:sz w:val="22"/>
          <w:szCs w:val="26"/>
        </w:rPr>
      </w:pPr>
    </w:p>
    <w:p w:rsidR="0092571B" w:rsidRDefault="0092571B" w:rsidP="00A60AE7">
      <w:pPr>
        <w:pStyle w:val="ListParagraph"/>
        <w:numPr>
          <w:ilvl w:val="1"/>
          <w:numId w:val="26"/>
        </w:numPr>
        <w:spacing w:after="0" w:line="240" w:lineRule="auto"/>
        <w:ind w:leftChars="0"/>
        <w:rPr>
          <w:rFonts w:asciiTheme="minorEastAsia" w:hAnsiTheme="minorEastAsia"/>
          <w:sz w:val="22"/>
          <w:szCs w:val="26"/>
        </w:rPr>
        <w:sectPr w:rsidR="0092571B" w:rsidSect="00984434">
          <w:type w:val="continuous"/>
          <w:pgSz w:w="11906" w:h="16838" w:code="9"/>
          <w:pgMar w:top="1440" w:right="1080" w:bottom="1440" w:left="1080" w:header="851" w:footer="0" w:gutter="0"/>
          <w:cols w:sep="1" w:space="425"/>
          <w:docGrid w:linePitch="360"/>
        </w:sectPr>
      </w:pPr>
    </w:p>
    <w:p w:rsidR="00A60AE7" w:rsidRDefault="00A60AE7" w:rsidP="00A60AE7">
      <w:pPr>
        <w:pStyle w:val="ListParagraph"/>
        <w:numPr>
          <w:ilvl w:val="1"/>
          <w:numId w:val="26"/>
        </w:numPr>
        <w:spacing w:after="0" w:line="240" w:lineRule="auto"/>
        <w:ind w:leftChars="0"/>
        <w:rPr>
          <w:rFonts w:asciiTheme="minorEastAsia" w:hAnsiTheme="minorEastAsia"/>
          <w:sz w:val="22"/>
          <w:szCs w:val="26"/>
        </w:rPr>
      </w:pPr>
      <w:r w:rsidRPr="002748B8">
        <w:rPr>
          <w:rFonts w:asciiTheme="minorEastAsia" w:hAnsiTheme="minorEastAsia"/>
          <w:sz w:val="22"/>
          <w:szCs w:val="26"/>
        </w:rPr>
        <w:t>When</w:t>
      </w:r>
      <w:r w:rsidR="0092571B">
        <w:rPr>
          <w:rFonts w:asciiTheme="minorEastAsia" w:hAnsiTheme="minorEastAsia"/>
          <w:sz w:val="22"/>
          <w:szCs w:val="26"/>
        </w:rPr>
        <w:t xml:space="preserve"> fewer than</w:t>
      </w:r>
      <w:r w:rsidRPr="002748B8">
        <w:rPr>
          <w:rFonts w:asciiTheme="minorEastAsia" w:hAnsiTheme="minorEastAsia"/>
          <w:sz w:val="22"/>
          <w:szCs w:val="26"/>
        </w:rPr>
        <w:t xml:space="preserve"> </w:t>
      </w:r>
      <w:r w:rsidR="0092571B">
        <w:rPr>
          <w:rFonts w:asciiTheme="minorEastAsia" w:hAnsiTheme="minorEastAsia"/>
          <w:sz w:val="22"/>
          <w:szCs w:val="26"/>
        </w:rPr>
        <w:t>5</w:t>
      </w:r>
      <w:r w:rsidRPr="002748B8">
        <w:rPr>
          <w:rFonts w:asciiTheme="minorEastAsia" w:hAnsiTheme="minorEastAsia"/>
          <w:sz w:val="22"/>
          <w:szCs w:val="26"/>
        </w:rPr>
        <w:t xml:space="preserve"> races have been completed, a boat’s series score will be the total of the race scores.</w:t>
      </w:r>
    </w:p>
    <w:p w:rsidR="0092571B" w:rsidRPr="00AB03E5" w:rsidRDefault="0092571B" w:rsidP="0092571B">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5경기 미만 완료된 경우, 보트의 시리즈 성적은 경기 성적의 합계로 한다.</w:t>
      </w:r>
    </w:p>
    <w:p w:rsidR="0092571B" w:rsidRDefault="0092571B" w:rsidP="0092571B">
      <w:pPr>
        <w:spacing w:after="0" w:line="240" w:lineRule="auto"/>
        <w:rPr>
          <w:rFonts w:asciiTheme="minorEastAsia" w:hAnsiTheme="minorEastAsia"/>
          <w:sz w:val="22"/>
          <w:szCs w:val="26"/>
        </w:rPr>
        <w:sectPr w:rsidR="0092571B" w:rsidSect="0092571B">
          <w:type w:val="continuous"/>
          <w:pgSz w:w="11906" w:h="16838" w:code="9"/>
          <w:pgMar w:top="1440" w:right="1080" w:bottom="1440" w:left="1080" w:header="851" w:footer="0" w:gutter="0"/>
          <w:cols w:num="2" w:sep="1" w:space="425" w:equalWidth="0">
            <w:col w:w="6355" w:space="425"/>
            <w:col w:w="2965"/>
          </w:cols>
          <w:docGrid w:linePitch="360"/>
        </w:sectPr>
      </w:pPr>
    </w:p>
    <w:p w:rsidR="002748B8" w:rsidRDefault="00A60AE7" w:rsidP="002748B8">
      <w:pPr>
        <w:pStyle w:val="ListParagraph"/>
        <w:numPr>
          <w:ilvl w:val="1"/>
          <w:numId w:val="26"/>
        </w:numPr>
        <w:spacing w:after="0" w:line="240" w:lineRule="auto"/>
        <w:ind w:leftChars="0"/>
        <w:rPr>
          <w:rFonts w:asciiTheme="minorEastAsia" w:hAnsiTheme="minorEastAsia"/>
          <w:sz w:val="22"/>
          <w:szCs w:val="26"/>
        </w:rPr>
      </w:pPr>
      <w:r w:rsidRPr="002748B8">
        <w:rPr>
          <w:rFonts w:asciiTheme="minorEastAsia" w:hAnsiTheme="minorEastAsia"/>
          <w:sz w:val="22"/>
          <w:szCs w:val="26"/>
        </w:rPr>
        <w:t xml:space="preserve">When </w:t>
      </w:r>
      <w:r w:rsidR="00284B1C">
        <w:rPr>
          <w:rFonts w:asciiTheme="minorEastAsia" w:hAnsiTheme="minorEastAsia"/>
          <w:sz w:val="22"/>
          <w:szCs w:val="26"/>
        </w:rPr>
        <w:t xml:space="preserve">5 or more </w:t>
      </w:r>
      <w:r w:rsidRPr="002748B8">
        <w:rPr>
          <w:rFonts w:asciiTheme="minorEastAsia" w:hAnsiTheme="minorEastAsia"/>
          <w:sz w:val="22"/>
          <w:szCs w:val="26"/>
        </w:rPr>
        <w:t xml:space="preserve">races have been completed, a boat’s series score will </w:t>
      </w:r>
      <w:r w:rsidR="00284B1C">
        <w:rPr>
          <w:rFonts w:asciiTheme="minorEastAsia" w:hAnsiTheme="minorEastAsia"/>
          <w:sz w:val="22"/>
          <w:szCs w:val="26"/>
        </w:rPr>
        <w:t>be the total of her race scores excluding her worst score.</w:t>
      </w:r>
    </w:p>
    <w:p w:rsidR="0092571B" w:rsidRPr="00AB03E5" w:rsidRDefault="0092571B" w:rsidP="0092571B">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5경기 이상 완료된 경우, 보트의 시리즈 성적은 가장 나쁜 성적을 제외한 경기 성적의 합계로 한다.</w:t>
      </w:r>
    </w:p>
    <w:p w:rsidR="00284B1C" w:rsidRDefault="00284B1C" w:rsidP="0092571B">
      <w:pPr>
        <w:spacing w:after="0" w:line="240" w:lineRule="auto"/>
        <w:rPr>
          <w:rFonts w:asciiTheme="minorEastAsia" w:hAnsiTheme="minorEastAsia"/>
          <w:sz w:val="22"/>
          <w:szCs w:val="26"/>
        </w:rPr>
        <w:sectPr w:rsidR="00284B1C" w:rsidSect="00284B1C">
          <w:type w:val="continuous"/>
          <w:pgSz w:w="11906" w:h="16838" w:code="9"/>
          <w:pgMar w:top="1440" w:right="1080" w:bottom="1440" w:left="1080" w:header="851" w:footer="0" w:gutter="0"/>
          <w:cols w:num="2" w:sep="1" w:space="425" w:equalWidth="0">
            <w:col w:w="6355" w:space="425"/>
            <w:col w:w="2965"/>
          </w:cols>
          <w:docGrid w:linePitch="360"/>
        </w:sectPr>
      </w:pPr>
    </w:p>
    <w:p w:rsidR="0092571B" w:rsidRPr="0092571B" w:rsidRDefault="0092571B" w:rsidP="0092571B">
      <w:pPr>
        <w:spacing w:after="0" w:line="240" w:lineRule="auto"/>
        <w:rPr>
          <w:rFonts w:asciiTheme="minorEastAsia" w:hAnsiTheme="minorEastAsia"/>
          <w:sz w:val="22"/>
          <w:szCs w:val="26"/>
        </w:rPr>
      </w:pPr>
    </w:p>
    <w:p w:rsidR="002748B8" w:rsidRPr="002748B8" w:rsidRDefault="002748B8" w:rsidP="002748B8">
      <w:pPr>
        <w:spacing w:after="0" w:line="240" w:lineRule="auto"/>
        <w:rPr>
          <w:rFonts w:asciiTheme="minorEastAsia" w:hAnsiTheme="minorEastAsia"/>
          <w:sz w:val="22"/>
          <w:szCs w:val="26"/>
        </w:rPr>
      </w:pPr>
    </w:p>
    <w:p w:rsidR="00C26463" w:rsidRDefault="00C26463" w:rsidP="00BE6F17">
      <w:pPr>
        <w:pStyle w:val="ListParagraph"/>
        <w:numPr>
          <w:ilvl w:val="0"/>
          <w:numId w:val="26"/>
        </w:numPr>
        <w:spacing w:after="0" w:line="240" w:lineRule="auto"/>
        <w:ind w:leftChars="0"/>
        <w:rPr>
          <w:rFonts w:asciiTheme="minorEastAsia" w:hAnsiTheme="minorEastAsia"/>
          <w:b/>
          <w:sz w:val="28"/>
          <w:szCs w:val="26"/>
        </w:rPr>
        <w:sectPr w:rsidR="00C26463" w:rsidSect="00984434">
          <w:type w:val="continuous"/>
          <w:pgSz w:w="11906" w:h="16838" w:code="9"/>
          <w:pgMar w:top="1440" w:right="1080" w:bottom="1440" w:left="1080" w:header="851" w:footer="0" w:gutter="0"/>
          <w:cols w:sep="1" w:space="425"/>
          <w:docGrid w:linePitch="360"/>
        </w:sectPr>
      </w:pPr>
    </w:p>
    <w:p w:rsidR="008B7A32" w:rsidRDefault="00EB4FC4"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SAFETY REGULATIONS</w:t>
      </w:r>
    </w:p>
    <w:p w:rsidR="003D5755" w:rsidRPr="00AB03E5" w:rsidRDefault="003D5755" w:rsidP="003D5755">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안전규정</w:t>
      </w:r>
    </w:p>
    <w:p w:rsidR="00C26463" w:rsidRDefault="00C26463" w:rsidP="003D5755">
      <w:pPr>
        <w:spacing w:after="0" w:line="240" w:lineRule="auto"/>
        <w:rPr>
          <w:rFonts w:asciiTheme="minorEastAsia" w:hAnsiTheme="minorEastAsia"/>
          <w:b/>
          <w:sz w:val="28"/>
          <w:szCs w:val="26"/>
        </w:rPr>
        <w:sectPr w:rsidR="00C26463" w:rsidSect="00C26463">
          <w:type w:val="continuous"/>
          <w:pgSz w:w="11906" w:h="16838" w:code="9"/>
          <w:pgMar w:top="1440" w:right="1080" w:bottom="1440" w:left="1080" w:header="851" w:footer="0" w:gutter="0"/>
          <w:cols w:num="2" w:sep="1" w:space="425" w:equalWidth="0">
            <w:col w:w="6355" w:space="425"/>
            <w:col w:w="2965"/>
          </w:cols>
          <w:docGrid w:linePitch="360"/>
        </w:sectPr>
      </w:pPr>
    </w:p>
    <w:p w:rsidR="003E6C33" w:rsidRDefault="00C03E96" w:rsidP="00C03E96">
      <w:pPr>
        <w:pStyle w:val="ListParagraph"/>
        <w:numPr>
          <w:ilvl w:val="1"/>
          <w:numId w:val="26"/>
        </w:numPr>
        <w:spacing w:after="0" w:line="240" w:lineRule="auto"/>
        <w:ind w:leftChars="0"/>
        <w:rPr>
          <w:rFonts w:asciiTheme="minorEastAsia" w:hAnsiTheme="minorEastAsia"/>
          <w:sz w:val="22"/>
          <w:szCs w:val="26"/>
        </w:rPr>
      </w:pPr>
      <w:r w:rsidRPr="00C26463">
        <w:rPr>
          <w:rFonts w:asciiTheme="minorEastAsia" w:hAnsiTheme="minorEastAsia"/>
          <w:color w:val="FF0000"/>
          <w:sz w:val="22"/>
          <w:szCs w:val="26"/>
        </w:rPr>
        <w:t>[NP][SP]</w:t>
      </w:r>
      <w:r w:rsidRPr="002A0666">
        <w:rPr>
          <w:rFonts w:asciiTheme="minorEastAsia" w:hAnsiTheme="minorEastAsia"/>
          <w:sz w:val="22"/>
          <w:szCs w:val="26"/>
        </w:rPr>
        <w:t xml:space="preserve"> Check-Out and Check-In Procedures:</w:t>
      </w:r>
    </w:p>
    <w:p w:rsidR="00C26463" w:rsidRPr="00C26463" w:rsidRDefault="00C26463" w:rsidP="00C26463">
      <w:pPr>
        <w:spacing w:after="0" w:line="240" w:lineRule="auto"/>
        <w:rPr>
          <w:rFonts w:asciiTheme="minorEastAsia" w:hAnsiTheme="minorEastAsia"/>
          <w:sz w:val="22"/>
          <w:szCs w:val="26"/>
        </w:rPr>
      </w:pPr>
    </w:p>
    <w:p w:rsidR="00C26463" w:rsidRPr="00AB03E5" w:rsidRDefault="00C26463" w:rsidP="00C26463">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color w:val="FF0000"/>
          <w:sz w:val="18"/>
          <w:szCs w:val="18"/>
        </w:rPr>
        <w:t>[NP][SP]</w:t>
      </w:r>
      <w:r w:rsidRPr="00AB03E5">
        <w:rPr>
          <w:rFonts w:asciiTheme="minorEastAsia" w:hAnsiTheme="minorEastAsia"/>
          <w:sz w:val="18"/>
          <w:szCs w:val="18"/>
        </w:rPr>
        <w:t xml:space="preserve"> 체크-아웃, 체크-인 절차</w:t>
      </w:r>
    </w:p>
    <w:p w:rsidR="00C26463" w:rsidRDefault="00C26463" w:rsidP="00C26463">
      <w:pPr>
        <w:spacing w:after="0" w:line="240" w:lineRule="auto"/>
        <w:rPr>
          <w:rFonts w:asciiTheme="minorEastAsia" w:hAnsiTheme="minorEastAsia"/>
          <w:sz w:val="22"/>
          <w:szCs w:val="26"/>
        </w:rPr>
        <w:sectPr w:rsidR="00C26463" w:rsidSect="00C26463">
          <w:type w:val="continuous"/>
          <w:pgSz w:w="11906" w:h="16838" w:code="9"/>
          <w:pgMar w:top="1440" w:right="1080" w:bottom="1440" w:left="1080" w:header="851" w:footer="0" w:gutter="0"/>
          <w:cols w:num="2" w:sep="1" w:space="425" w:equalWidth="0">
            <w:col w:w="6355" w:space="425"/>
            <w:col w:w="2965"/>
          </w:cols>
          <w:docGrid w:linePitch="360"/>
        </w:sectPr>
      </w:pPr>
    </w:p>
    <w:p w:rsidR="00C03E96" w:rsidRDefault="00C03E96" w:rsidP="00C03E96">
      <w:pPr>
        <w:pStyle w:val="ListParagraph"/>
        <w:numPr>
          <w:ilvl w:val="1"/>
          <w:numId w:val="26"/>
        </w:numPr>
        <w:spacing w:after="0" w:line="240" w:lineRule="auto"/>
        <w:ind w:leftChars="0"/>
        <w:rPr>
          <w:rFonts w:asciiTheme="minorEastAsia" w:hAnsiTheme="minorEastAsia"/>
          <w:sz w:val="22"/>
          <w:szCs w:val="26"/>
        </w:rPr>
      </w:pPr>
      <w:r w:rsidRPr="002A0666">
        <w:rPr>
          <w:rFonts w:asciiTheme="minorEastAsia" w:hAnsiTheme="minorEastAsia"/>
          <w:sz w:val="22"/>
          <w:szCs w:val="26"/>
        </w:rPr>
        <w:t>Before launching on each scheduled racing day, every skipper from each boat shall Check-Out, by signing on the forms provided at the Race Office located near the Official Notice Board (ONB).</w:t>
      </w:r>
    </w:p>
    <w:p w:rsidR="001C233D" w:rsidRPr="00AB03E5" w:rsidRDefault="001C233D" w:rsidP="001C233D">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각 예정된 경기</w:t>
      </w:r>
      <w:r w:rsidRPr="00AB03E5">
        <w:rPr>
          <w:rFonts w:asciiTheme="minorEastAsia" w:hAnsiTheme="minorEastAsia" w:hint="eastAsia"/>
          <w:sz w:val="18"/>
          <w:szCs w:val="18"/>
        </w:rPr>
        <w:t xml:space="preserve"> </w:t>
      </w:r>
      <w:r w:rsidRPr="00AB03E5">
        <w:rPr>
          <w:rFonts w:asciiTheme="minorEastAsia" w:hAnsiTheme="minorEastAsia"/>
          <w:sz w:val="18"/>
          <w:szCs w:val="18"/>
        </w:rPr>
        <w:t>일에 보트를 수상에 띄우기 전, 각 스키퍼는 공식</w:t>
      </w:r>
      <w:r w:rsidRPr="00AB03E5">
        <w:rPr>
          <w:rFonts w:asciiTheme="minorEastAsia" w:hAnsiTheme="minorEastAsia" w:hint="eastAsia"/>
          <w:sz w:val="18"/>
          <w:szCs w:val="18"/>
        </w:rPr>
        <w:t xml:space="preserve"> </w:t>
      </w:r>
      <w:r w:rsidRPr="00AB03E5">
        <w:rPr>
          <w:rFonts w:asciiTheme="minorEastAsia" w:hAnsiTheme="minorEastAsia"/>
          <w:sz w:val="18"/>
          <w:szCs w:val="18"/>
        </w:rPr>
        <w:t>게시판 근처에 있는 출</w:t>
      </w:r>
      <w:r>
        <w:rPr>
          <w:rFonts w:asciiTheme="minorEastAsia" w:hAnsiTheme="minorEastAsia" w:hint="eastAsia"/>
          <w:sz w:val="18"/>
          <w:szCs w:val="18"/>
        </w:rPr>
        <w:t>·</w:t>
      </w:r>
      <w:r w:rsidRPr="00AB03E5">
        <w:rPr>
          <w:rFonts w:asciiTheme="minorEastAsia" w:hAnsiTheme="minorEastAsia"/>
          <w:sz w:val="18"/>
          <w:szCs w:val="18"/>
        </w:rPr>
        <w:t>입항 신고서에 서명하여야 한다.</w:t>
      </w:r>
    </w:p>
    <w:p w:rsidR="001C233D" w:rsidRDefault="001C233D" w:rsidP="001C233D">
      <w:pPr>
        <w:spacing w:after="0" w:line="240" w:lineRule="auto"/>
        <w:rPr>
          <w:rFonts w:asciiTheme="minorEastAsia" w:hAnsiTheme="minorEastAsia"/>
          <w:sz w:val="22"/>
          <w:szCs w:val="26"/>
        </w:rPr>
        <w:sectPr w:rsidR="001C233D" w:rsidSect="001C233D">
          <w:type w:val="continuous"/>
          <w:pgSz w:w="11906" w:h="16838" w:code="9"/>
          <w:pgMar w:top="1440" w:right="1080" w:bottom="1440" w:left="1080" w:header="851" w:footer="0" w:gutter="0"/>
          <w:cols w:num="2" w:sep="1" w:space="425" w:equalWidth="0">
            <w:col w:w="6355" w:space="425"/>
            <w:col w:w="2965"/>
          </w:cols>
          <w:docGrid w:linePitch="360"/>
        </w:sectPr>
      </w:pPr>
    </w:p>
    <w:p w:rsidR="00C03E96" w:rsidRDefault="00C03E96" w:rsidP="00C03E96">
      <w:pPr>
        <w:pStyle w:val="ListParagraph"/>
        <w:numPr>
          <w:ilvl w:val="1"/>
          <w:numId w:val="26"/>
        </w:numPr>
        <w:spacing w:after="0" w:line="240" w:lineRule="auto"/>
        <w:ind w:leftChars="0"/>
        <w:rPr>
          <w:rFonts w:asciiTheme="minorEastAsia" w:hAnsiTheme="minorEastAsia"/>
          <w:sz w:val="22"/>
          <w:szCs w:val="26"/>
        </w:rPr>
      </w:pPr>
      <w:r w:rsidRPr="002A0666">
        <w:rPr>
          <w:rFonts w:asciiTheme="minorEastAsia" w:hAnsiTheme="minorEastAsia"/>
          <w:sz w:val="22"/>
          <w:szCs w:val="26"/>
        </w:rPr>
        <w:t>After returning ashore, every skipper from each boat shall Check-In, by signing on the forms provided at the Race Office, within the protest time limit. If failed to do so, a boat which didn’t check-out sign then R.C imposes 2 points penalty of her first race and did not check-in sign then R.C imposes 2 points penalty of her last race of that day without a hearing. This changes RRS 63.1, A4 and A5.</w:t>
      </w:r>
    </w:p>
    <w:p w:rsidR="00525F59" w:rsidRDefault="00525F59" w:rsidP="00525F59">
      <w:pPr>
        <w:spacing w:after="0" w:line="240" w:lineRule="auto"/>
        <w:rPr>
          <w:rFonts w:asciiTheme="minorEastAsia" w:hAnsiTheme="minorEastAsia"/>
          <w:sz w:val="22"/>
          <w:szCs w:val="26"/>
        </w:rPr>
      </w:pPr>
    </w:p>
    <w:p w:rsidR="00525F59" w:rsidRDefault="00525F59" w:rsidP="00525F59">
      <w:pPr>
        <w:spacing w:after="0" w:line="240" w:lineRule="auto"/>
        <w:rPr>
          <w:rFonts w:asciiTheme="minorEastAsia" w:hAnsiTheme="minorEastAsia"/>
          <w:sz w:val="22"/>
          <w:szCs w:val="26"/>
        </w:rPr>
      </w:pPr>
    </w:p>
    <w:p w:rsidR="00525F59" w:rsidRDefault="00525F59" w:rsidP="00525F59">
      <w:pPr>
        <w:spacing w:after="0" w:line="240" w:lineRule="auto"/>
        <w:rPr>
          <w:rFonts w:asciiTheme="minorEastAsia" w:hAnsiTheme="minorEastAsia"/>
          <w:sz w:val="22"/>
          <w:szCs w:val="26"/>
        </w:rPr>
      </w:pPr>
    </w:p>
    <w:p w:rsidR="00525F59" w:rsidRDefault="00525F59" w:rsidP="00525F59">
      <w:pPr>
        <w:spacing w:after="0" w:line="240" w:lineRule="auto"/>
        <w:rPr>
          <w:rFonts w:asciiTheme="minorEastAsia" w:hAnsiTheme="minorEastAsia"/>
          <w:sz w:val="22"/>
          <w:szCs w:val="26"/>
        </w:rPr>
      </w:pPr>
    </w:p>
    <w:p w:rsidR="00525F59" w:rsidRDefault="00525F59" w:rsidP="00525F59">
      <w:pPr>
        <w:spacing w:after="0" w:line="240" w:lineRule="auto"/>
        <w:rPr>
          <w:rFonts w:asciiTheme="minorEastAsia" w:hAnsiTheme="minorEastAsia"/>
          <w:sz w:val="22"/>
          <w:szCs w:val="26"/>
        </w:rPr>
      </w:pPr>
    </w:p>
    <w:p w:rsidR="00525F59" w:rsidRDefault="00525F59" w:rsidP="00525F59">
      <w:pPr>
        <w:spacing w:after="0" w:line="240" w:lineRule="auto"/>
        <w:rPr>
          <w:rFonts w:asciiTheme="minorEastAsia" w:hAnsiTheme="minorEastAsia"/>
          <w:sz w:val="22"/>
          <w:szCs w:val="26"/>
        </w:rPr>
      </w:pPr>
    </w:p>
    <w:p w:rsidR="00525F59" w:rsidRDefault="00525F59" w:rsidP="00525F59">
      <w:pPr>
        <w:spacing w:after="0" w:line="240" w:lineRule="auto"/>
        <w:rPr>
          <w:rFonts w:asciiTheme="minorEastAsia" w:hAnsiTheme="minorEastAsia"/>
          <w:sz w:val="22"/>
          <w:szCs w:val="26"/>
        </w:rPr>
      </w:pPr>
    </w:p>
    <w:p w:rsidR="00525F59" w:rsidRDefault="00525F59" w:rsidP="00525F59">
      <w:pPr>
        <w:spacing w:after="0" w:line="240" w:lineRule="auto"/>
        <w:rPr>
          <w:rFonts w:asciiTheme="minorEastAsia" w:hAnsiTheme="minorEastAsia"/>
          <w:sz w:val="22"/>
          <w:szCs w:val="26"/>
        </w:rPr>
      </w:pPr>
    </w:p>
    <w:p w:rsidR="00525F59" w:rsidRPr="00525F59" w:rsidRDefault="00525F59" w:rsidP="00525F59">
      <w:pPr>
        <w:spacing w:after="0" w:line="240" w:lineRule="auto"/>
        <w:rPr>
          <w:rFonts w:asciiTheme="minorEastAsia" w:hAnsiTheme="minorEastAsia"/>
          <w:sz w:val="22"/>
          <w:szCs w:val="26"/>
        </w:rPr>
      </w:pPr>
    </w:p>
    <w:p w:rsidR="00EA136D" w:rsidRPr="00AB03E5" w:rsidRDefault="00EA136D" w:rsidP="00EA136D">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육상에 돌아온 후, 각 스키퍼는 항의 마감시간 안에 공식</w:t>
      </w:r>
      <w:r w:rsidRPr="00AB03E5">
        <w:rPr>
          <w:rFonts w:asciiTheme="minorEastAsia" w:hAnsiTheme="minorEastAsia" w:hint="eastAsia"/>
          <w:sz w:val="18"/>
          <w:szCs w:val="18"/>
        </w:rPr>
        <w:t xml:space="preserve"> </w:t>
      </w:r>
      <w:r w:rsidRPr="00AB03E5">
        <w:rPr>
          <w:rFonts w:asciiTheme="minorEastAsia" w:hAnsiTheme="minorEastAsia"/>
          <w:sz w:val="18"/>
          <w:szCs w:val="18"/>
        </w:rPr>
        <w:t>게시판 근처에 있는 출</w:t>
      </w:r>
      <w:r w:rsidRPr="00AB03E5">
        <w:rPr>
          <w:rFonts w:asciiTheme="minorEastAsia" w:hAnsiTheme="minorEastAsia" w:hint="eastAsia"/>
          <w:sz w:val="18"/>
          <w:szCs w:val="18"/>
        </w:rPr>
        <w:t>·</w:t>
      </w:r>
      <w:r w:rsidRPr="00AB03E5">
        <w:rPr>
          <w:rFonts w:asciiTheme="minorEastAsia" w:hAnsiTheme="minorEastAsia"/>
          <w:sz w:val="18"/>
          <w:szCs w:val="18"/>
        </w:rPr>
        <w:t>입항 신고서에 서명하여야 한다. 이를 위반 시, 체크·아웃 미 신고</w:t>
      </w:r>
      <w:r w:rsidRPr="00AB03E5">
        <w:rPr>
          <w:rFonts w:asciiTheme="minorEastAsia" w:hAnsiTheme="minorEastAsia" w:hint="eastAsia"/>
          <w:sz w:val="18"/>
          <w:szCs w:val="18"/>
        </w:rPr>
        <w:t xml:space="preserve"> </w:t>
      </w:r>
      <w:r w:rsidRPr="00AB03E5">
        <w:rPr>
          <w:rFonts w:asciiTheme="minorEastAsia" w:hAnsiTheme="minorEastAsia"/>
          <w:sz w:val="18"/>
          <w:szCs w:val="18"/>
        </w:rPr>
        <w:t>시에는 당일 첫 번째 경기에 벌점 2점을, 체크·인 미 신고</w:t>
      </w:r>
      <w:r w:rsidRPr="00AB03E5">
        <w:rPr>
          <w:rFonts w:asciiTheme="minorEastAsia" w:hAnsiTheme="minorEastAsia" w:hint="eastAsia"/>
          <w:sz w:val="18"/>
          <w:szCs w:val="18"/>
        </w:rPr>
        <w:t xml:space="preserve"> </w:t>
      </w:r>
      <w:r w:rsidRPr="00AB03E5">
        <w:rPr>
          <w:rFonts w:asciiTheme="minorEastAsia" w:hAnsiTheme="minorEastAsia"/>
          <w:sz w:val="18"/>
          <w:szCs w:val="18"/>
        </w:rPr>
        <w:t xml:space="preserve">시 당일 마지막 경기에 벌점 2점을 청문없이 부과한다. 하지만 당일 경기가 </w:t>
      </w:r>
      <w:r w:rsidRPr="00AB03E5">
        <w:rPr>
          <w:rFonts w:asciiTheme="minorEastAsia" w:hAnsiTheme="minorEastAsia" w:hint="eastAsia"/>
          <w:sz w:val="18"/>
          <w:szCs w:val="18"/>
        </w:rPr>
        <w:t>치뤄지지</w:t>
      </w:r>
      <w:r w:rsidRPr="00AB03E5">
        <w:rPr>
          <w:rFonts w:asciiTheme="minorEastAsia" w:hAnsiTheme="minorEastAsia"/>
          <w:sz w:val="18"/>
          <w:szCs w:val="18"/>
        </w:rPr>
        <w:t xml:space="preserve"> 않았을 경우, 다음날 첫 경기와 마지막 경기 또는 더 이상 경기가 이루어지지 않을 경우, 전 날의 경기에 벌점을 부과하고, 당일 1경기만 치</w:t>
      </w:r>
      <w:r w:rsidRPr="00AB03E5">
        <w:rPr>
          <w:rFonts w:asciiTheme="minorEastAsia" w:hAnsiTheme="minorEastAsia" w:hint="eastAsia"/>
          <w:sz w:val="18"/>
          <w:szCs w:val="18"/>
        </w:rPr>
        <w:t>러</w:t>
      </w:r>
      <w:r w:rsidRPr="00AB03E5">
        <w:rPr>
          <w:rFonts w:asciiTheme="minorEastAsia" w:hAnsiTheme="minorEastAsia"/>
          <w:sz w:val="18"/>
          <w:szCs w:val="18"/>
        </w:rPr>
        <w:t>졌을 경우에는 체크·아웃, 체크·인을 모두 하지 않았다고 하더라도 벌점 2점만 부과한다. 이는 RRS 63.1 과 A5를 변경한다.</w:t>
      </w:r>
    </w:p>
    <w:p w:rsidR="00525F59" w:rsidRDefault="00525F59" w:rsidP="00EA136D">
      <w:pPr>
        <w:spacing w:after="0" w:line="240" w:lineRule="auto"/>
        <w:rPr>
          <w:rFonts w:asciiTheme="minorEastAsia" w:hAnsiTheme="minorEastAsia"/>
          <w:sz w:val="22"/>
          <w:szCs w:val="26"/>
        </w:rPr>
        <w:sectPr w:rsidR="00525F59" w:rsidSect="00525F59">
          <w:type w:val="continuous"/>
          <w:pgSz w:w="11906" w:h="16838" w:code="9"/>
          <w:pgMar w:top="1440" w:right="1080" w:bottom="1440" w:left="1080" w:header="851" w:footer="0" w:gutter="0"/>
          <w:cols w:num="2" w:sep="1" w:space="425" w:equalWidth="0">
            <w:col w:w="6355" w:space="425"/>
            <w:col w:w="2965"/>
          </w:cols>
          <w:docGrid w:linePitch="360"/>
        </w:sectPr>
      </w:pPr>
    </w:p>
    <w:p w:rsidR="00CC3215" w:rsidRDefault="00CC3215" w:rsidP="00CC3215">
      <w:pPr>
        <w:pStyle w:val="ListParagraph"/>
        <w:numPr>
          <w:ilvl w:val="1"/>
          <w:numId w:val="26"/>
        </w:numPr>
        <w:spacing w:after="0" w:line="240" w:lineRule="auto"/>
        <w:ind w:leftChars="0"/>
        <w:rPr>
          <w:rFonts w:asciiTheme="minorEastAsia" w:hAnsiTheme="minorEastAsia"/>
          <w:sz w:val="22"/>
          <w:szCs w:val="26"/>
        </w:rPr>
      </w:pPr>
      <w:r w:rsidRPr="002A0666">
        <w:rPr>
          <w:rFonts w:asciiTheme="minorEastAsia" w:hAnsiTheme="minorEastAsia"/>
          <w:sz w:val="22"/>
          <w:szCs w:val="26"/>
        </w:rPr>
        <w:t>All competitors shall wear personal floatation devices at all times while afloat, except briefly while changing or adjusting clothing, or personal equipment. This changes RRS 40.</w:t>
      </w:r>
    </w:p>
    <w:p w:rsidR="00F14C9B" w:rsidRPr="00F14C9B" w:rsidRDefault="00F14C9B" w:rsidP="00F14C9B">
      <w:pPr>
        <w:spacing w:after="0" w:line="240" w:lineRule="auto"/>
        <w:rPr>
          <w:rFonts w:asciiTheme="minorEastAsia" w:hAnsiTheme="minorEastAsia"/>
          <w:sz w:val="22"/>
          <w:szCs w:val="26"/>
        </w:rPr>
      </w:pPr>
    </w:p>
    <w:p w:rsidR="00525F59" w:rsidRPr="00AB03E5" w:rsidRDefault="00525F59" w:rsidP="00525F59">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모든 선수는 잠시 의복을 바꾸어 입거나 개인용</w:t>
      </w:r>
      <w:r w:rsidRPr="00AB03E5">
        <w:rPr>
          <w:rFonts w:asciiTheme="minorEastAsia" w:hAnsiTheme="minorEastAsia" w:hint="eastAsia"/>
          <w:sz w:val="18"/>
          <w:szCs w:val="18"/>
        </w:rPr>
        <w:t xml:space="preserve"> </w:t>
      </w:r>
      <w:r w:rsidRPr="00AB03E5">
        <w:rPr>
          <w:rFonts w:asciiTheme="minorEastAsia" w:hAnsiTheme="minorEastAsia"/>
          <w:sz w:val="18"/>
          <w:szCs w:val="18"/>
        </w:rPr>
        <w:t>장비를 조절하는 경우를 제외하고 수상에 있는 동안 개인용 부력</w:t>
      </w:r>
      <w:r w:rsidRPr="00AB03E5">
        <w:rPr>
          <w:rFonts w:asciiTheme="minorEastAsia" w:hAnsiTheme="minorEastAsia" w:hint="eastAsia"/>
          <w:sz w:val="18"/>
          <w:szCs w:val="18"/>
        </w:rPr>
        <w:t xml:space="preserve"> </w:t>
      </w:r>
      <w:r w:rsidRPr="00AB03E5">
        <w:rPr>
          <w:rFonts w:asciiTheme="minorEastAsia" w:hAnsiTheme="minorEastAsia"/>
          <w:sz w:val="18"/>
          <w:szCs w:val="18"/>
        </w:rPr>
        <w:t>용구를 착용하여야 한다. 이는 RRS 40을 변경한다.</w:t>
      </w:r>
    </w:p>
    <w:p w:rsidR="00F14C9B" w:rsidRDefault="00F14C9B" w:rsidP="00525F59">
      <w:pPr>
        <w:spacing w:after="0" w:line="240" w:lineRule="auto"/>
        <w:rPr>
          <w:rFonts w:asciiTheme="minorEastAsia" w:hAnsiTheme="minorEastAsia"/>
          <w:sz w:val="22"/>
          <w:szCs w:val="26"/>
        </w:rPr>
        <w:sectPr w:rsidR="00F14C9B" w:rsidSect="00F14C9B">
          <w:type w:val="continuous"/>
          <w:pgSz w:w="11906" w:h="16838" w:code="9"/>
          <w:pgMar w:top="1440" w:right="1080" w:bottom="1440" w:left="1080" w:header="851" w:footer="0" w:gutter="0"/>
          <w:cols w:num="2" w:sep="1" w:space="425" w:equalWidth="0">
            <w:col w:w="6355" w:space="425"/>
            <w:col w:w="2965"/>
          </w:cols>
          <w:docGrid w:linePitch="360"/>
        </w:sectPr>
      </w:pPr>
    </w:p>
    <w:p w:rsidR="00525F59" w:rsidRPr="00525F59" w:rsidRDefault="00525F59" w:rsidP="00525F59">
      <w:pPr>
        <w:spacing w:after="0" w:line="240" w:lineRule="auto"/>
        <w:rPr>
          <w:rFonts w:asciiTheme="minorEastAsia" w:hAnsiTheme="minorEastAsia"/>
          <w:sz w:val="22"/>
          <w:szCs w:val="26"/>
        </w:rPr>
      </w:pPr>
    </w:p>
    <w:p w:rsidR="008B62C6" w:rsidRDefault="008B62C6" w:rsidP="00CC3215">
      <w:pPr>
        <w:pStyle w:val="ListParagraph"/>
        <w:numPr>
          <w:ilvl w:val="1"/>
          <w:numId w:val="26"/>
        </w:numPr>
        <w:spacing w:after="0" w:line="240" w:lineRule="auto"/>
        <w:ind w:leftChars="0"/>
        <w:rPr>
          <w:rFonts w:asciiTheme="minorEastAsia" w:hAnsiTheme="minorEastAsia"/>
          <w:sz w:val="22"/>
          <w:szCs w:val="26"/>
        </w:rPr>
        <w:sectPr w:rsidR="008B62C6" w:rsidSect="00984434">
          <w:type w:val="continuous"/>
          <w:pgSz w:w="11906" w:h="16838" w:code="9"/>
          <w:pgMar w:top="1440" w:right="1080" w:bottom="1440" w:left="1080" w:header="851" w:footer="0" w:gutter="0"/>
          <w:cols w:sep="1" w:space="425"/>
          <w:docGrid w:linePitch="360"/>
        </w:sectPr>
      </w:pPr>
    </w:p>
    <w:p w:rsidR="00CC3215" w:rsidRDefault="00CC3215" w:rsidP="00CC3215">
      <w:pPr>
        <w:pStyle w:val="ListParagraph"/>
        <w:numPr>
          <w:ilvl w:val="1"/>
          <w:numId w:val="26"/>
        </w:numPr>
        <w:spacing w:after="0" w:line="240" w:lineRule="auto"/>
        <w:ind w:leftChars="0"/>
        <w:rPr>
          <w:rFonts w:asciiTheme="minorEastAsia" w:hAnsiTheme="minorEastAsia"/>
          <w:sz w:val="22"/>
          <w:szCs w:val="26"/>
        </w:rPr>
      </w:pPr>
      <w:r w:rsidRPr="002A0666">
        <w:rPr>
          <w:rFonts w:asciiTheme="minorEastAsia" w:hAnsiTheme="minorEastAsia"/>
          <w:sz w:val="22"/>
          <w:szCs w:val="26"/>
        </w:rPr>
        <w:t>All boat must have a towing rope in addition to the safety equipment required of her class rule or must comply with measurement regulations if class rule does not specify.</w:t>
      </w:r>
    </w:p>
    <w:p w:rsidR="008B62C6" w:rsidRDefault="008B62C6" w:rsidP="008B62C6">
      <w:pPr>
        <w:spacing w:after="0" w:line="240" w:lineRule="auto"/>
        <w:rPr>
          <w:rFonts w:asciiTheme="minorEastAsia" w:hAnsiTheme="minorEastAsia"/>
          <w:sz w:val="22"/>
          <w:szCs w:val="26"/>
        </w:rPr>
      </w:pPr>
    </w:p>
    <w:p w:rsidR="008B62C6" w:rsidRPr="008B62C6" w:rsidRDefault="008B62C6" w:rsidP="008B62C6">
      <w:pPr>
        <w:spacing w:after="0" w:line="240" w:lineRule="auto"/>
        <w:rPr>
          <w:rFonts w:asciiTheme="minorEastAsia" w:hAnsiTheme="minorEastAsia"/>
          <w:sz w:val="22"/>
          <w:szCs w:val="26"/>
        </w:rPr>
      </w:pPr>
    </w:p>
    <w:p w:rsidR="00F14C9B" w:rsidRPr="00AB03E5" w:rsidRDefault="00F14C9B" w:rsidP="00F14C9B">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모</w:t>
      </w:r>
      <w:r w:rsidRPr="00AB03E5">
        <w:rPr>
          <w:rFonts w:asciiTheme="minorEastAsia" w:hAnsiTheme="minorEastAsia" w:hint="eastAsia"/>
          <w:sz w:val="18"/>
          <w:szCs w:val="18"/>
        </w:rPr>
        <w:t>든</w:t>
      </w:r>
      <w:r w:rsidRPr="00AB03E5">
        <w:rPr>
          <w:rFonts w:asciiTheme="minorEastAsia" w:hAnsiTheme="minorEastAsia"/>
          <w:sz w:val="18"/>
          <w:szCs w:val="18"/>
        </w:rPr>
        <w:t xml:space="preserve"> 보트는 클래스 규칙에서 요구하는 안전</w:t>
      </w:r>
      <w:r w:rsidRPr="00AB03E5">
        <w:rPr>
          <w:rFonts w:asciiTheme="minorEastAsia" w:hAnsiTheme="minorEastAsia" w:hint="eastAsia"/>
          <w:sz w:val="18"/>
          <w:szCs w:val="18"/>
        </w:rPr>
        <w:t xml:space="preserve"> </w:t>
      </w:r>
      <w:r w:rsidRPr="00AB03E5">
        <w:rPr>
          <w:rFonts w:asciiTheme="minorEastAsia" w:hAnsiTheme="minorEastAsia"/>
          <w:sz w:val="18"/>
          <w:szCs w:val="18"/>
        </w:rPr>
        <w:t>용구에 추가하여 예인</w:t>
      </w:r>
      <w:r w:rsidRPr="00AB03E5">
        <w:rPr>
          <w:rFonts w:asciiTheme="minorEastAsia" w:hAnsiTheme="minorEastAsia" w:hint="eastAsia"/>
          <w:sz w:val="18"/>
          <w:szCs w:val="18"/>
        </w:rPr>
        <w:t xml:space="preserve"> </w:t>
      </w:r>
      <w:r w:rsidRPr="00AB03E5">
        <w:rPr>
          <w:rFonts w:asciiTheme="minorEastAsia" w:hAnsiTheme="minorEastAsia"/>
          <w:sz w:val="18"/>
          <w:szCs w:val="18"/>
        </w:rPr>
        <w:t>로프를 가지고 있어야 하며, 해당되지 않는 클래스는 계측</w:t>
      </w:r>
      <w:r w:rsidRPr="00AB03E5">
        <w:rPr>
          <w:rFonts w:asciiTheme="minorEastAsia" w:hAnsiTheme="minorEastAsia" w:hint="eastAsia"/>
          <w:sz w:val="18"/>
          <w:szCs w:val="18"/>
        </w:rPr>
        <w:t xml:space="preserve"> </w:t>
      </w:r>
      <w:r w:rsidRPr="00AB03E5">
        <w:rPr>
          <w:rFonts w:asciiTheme="minorEastAsia" w:hAnsiTheme="minorEastAsia"/>
          <w:sz w:val="18"/>
          <w:szCs w:val="18"/>
        </w:rPr>
        <w:t>규정에 따라야 한다.</w:t>
      </w:r>
    </w:p>
    <w:p w:rsidR="008B62C6" w:rsidRDefault="008B62C6" w:rsidP="00F14C9B">
      <w:pPr>
        <w:spacing w:after="0" w:line="240" w:lineRule="auto"/>
        <w:rPr>
          <w:rFonts w:asciiTheme="minorEastAsia" w:hAnsiTheme="minorEastAsia"/>
          <w:sz w:val="22"/>
          <w:szCs w:val="26"/>
        </w:rPr>
        <w:sectPr w:rsidR="008B62C6" w:rsidSect="008B62C6">
          <w:type w:val="continuous"/>
          <w:pgSz w:w="11906" w:h="16838" w:code="9"/>
          <w:pgMar w:top="1440" w:right="1080" w:bottom="1440" w:left="1080" w:header="851" w:footer="0" w:gutter="0"/>
          <w:cols w:num="2" w:sep="1" w:space="425" w:equalWidth="0">
            <w:col w:w="6355" w:space="425"/>
            <w:col w:w="2965"/>
          </w:cols>
          <w:docGrid w:linePitch="360"/>
        </w:sectPr>
      </w:pPr>
    </w:p>
    <w:p w:rsidR="00F14C9B" w:rsidRPr="00F14C9B" w:rsidRDefault="00F14C9B" w:rsidP="00F14C9B">
      <w:pPr>
        <w:spacing w:after="0" w:line="240" w:lineRule="auto"/>
        <w:rPr>
          <w:rFonts w:asciiTheme="minorEastAsia" w:hAnsiTheme="minorEastAsia"/>
          <w:sz w:val="22"/>
          <w:szCs w:val="26"/>
        </w:rPr>
      </w:pPr>
    </w:p>
    <w:p w:rsidR="002A0666" w:rsidRPr="002A0666" w:rsidRDefault="002A0666" w:rsidP="002A0666">
      <w:pPr>
        <w:spacing w:after="0" w:line="240" w:lineRule="auto"/>
        <w:rPr>
          <w:rFonts w:asciiTheme="minorEastAsia" w:hAnsiTheme="minorEastAsia"/>
          <w:sz w:val="22"/>
          <w:szCs w:val="26"/>
        </w:rPr>
      </w:pPr>
    </w:p>
    <w:p w:rsidR="005B310C" w:rsidRDefault="005B310C" w:rsidP="00BE6F17">
      <w:pPr>
        <w:pStyle w:val="ListParagraph"/>
        <w:numPr>
          <w:ilvl w:val="0"/>
          <w:numId w:val="26"/>
        </w:numPr>
        <w:spacing w:after="0" w:line="240" w:lineRule="auto"/>
        <w:ind w:leftChars="0"/>
        <w:rPr>
          <w:rFonts w:asciiTheme="minorEastAsia" w:hAnsiTheme="minorEastAsia"/>
          <w:b/>
          <w:sz w:val="28"/>
          <w:szCs w:val="26"/>
        </w:rPr>
        <w:sectPr w:rsidR="005B310C" w:rsidSect="00984434">
          <w:type w:val="continuous"/>
          <w:pgSz w:w="11906" w:h="16838" w:code="9"/>
          <w:pgMar w:top="1440" w:right="1080" w:bottom="1440" w:left="1080" w:header="851" w:footer="0" w:gutter="0"/>
          <w:cols w:sep="1" w:space="425"/>
          <w:docGrid w:linePitch="360"/>
        </w:sectPr>
      </w:pPr>
    </w:p>
    <w:p w:rsidR="00EB4FC4" w:rsidRDefault="00087680"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w:t>
      </w:r>
      <w:r w:rsidRPr="00087680">
        <w:rPr>
          <w:rFonts w:asciiTheme="minorEastAsia" w:hAnsiTheme="minorEastAsia"/>
          <w:b/>
          <w:color w:val="FF0000"/>
          <w:sz w:val="28"/>
          <w:szCs w:val="26"/>
        </w:rPr>
        <w:t>[NP][DP]</w:t>
      </w:r>
      <w:r>
        <w:rPr>
          <w:rFonts w:asciiTheme="minorEastAsia" w:hAnsiTheme="minorEastAsia"/>
          <w:b/>
          <w:sz w:val="28"/>
          <w:szCs w:val="26"/>
        </w:rPr>
        <w:t xml:space="preserve"> </w:t>
      </w:r>
      <w:r w:rsidR="00EB4FC4">
        <w:rPr>
          <w:rFonts w:asciiTheme="minorEastAsia" w:hAnsiTheme="minorEastAsia"/>
          <w:b/>
          <w:sz w:val="28"/>
          <w:szCs w:val="26"/>
        </w:rPr>
        <w:t>REPLACEMENT OF CREW OR EQUIPMENT</w:t>
      </w:r>
    </w:p>
    <w:p w:rsidR="00FF638B" w:rsidRPr="00AB03E5" w:rsidRDefault="00FF638B" w:rsidP="00FF638B">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color w:val="FF0000"/>
          <w:sz w:val="18"/>
          <w:szCs w:val="18"/>
        </w:rPr>
        <w:t>[NP][DP]</w:t>
      </w:r>
      <w:r w:rsidRPr="00AB03E5">
        <w:rPr>
          <w:rFonts w:asciiTheme="minorEastAsia" w:hAnsiTheme="minorEastAsia"/>
          <w:b/>
          <w:sz w:val="18"/>
          <w:szCs w:val="18"/>
        </w:rPr>
        <w:t xml:space="preserve"> 장비의 교체</w:t>
      </w:r>
    </w:p>
    <w:p w:rsidR="005B310C" w:rsidRDefault="005B310C" w:rsidP="00FF638B">
      <w:pPr>
        <w:spacing w:after="0" w:line="240" w:lineRule="auto"/>
        <w:rPr>
          <w:rFonts w:asciiTheme="minorEastAsia" w:hAnsiTheme="minorEastAsia"/>
          <w:b/>
          <w:sz w:val="28"/>
          <w:szCs w:val="26"/>
        </w:rPr>
        <w:sectPr w:rsidR="005B310C" w:rsidSect="005B310C">
          <w:type w:val="continuous"/>
          <w:pgSz w:w="11906" w:h="16838" w:code="9"/>
          <w:pgMar w:top="1440" w:right="1080" w:bottom="1440" w:left="1080" w:header="851" w:footer="0" w:gutter="0"/>
          <w:cols w:num="2" w:sep="1" w:space="425" w:equalWidth="0">
            <w:col w:w="6355" w:space="425"/>
            <w:col w:w="2965"/>
          </w:cols>
          <w:docGrid w:linePitch="360"/>
        </w:sectPr>
      </w:pPr>
    </w:p>
    <w:p w:rsidR="00E969E7" w:rsidRDefault="00E969E7" w:rsidP="00E969E7">
      <w:pPr>
        <w:pStyle w:val="ListParagraph"/>
        <w:numPr>
          <w:ilvl w:val="1"/>
          <w:numId w:val="26"/>
        </w:numPr>
        <w:spacing w:after="0" w:line="240" w:lineRule="auto"/>
        <w:ind w:leftChars="0"/>
        <w:rPr>
          <w:rFonts w:asciiTheme="minorEastAsia" w:hAnsiTheme="minorEastAsia"/>
          <w:sz w:val="22"/>
          <w:szCs w:val="26"/>
        </w:rPr>
      </w:pPr>
      <w:r w:rsidRPr="00E969E7">
        <w:rPr>
          <w:rFonts w:asciiTheme="minorEastAsia" w:hAnsiTheme="minorEastAsia"/>
          <w:sz w:val="22"/>
          <w:szCs w:val="26"/>
        </w:rPr>
        <w:t>Substitution of damaged or lost equipment will not be allowed unless authorized by the technical com</w:t>
      </w:r>
      <w:r w:rsidR="005B310C">
        <w:rPr>
          <w:rFonts w:asciiTheme="minorEastAsia" w:hAnsiTheme="minorEastAsia"/>
          <w:sz w:val="22"/>
          <w:szCs w:val="26"/>
        </w:rPr>
        <w:t>mittee or race committee.</w:t>
      </w:r>
      <w:r w:rsidRPr="00E969E7">
        <w:rPr>
          <w:rFonts w:asciiTheme="minorEastAsia" w:hAnsiTheme="minorEastAsia"/>
          <w:sz w:val="22"/>
          <w:szCs w:val="26"/>
        </w:rPr>
        <w:t xml:space="preserve"> Request</w:t>
      </w:r>
      <w:r w:rsidR="005B310C">
        <w:rPr>
          <w:rFonts w:asciiTheme="minorEastAsia" w:hAnsiTheme="minorEastAsia"/>
          <w:sz w:val="22"/>
          <w:szCs w:val="26"/>
        </w:rPr>
        <w:t>s</w:t>
      </w:r>
      <w:r w:rsidRPr="00E969E7">
        <w:rPr>
          <w:rFonts w:asciiTheme="minorEastAsia" w:hAnsiTheme="minorEastAsia"/>
          <w:sz w:val="22"/>
          <w:szCs w:val="26"/>
        </w:rPr>
        <w:t xml:space="preserve"> for substitution shall be made to the committee at the first reasonable opportunity.</w:t>
      </w:r>
    </w:p>
    <w:p w:rsidR="005B310C" w:rsidRPr="005B310C" w:rsidRDefault="005B310C" w:rsidP="005B310C">
      <w:pPr>
        <w:spacing w:after="0" w:line="240" w:lineRule="auto"/>
        <w:rPr>
          <w:rFonts w:asciiTheme="minorEastAsia" w:hAnsiTheme="minorEastAsia"/>
          <w:sz w:val="22"/>
          <w:szCs w:val="26"/>
        </w:rPr>
      </w:pPr>
    </w:p>
    <w:p w:rsidR="009E2274" w:rsidRPr="00AB03E5" w:rsidRDefault="009E2274" w:rsidP="009E2274">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손상 또는 분실된 장비의 교체는 기술위원회나 경기위원회의 구두 또는 서면 승인</w:t>
      </w:r>
      <w:r w:rsidRPr="00AB03E5">
        <w:rPr>
          <w:rFonts w:asciiTheme="minorEastAsia" w:hAnsiTheme="minorEastAsia" w:hint="eastAsia"/>
          <w:sz w:val="18"/>
          <w:szCs w:val="18"/>
        </w:rPr>
        <w:t xml:space="preserve"> </w:t>
      </w:r>
      <w:r w:rsidRPr="00AB03E5">
        <w:rPr>
          <w:rFonts w:asciiTheme="minorEastAsia" w:hAnsiTheme="minorEastAsia"/>
          <w:sz w:val="18"/>
          <w:szCs w:val="18"/>
        </w:rPr>
        <w:t>없이는 허용되지 않는다. 교체 요청은 최초의 적절한 기회에 하여야 한다.</w:t>
      </w:r>
    </w:p>
    <w:p w:rsidR="005B310C" w:rsidRDefault="005B310C" w:rsidP="009E2274">
      <w:pPr>
        <w:spacing w:after="0" w:line="240" w:lineRule="auto"/>
        <w:rPr>
          <w:rFonts w:asciiTheme="minorEastAsia" w:hAnsiTheme="minorEastAsia"/>
          <w:sz w:val="22"/>
          <w:szCs w:val="26"/>
        </w:rPr>
        <w:sectPr w:rsidR="005B310C" w:rsidSect="005B310C">
          <w:type w:val="continuous"/>
          <w:pgSz w:w="11906" w:h="16838" w:code="9"/>
          <w:pgMar w:top="1440" w:right="1080" w:bottom="1440" w:left="1080" w:header="851" w:footer="0" w:gutter="0"/>
          <w:cols w:num="2" w:sep="1" w:space="425" w:equalWidth="0">
            <w:col w:w="6355" w:space="425"/>
            <w:col w:w="2965"/>
          </w:cols>
          <w:docGrid w:linePitch="360"/>
        </w:sectPr>
      </w:pPr>
    </w:p>
    <w:p w:rsidR="009E2274" w:rsidRPr="009E2274" w:rsidRDefault="009E2274" w:rsidP="009E2274">
      <w:pPr>
        <w:spacing w:after="0" w:line="240" w:lineRule="auto"/>
        <w:rPr>
          <w:rFonts w:asciiTheme="minorEastAsia" w:hAnsiTheme="minorEastAsia"/>
          <w:sz w:val="22"/>
          <w:szCs w:val="26"/>
        </w:rPr>
      </w:pPr>
    </w:p>
    <w:p w:rsidR="00E969E7" w:rsidRPr="00E969E7" w:rsidRDefault="00E969E7" w:rsidP="00E969E7">
      <w:pPr>
        <w:spacing w:after="0" w:line="240" w:lineRule="auto"/>
        <w:rPr>
          <w:rFonts w:asciiTheme="minorEastAsia" w:hAnsiTheme="minorEastAsia"/>
          <w:sz w:val="22"/>
          <w:szCs w:val="26"/>
        </w:rPr>
      </w:pPr>
    </w:p>
    <w:p w:rsidR="00C06B47" w:rsidRDefault="00C06B47" w:rsidP="00BE6F17">
      <w:pPr>
        <w:pStyle w:val="ListParagraph"/>
        <w:numPr>
          <w:ilvl w:val="0"/>
          <w:numId w:val="26"/>
        </w:numPr>
        <w:spacing w:after="0" w:line="240" w:lineRule="auto"/>
        <w:ind w:leftChars="0"/>
        <w:rPr>
          <w:rFonts w:asciiTheme="minorEastAsia" w:hAnsiTheme="minorEastAsia"/>
          <w:b/>
          <w:sz w:val="28"/>
          <w:szCs w:val="26"/>
        </w:rPr>
        <w:sectPr w:rsidR="00C06B47" w:rsidSect="00984434">
          <w:type w:val="continuous"/>
          <w:pgSz w:w="11906" w:h="16838" w:code="9"/>
          <w:pgMar w:top="1440" w:right="1080" w:bottom="1440" w:left="1080" w:header="851" w:footer="0" w:gutter="0"/>
          <w:cols w:sep="1" w:space="425"/>
          <w:docGrid w:linePitch="360"/>
        </w:sectPr>
      </w:pPr>
    </w:p>
    <w:p w:rsidR="00CE2FC1" w:rsidRPr="00C06B47" w:rsidRDefault="00420E90" w:rsidP="00C06B47">
      <w:pPr>
        <w:pStyle w:val="ListParagraph"/>
        <w:numPr>
          <w:ilvl w:val="0"/>
          <w:numId w:val="26"/>
        </w:numPr>
        <w:spacing w:after="0" w:line="240" w:lineRule="auto"/>
        <w:ind w:leftChars="0"/>
        <w:rPr>
          <w:rFonts w:asciiTheme="minorEastAsia" w:hAnsiTheme="minorEastAsia"/>
          <w:b/>
          <w:spacing w:val="-2"/>
          <w:sz w:val="28"/>
          <w:szCs w:val="26"/>
        </w:rPr>
      </w:pPr>
      <w:r>
        <w:rPr>
          <w:rFonts w:asciiTheme="minorEastAsia" w:hAnsiTheme="minorEastAsia"/>
          <w:b/>
          <w:sz w:val="28"/>
          <w:szCs w:val="26"/>
        </w:rPr>
        <w:t xml:space="preserve"> </w:t>
      </w:r>
      <w:r w:rsidRPr="00C06B47">
        <w:rPr>
          <w:rFonts w:asciiTheme="minorEastAsia" w:hAnsiTheme="minorEastAsia"/>
          <w:b/>
          <w:color w:val="FF0000"/>
          <w:spacing w:val="-2"/>
          <w:sz w:val="28"/>
          <w:szCs w:val="26"/>
        </w:rPr>
        <w:t>[NP][DP]</w:t>
      </w:r>
      <w:r w:rsidRPr="00C06B47">
        <w:rPr>
          <w:rFonts w:asciiTheme="minorEastAsia" w:hAnsiTheme="minorEastAsia"/>
          <w:b/>
          <w:spacing w:val="-2"/>
          <w:sz w:val="28"/>
          <w:szCs w:val="26"/>
        </w:rPr>
        <w:t xml:space="preserve"> </w:t>
      </w:r>
      <w:r w:rsidR="00CE2FC1" w:rsidRPr="00C06B47">
        <w:rPr>
          <w:rFonts w:asciiTheme="minorEastAsia" w:hAnsiTheme="minorEastAsia"/>
          <w:b/>
          <w:spacing w:val="-2"/>
          <w:sz w:val="28"/>
          <w:szCs w:val="26"/>
        </w:rPr>
        <w:t>EQUIPMENT AND MEASUREMENT CHECKS</w:t>
      </w:r>
    </w:p>
    <w:p w:rsidR="007622D7" w:rsidRPr="00AB03E5" w:rsidRDefault="007622D7" w:rsidP="007622D7">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color w:val="FF0000"/>
          <w:sz w:val="18"/>
          <w:szCs w:val="18"/>
        </w:rPr>
        <w:t>[NP][DP]</w:t>
      </w:r>
      <w:r w:rsidRPr="00AB03E5">
        <w:rPr>
          <w:rFonts w:asciiTheme="minorEastAsia" w:hAnsiTheme="minorEastAsia"/>
          <w:b/>
          <w:sz w:val="18"/>
          <w:szCs w:val="18"/>
        </w:rPr>
        <w:t xml:space="preserve"> 장비와 계측 확인</w:t>
      </w:r>
    </w:p>
    <w:p w:rsidR="00C06B47" w:rsidRDefault="00C06B47" w:rsidP="007622D7">
      <w:pPr>
        <w:spacing w:after="0" w:line="240" w:lineRule="auto"/>
        <w:rPr>
          <w:rFonts w:asciiTheme="minorEastAsia" w:hAnsiTheme="minorEastAsia"/>
          <w:b/>
          <w:sz w:val="28"/>
          <w:szCs w:val="26"/>
        </w:rPr>
        <w:sectPr w:rsidR="00C06B47" w:rsidSect="00C06B47">
          <w:type w:val="continuous"/>
          <w:pgSz w:w="11906" w:h="16838" w:code="9"/>
          <w:pgMar w:top="1440" w:right="1080" w:bottom="1440" w:left="1080" w:header="851" w:footer="0" w:gutter="0"/>
          <w:cols w:num="2" w:sep="1" w:space="425" w:equalWidth="0">
            <w:col w:w="6355" w:space="425"/>
            <w:col w:w="2965"/>
          </w:cols>
          <w:docGrid w:linePitch="360"/>
        </w:sectPr>
      </w:pPr>
    </w:p>
    <w:p w:rsidR="007622D7" w:rsidRDefault="00C06B47" w:rsidP="007622D7">
      <w:pPr>
        <w:pStyle w:val="ListParagraph"/>
        <w:numPr>
          <w:ilvl w:val="1"/>
          <w:numId w:val="26"/>
        </w:numPr>
        <w:spacing w:after="0" w:line="240" w:lineRule="auto"/>
        <w:ind w:leftChars="0"/>
        <w:rPr>
          <w:rFonts w:asciiTheme="minorEastAsia" w:hAnsiTheme="minorEastAsia"/>
          <w:sz w:val="22"/>
          <w:szCs w:val="26"/>
        </w:rPr>
      </w:pPr>
      <w:r>
        <w:rPr>
          <w:rFonts w:asciiTheme="minorEastAsia" w:hAnsiTheme="minorEastAsia"/>
          <w:sz w:val="22"/>
          <w:szCs w:val="26"/>
        </w:rPr>
        <w:t xml:space="preserve">Ashore any time, </w:t>
      </w:r>
      <w:r w:rsidR="007622D7" w:rsidRPr="007622D7">
        <w:rPr>
          <w:rFonts w:asciiTheme="minorEastAsia" w:hAnsiTheme="minorEastAsia"/>
          <w:sz w:val="22"/>
          <w:szCs w:val="26"/>
        </w:rPr>
        <w:t>On the water, boat can be instructed by a member of the race committee or the technical committee to proceed immediately to a designated area for inspection.</w:t>
      </w:r>
    </w:p>
    <w:p w:rsidR="00413112" w:rsidRPr="00413112" w:rsidRDefault="00413112" w:rsidP="00413112">
      <w:pPr>
        <w:spacing w:after="0" w:line="240" w:lineRule="auto"/>
        <w:rPr>
          <w:rFonts w:asciiTheme="minorEastAsia" w:hAnsiTheme="minorEastAsia"/>
          <w:sz w:val="22"/>
          <w:szCs w:val="26"/>
        </w:rPr>
      </w:pPr>
    </w:p>
    <w:p w:rsidR="007622D7" w:rsidRPr="00AB03E5" w:rsidRDefault="007622D7" w:rsidP="007622D7">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육상에서는 언제든지, 해상에서, 보트는 기술위원회 또는 경기위원회의 위원으로부터 검사를 위하여 지정된 영역으로 즉시 이동 할 것을 지시</w:t>
      </w:r>
      <w:r w:rsidRPr="00AB03E5">
        <w:rPr>
          <w:rFonts w:asciiTheme="minorEastAsia" w:hAnsiTheme="minorEastAsia" w:hint="eastAsia"/>
          <w:sz w:val="18"/>
          <w:szCs w:val="18"/>
        </w:rPr>
        <w:t xml:space="preserve"> </w:t>
      </w:r>
      <w:r w:rsidRPr="00AB03E5">
        <w:rPr>
          <w:rFonts w:asciiTheme="minorEastAsia" w:hAnsiTheme="minorEastAsia"/>
          <w:sz w:val="18"/>
          <w:szCs w:val="18"/>
        </w:rPr>
        <w:t>받을 수 있다.</w:t>
      </w:r>
    </w:p>
    <w:p w:rsidR="00413112" w:rsidRDefault="00413112" w:rsidP="007622D7">
      <w:pPr>
        <w:spacing w:after="0" w:line="240" w:lineRule="auto"/>
        <w:rPr>
          <w:rFonts w:asciiTheme="minorEastAsia" w:hAnsiTheme="minorEastAsia"/>
          <w:sz w:val="22"/>
          <w:szCs w:val="26"/>
        </w:rPr>
        <w:sectPr w:rsidR="00413112" w:rsidSect="00413112">
          <w:type w:val="continuous"/>
          <w:pgSz w:w="11906" w:h="16838" w:code="9"/>
          <w:pgMar w:top="1440" w:right="1080" w:bottom="1440" w:left="1080" w:header="851" w:footer="0" w:gutter="0"/>
          <w:cols w:num="2" w:sep="1" w:space="425" w:equalWidth="0">
            <w:col w:w="6355" w:space="425"/>
            <w:col w:w="2965"/>
          </w:cols>
          <w:docGrid w:linePitch="360"/>
        </w:sectPr>
      </w:pPr>
    </w:p>
    <w:p w:rsidR="007622D7" w:rsidRPr="007622D7" w:rsidRDefault="007622D7" w:rsidP="007622D7">
      <w:pPr>
        <w:spacing w:after="0" w:line="240" w:lineRule="auto"/>
        <w:rPr>
          <w:rFonts w:asciiTheme="minorEastAsia" w:hAnsiTheme="minorEastAsia"/>
          <w:sz w:val="22"/>
          <w:szCs w:val="26"/>
        </w:rPr>
      </w:pPr>
    </w:p>
    <w:p w:rsidR="006D348C" w:rsidRDefault="006D348C" w:rsidP="00BE6F17">
      <w:pPr>
        <w:pStyle w:val="ListParagraph"/>
        <w:numPr>
          <w:ilvl w:val="0"/>
          <w:numId w:val="26"/>
        </w:numPr>
        <w:spacing w:after="0" w:line="240" w:lineRule="auto"/>
        <w:ind w:leftChars="0"/>
        <w:rPr>
          <w:rFonts w:asciiTheme="minorEastAsia" w:hAnsiTheme="minorEastAsia"/>
          <w:b/>
          <w:sz w:val="28"/>
          <w:szCs w:val="26"/>
        </w:rPr>
        <w:sectPr w:rsidR="006D348C" w:rsidSect="00984434">
          <w:type w:val="continuous"/>
          <w:pgSz w:w="11906" w:h="16838" w:code="9"/>
          <w:pgMar w:top="1440" w:right="1080" w:bottom="1440" w:left="1080" w:header="851" w:footer="0" w:gutter="0"/>
          <w:cols w:sep="1" w:space="425"/>
          <w:docGrid w:linePitch="360"/>
        </w:sectPr>
      </w:pPr>
    </w:p>
    <w:p w:rsidR="006D348C" w:rsidRPr="006D348C" w:rsidRDefault="00420E90" w:rsidP="006D348C">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w:t>
      </w:r>
      <w:r w:rsidRPr="00087680">
        <w:rPr>
          <w:rFonts w:asciiTheme="minorEastAsia" w:hAnsiTheme="minorEastAsia"/>
          <w:b/>
          <w:color w:val="FF0000"/>
          <w:sz w:val="28"/>
          <w:szCs w:val="26"/>
        </w:rPr>
        <w:t>[NP][DP]</w:t>
      </w:r>
      <w:r>
        <w:rPr>
          <w:rFonts w:asciiTheme="minorEastAsia" w:hAnsiTheme="minorEastAsia"/>
          <w:b/>
          <w:sz w:val="28"/>
          <w:szCs w:val="26"/>
        </w:rPr>
        <w:t xml:space="preserve"> EVENT ADVERTISING</w:t>
      </w:r>
    </w:p>
    <w:p w:rsidR="006D348C" w:rsidRPr="006D348C" w:rsidRDefault="006D348C" w:rsidP="006D348C">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color w:val="FF0000"/>
          <w:sz w:val="18"/>
          <w:szCs w:val="18"/>
        </w:rPr>
        <w:t>[NP][DP]</w:t>
      </w:r>
      <w:r w:rsidRPr="00AB03E5">
        <w:rPr>
          <w:rFonts w:asciiTheme="minorEastAsia" w:hAnsiTheme="minorEastAsia"/>
          <w:b/>
          <w:sz w:val="18"/>
          <w:szCs w:val="18"/>
        </w:rPr>
        <w:t xml:space="preserve"> 대회 광고</w:t>
      </w:r>
    </w:p>
    <w:p w:rsidR="006D348C" w:rsidRDefault="006D348C" w:rsidP="005F243D">
      <w:pPr>
        <w:pStyle w:val="ListParagraph"/>
        <w:numPr>
          <w:ilvl w:val="1"/>
          <w:numId w:val="26"/>
        </w:numPr>
        <w:spacing w:after="0" w:line="240" w:lineRule="auto"/>
        <w:ind w:leftChars="0"/>
        <w:rPr>
          <w:rFonts w:asciiTheme="minorEastAsia" w:hAnsiTheme="minorEastAsia"/>
          <w:sz w:val="22"/>
          <w:szCs w:val="26"/>
        </w:rPr>
        <w:sectPr w:rsidR="006D348C" w:rsidSect="006D348C">
          <w:type w:val="continuous"/>
          <w:pgSz w:w="11906" w:h="16838" w:code="9"/>
          <w:pgMar w:top="1440" w:right="1080" w:bottom="1440" w:left="1080" w:header="851" w:footer="0" w:gutter="0"/>
          <w:cols w:num="2" w:sep="1" w:space="425" w:equalWidth="0">
            <w:col w:w="6355" w:space="425"/>
            <w:col w:w="2965"/>
          </w:cols>
          <w:docGrid w:linePitch="360"/>
        </w:sectPr>
      </w:pPr>
    </w:p>
    <w:p w:rsidR="005F243D" w:rsidRDefault="005F243D" w:rsidP="005F243D">
      <w:pPr>
        <w:pStyle w:val="ListParagraph"/>
        <w:numPr>
          <w:ilvl w:val="1"/>
          <w:numId w:val="26"/>
        </w:numPr>
        <w:spacing w:after="0" w:line="240" w:lineRule="auto"/>
        <w:ind w:leftChars="0"/>
        <w:rPr>
          <w:rFonts w:asciiTheme="minorEastAsia" w:hAnsiTheme="minorEastAsia"/>
          <w:sz w:val="22"/>
          <w:szCs w:val="26"/>
        </w:rPr>
      </w:pPr>
      <w:r w:rsidRPr="005F243D">
        <w:rPr>
          <w:rFonts w:asciiTheme="minorEastAsia" w:hAnsiTheme="minorEastAsia"/>
          <w:sz w:val="22"/>
          <w:szCs w:val="26"/>
        </w:rPr>
        <w:t>Boats shall display event advertising supplied by the organizing authority. If this rule is broken, World Sailing Regulation 20.9.2 apples.</w:t>
      </w:r>
    </w:p>
    <w:p w:rsidR="003A3228" w:rsidRPr="003A3228" w:rsidRDefault="003A3228" w:rsidP="003A3228">
      <w:pPr>
        <w:spacing w:after="0" w:line="240" w:lineRule="auto"/>
        <w:rPr>
          <w:rFonts w:asciiTheme="minorEastAsia" w:hAnsiTheme="minorEastAsia"/>
          <w:sz w:val="22"/>
          <w:szCs w:val="26"/>
        </w:rPr>
      </w:pPr>
    </w:p>
    <w:p w:rsidR="006D348C" w:rsidRPr="00AB03E5" w:rsidRDefault="006D348C" w:rsidP="006D348C">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보트는 주최단체로부터 광고가 지급될 경우 지정된 위치에 부착하여야 한다. 이 규칙을 위반하면, 월드세일링규정 20.9.2가 적용된다.</w:t>
      </w:r>
    </w:p>
    <w:p w:rsidR="003A3228" w:rsidRDefault="003A3228" w:rsidP="006D348C">
      <w:pPr>
        <w:spacing w:after="0" w:line="240" w:lineRule="auto"/>
        <w:rPr>
          <w:rFonts w:asciiTheme="minorEastAsia" w:hAnsiTheme="minorEastAsia"/>
          <w:sz w:val="22"/>
          <w:szCs w:val="26"/>
        </w:rPr>
        <w:sectPr w:rsidR="003A3228" w:rsidSect="003A3228">
          <w:type w:val="continuous"/>
          <w:pgSz w:w="11906" w:h="16838" w:code="9"/>
          <w:pgMar w:top="1440" w:right="1080" w:bottom="1440" w:left="1080" w:header="851" w:footer="0" w:gutter="0"/>
          <w:cols w:num="2" w:sep="1" w:space="425" w:equalWidth="0">
            <w:col w:w="6355" w:space="425"/>
            <w:col w:w="2965"/>
          </w:cols>
          <w:docGrid w:linePitch="360"/>
        </w:sectPr>
      </w:pPr>
    </w:p>
    <w:p w:rsidR="005F243D" w:rsidRPr="003A3228" w:rsidRDefault="005F243D" w:rsidP="005F243D">
      <w:pPr>
        <w:spacing w:after="0" w:line="240" w:lineRule="auto"/>
        <w:rPr>
          <w:rFonts w:asciiTheme="minorEastAsia" w:hAnsiTheme="minorEastAsia"/>
          <w:sz w:val="22"/>
          <w:szCs w:val="26"/>
        </w:rPr>
      </w:pPr>
    </w:p>
    <w:p w:rsidR="003A3228" w:rsidRDefault="003A3228" w:rsidP="00BE6F17">
      <w:pPr>
        <w:pStyle w:val="ListParagraph"/>
        <w:numPr>
          <w:ilvl w:val="0"/>
          <w:numId w:val="26"/>
        </w:numPr>
        <w:spacing w:after="0" w:line="240" w:lineRule="auto"/>
        <w:ind w:leftChars="0"/>
        <w:rPr>
          <w:rFonts w:asciiTheme="minorEastAsia" w:hAnsiTheme="minorEastAsia"/>
          <w:b/>
          <w:sz w:val="28"/>
          <w:szCs w:val="26"/>
        </w:rPr>
        <w:sectPr w:rsidR="003A3228" w:rsidSect="00984434">
          <w:type w:val="continuous"/>
          <w:pgSz w:w="11906" w:h="16838" w:code="9"/>
          <w:pgMar w:top="1440" w:right="1080" w:bottom="1440" w:left="1080" w:header="851" w:footer="0" w:gutter="0"/>
          <w:cols w:sep="1" w:space="425"/>
          <w:docGrid w:linePitch="360"/>
        </w:sectPr>
      </w:pPr>
    </w:p>
    <w:p w:rsidR="00281D14" w:rsidRDefault="00281D14"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OFFICIAL BOATS</w:t>
      </w:r>
    </w:p>
    <w:p w:rsidR="003A3228" w:rsidRPr="00AB03E5" w:rsidRDefault="003A3228" w:rsidP="003A3228">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 xml:space="preserve">운영배 </w:t>
      </w:r>
    </w:p>
    <w:p w:rsidR="003A3228" w:rsidRDefault="003A3228" w:rsidP="003A3228">
      <w:pPr>
        <w:spacing w:after="0" w:line="240" w:lineRule="auto"/>
        <w:rPr>
          <w:rFonts w:asciiTheme="minorEastAsia" w:hAnsiTheme="minorEastAsia"/>
          <w:b/>
          <w:sz w:val="28"/>
          <w:szCs w:val="26"/>
        </w:rPr>
        <w:sectPr w:rsidR="003A3228" w:rsidSect="003A3228">
          <w:type w:val="continuous"/>
          <w:pgSz w:w="11906" w:h="16838" w:code="9"/>
          <w:pgMar w:top="1440" w:right="1080" w:bottom="1440" w:left="1080" w:header="851" w:footer="0" w:gutter="0"/>
          <w:cols w:num="2" w:sep="1" w:space="425" w:equalWidth="0">
            <w:col w:w="6355" w:space="425"/>
            <w:col w:w="2965"/>
          </w:cols>
          <w:docGrid w:linePitch="360"/>
        </w:sectPr>
      </w:pPr>
    </w:p>
    <w:p w:rsidR="003A3228" w:rsidRDefault="003A3228" w:rsidP="003A3228">
      <w:pPr>
        <w:pStyle w:val="ListParagraph"/>
        <w:numPr>
          <w:ilvl w:val="1"/>
          <w:numId w:val="26"/>
        </w:numPr>
        <w:spacing w:after="0" w:line="240" w:lineRule="auto"/>
        <w:ind w:leftChars="0"/>
        <w:rPr>
          <w:rFonts w:asciiTheme="minorEastAsia" w:hAnsiTheme="minorEastAsia"/>
          <w:sz w:val="22"/>
          <w:szCs w:val="26"/>
        </w:rPr>
      </w:pPr>
      <w:r w:rsidRPr="003A3228">
        <w:rPr>
          <w:rFonts w:asciiTheme="minorEastAsia" w:hAnsiTheme="minorEastAsia"/>
          <w:sz w:val="22"/>
          <w:szCs w:val="26"/>
        </w:rPr>
        <w:t xml:space="preserve">Official boats </w:t>
      </w:r>
      <w:r w:rsidR="000669D3">
        <w:rPr>
          <w:rFonts w:asciiTheme="minorEastAsia" w:hAnsiTheme="minorEastAsia"/>
          <w:sz w:val="22"/>
          <w:szCs w:val="26"/>
        </w:rPr>
        <w:t xml:space="preserve">marked </w:t>
      </w:r>
      <w:r w:rsidRPr="003A3228">
        <w:rPr>
          <w:rFonts w:asciiTheme="minorEastAsia" w:hAnsiTheme="minorEastAsia"/>
          <w:sz w:val="22"/>
          <w:szCs w:val="26"/>
        </w:rPr>
        <w:t>will be posted at Official Notice Board</w:t>
      </w:r>
    </w:p>
    <w:p w:rsidR="00750FBE" w:rsidRPr="00AB03E5" w:rsidRDefault="00750FBE" w:rsidP="00750FBE">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운영배 식별 표시는 게시판에 게시할 예정이다.</w:t>
      </w:r>
    </w:p>
    <w:p w:rsidR="000669D3" w:rsidRDefault="000669D3" w:rsidP="00750FBE">
      <w:pPr>
        <w:spacing w:after="0" w:line="240" w:lineRule="auto"/>
        <w:rPr>
          <w:rFonts w:asciiTheme="minorEastAsia" w:hAnsiTheme="minorEastAsia"/>
          <w:sz w:val="22"/>
          <w:szCs w:val="26"/>
        </w:rPr>
        <w:sectPr w:rsidR="000669D3" w:rsidSect="000669D3">
          <w:type w:val="continuous"/>
          <w:pgSz w:w="11906" w:h="16838" w:code="9"/>
          <w:pgMar w:top="1440" w:right="1080" w:bottom="1440" w:left="1080" w:header="851" w:footer="0" w:gutter="0"/>
          <w:cols w:num="2" w:sep="1" w:space="425" w:equalWidth="0">
            <w:col w:w="6355" w:space="425"/>
            <w:col w:w="2965"/>
          </w:cols>
          <w:docGrid w:linePitch="360"/>
        </w:sectPr>
      </w:pPr>
    </w:p>
    <w:p w:rsidR="00750FBE" w:rsidRPr="00750FBE" w:rsidRDefault="00750FBE" w:rsidP="00750FBE">
      <w:pPr>
        <w:spacing w:after="0" w:line="240" w:lineRule="auto"/>
        <w:rPr>
          <w:rFonts w:asciiTheme="minorEastAsia" w:hAnsiTheme="minorEastAsia"/>
          <w:sz w:val="22"/>
          <w:szCs w:val="26"/>
        </w:rPr>
      </w:pPr>
    </w:p>
    <w:p w:rsidR="00597399" w:rsidRDefault="00597399" w:rsidP="00BE6F17">
      <w:pPr>
        <w:pStyle w:val="ListParagraph"/>
        <w:numPr>
          <w:ilvl w:val="0"/>
          <w:numId w:val="26"/>
        </w:numPr>
        <w:spacing w:after="0" w:line="240" w:lineRule="auto"/>
        <w:ind w:leftChars="0"/>
        <w:rPr>
          <w:rFonts w:asciiTheme="minorEastAsia" w:hAnsiTheme="minorEastAsia"/>
          <w:b/>
          <w:sz w:val="28"/>
          <w:szCs w:val="26"/>
        </w:rPr>
        <w:sectPr w:rsidR="00597399" w:rsidSect="00984434">
          <w:type w:val="continuous"/>
          <w:pgSz w:w="11906" w:h="16838" w:code="9"/>
          <w:pgMar w:top="1440" w:right="1080" w:bottom="1440" w:left="1080" w:header="851" w:footer="0" w:gutter="0"/>
          <w:cols w:sep="1" w:space="425"/>
          <w:docGrid w:linePitch="360"/>
        </w:sectPr>
      </w:pPr>
    </w:p>
    <w:p w:rsidR="00281D14" w:rsidRDefault="00281D14"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SUPPORT BOATS</w:t>
      </w:r>
    </w:p>
    <w:p w:rsidR="00AA4DE0" w:rsidRPr="00AB03E5" w:rsidRDefault="00AA4DE0" w:rsidP="00AA4DE0">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지원배</w:t>
      </w:r>
    </w:p>
    <w:p w:rsidR="00597399" w:rsidRDefault="00597399" w:rsidP="00AA4DE0">
      <w:pPr>
        <w:spacing w:after="0" w:line="240" w:lineRule="auto"/>
        <w:rPr>
          <w:rFonts w:asciiTheme="minorEastAsia" w:hAnsiTheme="minorEastAsia"/>
          <w:b/>
          <w:sz w:val="28"/>
          <w:szCs w:val="26"/>
        </w:rPr>
        <w:sectPr w:rsidR="00597399" w:rsidSect="00597399">
          <w:type w:val="continuous"/>
          <w:pgSz w:w="11906" w:h="16838" w:code="9"/>
          <w:pgMar w:top="1440" w:right="1080" w:bottom="1440" w:left="1080" w:header="851" w:footer="0" w:gutter="0"/>
          <w:cols w:num="2" w:sep="1" w:space="425" w:equalWidth="0">
            <w:col w:w="6355" w:space="425"/>
            <w:col w:w="2965"/>
          </w:cols>
          <w:docGrid w:linePitch="360"/>
        </w:sectPr>
      </w:pPr>
    </w:p>
    <w:p w:rsidR="00EF37F2" w:rsidRPr="003517A0" w:rsidRDefault="000669D3" w:rsidP="00EF37F2">
      <w:pPr>
        <w:pStyle w:val="ListParagraph"/>
        <w:numPr>
          <w:ilvl w:val="1"/>
          <w:numId w:val="26"/>
        </w:numPr>
        <w:spacing w:after="0" w:line="240" w:lineRule="auto"/>
        <w:ind w:leftChars="0"/>
        <w:rPr>
          <w:rFonts w:asciiTheme="minorEastAsia" w:hAnsiTheme="minorEastAsia"/>
          <w:sz w:val="22"/>
          <w:szCs w:val="26"/>
        </w:rPr>
      </w:pPr>
      <w:r w:rsidRPr="00BF2C47">
        <w:rPr>
          <w:rFonts w:asciiTheme="minorEastAsia" w:hAnsiTheme="minorEastAsia"/>
          <w:color w:val="FF0000"/>
          <w:sz w:val="22"/>
          <w:szCs w:val="26"/>
        </w:rPr>
        <w:t>[NP][DP]</w:t>
      </w:r>
      <w:r w:rsidRPr="000669D3">
        <w:rPr>
          <w:rFonts w:asciiTheme="minorEastAsia" w:hAnsiTheme="minorEastAsia"/>
          <w:sz w:val="22"/>
          <w:szCs w:val="26"/>
        </w:rPr>
        <w:t xml:space="preserve"> </w:t>
      </w:r>
      <w:r w:rsidR="00C45A08">
        <w:rPr>
          <w:rFonts w:asciiTheme="minorEastAsia" w:hAnsiTheme="minorEastAsia"/>
          <w:sz w:val="22"/>
          <w:szCs w:val="26"/>
        </w:rPr>
        <w:t>Support b</w:t>
      </w:r>
      <w:r w:rsidR="00597399">
        <w:rPr>
          <w:rFonts w:asciiTheme="minorEastAsia" w:hAnsiTheme="minorEastAsia"/>
          <w:sz w:val="22"/>
          <w:szCs w:val="26"/>
        </w:rPr>
        <w:t>oats</w:t>
      </w:r>
      <w:r w:rsidRPr="000669D3">
        <w:rPr>
          <w:rFonts w:asciiTheme="minorEastAsia" w:hAnsiTheme="minorEastAsia"/>
          <w:sz w:val="22"/>
          <w:szCs w:val="26"/>
        </w:rPr>
        <w:t xml:space="preserve"> shall stay outside racing areas where boats are racing from the time of the preparatory signal for the first class to start until all boats have finished or the race committee signals</w:t>
      </w:r>
      <w:r w:rsidR="00450FE6">
        <w:rPr>
          <w:rFonts w:asciiTheme="minorEastAsia" w:hAnsiTheme="minorEastAsia"/>
          <w:sz w:val="22"/>
          <w:szCs w:val="26"/>
        </w:rPr>
        <w:t xml:space="preserve"> a postponement, general recall or</w:t>
      </w:r>
      <w:r w:rsidRPr="000669D3">
        <w:rPr>
          <w:rFonts w:asciiTheme="minorEastAsia" w:hAnsiTheme="minorEastAsia"/>
          <w:sz w:val="22"/>
          <w:szCs w:val="26"/>
        </w:rPr>
        <w:t xml:space="preserve"> abandonment.</w:t>
      </w:r>
      <w:r w:rsidR="003517A0">
        <w:rPr>
          <w:rFonts w:asciiTheme="minorEastAsia" w:hAnsiTheme="minorEastAsia"/>
          <w:sz w:val="22"/>
          <w:szCs w:val="26"/>
        </w:rPr>
        <w:t xml:space="preserve"> </w:t>
      </w:r>
      <w:r w:rsidR="003517A0" w:rsidRPr="003517A0">
        <w:rPr>
          <w:rFonts w:asciiTheme="minorEastAsia" w:hAnsiTheme="minorEastAsia" w:hint="eastAsia"/>
          <w:sz w:val="22"/>
          <w:szCs w:val="26"/>
        </w:rPr>
        <w:t>If fails to comply with a rule at first, the support boat is not allowed to enter the water next day and if fails to comply with a rule secondly, the support boat is not allowed to enter the water and penalty might be imposed in sailors who are belong to support</w:t>
      </w:r>
      <w:r w:rsidR="003517A0" w:rsidRPr="003517A0">
        <w:rPr>
          <w:rFonts w:asciiTheme="minorEastAsia" w:hAnsiTheme="minorEastAsia"/>
          <w:sz w:val="22"/>
          <w:szCs w:val="26"/>
        </w:rPr>
        <w:t xml:space="preserve"> boat’</w:t>
      </w:r>
      <w:r w:rsidR="003517A0" w:rsidRPr="003517A0">
        <w:rPr>
          <w:rFonts w:asciiTheme="minorEastAsia" w:hAnsiTheme="minorEastAsia" w:hint="eastAsia"/>
          <w:sz w:val="22"/>
          <w:szCs w:val="26"/>
        </w:rPr>
        <w:t>s team</w:t>
      </w:r>
      <w:r w:rsidR="003517A0">
        <w:rPr>
          <w:rFonts w:asciiTheme="minorEastAsia" w:hAnsiTheme="minorEastAsia"/>
          <w:sz w:val="22"/>
          <w:szCs w:val="26"/>
        </w:rPr>
        <w:t xml:space="preserve"> </w:t>
      </w:r>
      <w:r w:rsidR="003517A0" w:rsidRPr="003517A0">
        <w:rPr>
          <w:rFonts w:asciiTheme="minorEastAsia" w:hAnsiTheme="minorEastAsia" w:hint="eastAsia"/>
          <w:sz w:val="22"/>
          <w:szCs w:val="26"/>
        </w:rPr>
        <w:t>(See RRS64.4)</w:t>
      </w:r>
    </w:p>
    <w:p w:rsidR="00EF37F2" w:rsidRPr="003517A0" w:rsidRDefault="00EF37F2" w:rsidP="00EF37F2">
      <w:pPr>
        <w:spacing w:after="0" w:line="240" w:lineRule="auto"/>
        <w:rPr>
          <w:rFonts w:asciiTheme="minorEastAsia" w:hAnsiTheme="minorEastAsia"/>
          <w:sz w:val="22"/>
          <w:szCs w:val="26"/>
        </w:rPr>
      </w:pPr>
    </w:p>
    <w:p w:rsidR="00AA4DE0" w:rsidRPr="006F2A6D" w:rsidRDefault="00AA4DE0" w:rsidP="00344E3F">
      <w:pPr>
        <w:pStyle w:val="ListParagraph"/>
        <w:numPr>
          <w:ilvl w:val="1"/>
          <w:numId w:val="27"/>
        </w:numPr>
        <w:spacing w:after="0" w:line="240" w:lineRule="auto"/>
        <w:ind w:leftChars="0"/>
        <w:rPr>
          <w:rFonts w:asciiTheme="minorEastAsia" w:hAnsiTheme="minorEastAsia"/>
          <w:spacing w:val="-20"/>
          <w:sz w:val="18"/>
          <w:szCs w:val="18"/>
        </w:rPr>
      </w:pPr>
      <w:r w:rsidRPr="006F2A6D">
        <w:rPr>
          <w:rFonts w:asciiTheme="minorEastAsia" w:hAnsiTheme="minorEastAsia"/>
          <w:color w:val="FF0000"/>
          <w:spacing w:val="-20"/>
          <w:sz w:val="18"/>
          <w:szCs w:val="18"/>
        </w:rPr>
        <w:t>[NP][SP]</w:t>
      </w:r>
      <w:r w:rsidRPr="006F2A6D">
        <w:rPr>
          <w:rFonts w:asciiTheme="minorEastAsia" w:hAnsiTheme="minorEastAsia"/>
          <w:spacing w:val="-20"/>
          <w:sz w:val="18"/>
          <w:szCs w:val="18"/>
        </w:rPr>
        <w:t xml:space="preserve"> 지원배는 처음에 스타트하는 클래스의 준비 신호 시각부터 모든 보트가 피니시 또는 리타이어하거나 경기위원회가 연기, 전체 리콜 또는 경기 취소 신호를 할 때까지 경기</w:t>
      </w:r>
      <w:r w:rsidR="00597399" w:rsidRPr="006F2A6D">
        <w:rPr>
          <w:rFonts w:asciiTheme="minorEastAsia" w:hAnsiTheme="minorEastAsia" w:hint="eastAsia"/>
          <w:spacing w:val="-20"/>
          <w:sz w:val="18"/>
          <w:szCs w:val="18"/>
        </w:rPr>
        <w:t xml:space="preserve"> </w:t>
      </w:r>
      <w:r w:rsidRPr="006F2A6D">
        <w:rPr>
          <w:rFonts w:asciiTheme="minorEastAsia" w:hAnsiTheme="minorEastAsia"/>
          <w:spacing w:val="-20"/>
          <w:sz w:val="18"/>
          <w:szCs w:val="18"/>
        </w:rPr>
        <w:t xml:space="preserve">수역 바깥쪽에 있어야 한다. </w:t>
      </w:r>
      <w:r w:rsidRPr="00D74733">
        <w:rPr>
          <w:rFonts w:asciiTheme="minorEastAsia" w:hAnsiTheme="minorEastAsia"/>
          <w:spacing w:val="-20"/>
          <w:sz w:val="18"/>
          <w:szCs w:val="18"/>
        </w:rPr>
        <w:t>이를 첫 번째 위반하면 청문 후 다음 날 수상에 나갈 수 없고, 두 번째 위반하면 남은 기간</w:t>
      </w:r>
      <w:r w:rsidRPr="00D74733">
        <w:rPr>
          <w:rFonts w:asciiTheme="minorEastAsia" w:hAnsiTheme="minorEastAsia" w:hint="eastAsia"/>
          <w:spacing w:val="-20"/>
          <w:sz w:val="18"/>
          <w:szCs w:val="18"/>
        </w:rPr>
        <w:t xml:space="preserve"> </w:t>
      </w:r>
      <w:r w:rsidRPr="00D74733">
        <w:rPr>
          <w:rFonts w:asciiTheme="minorEastAsia" w:hAnsiTheme="minorEastAsia"/>
          <w:spacing w:val="-20"/>
          <w:sz w:val="18"/>
          <w:szCs w:val="18"/>
        </w:rPr>
        <w:t>동안 수상에 나갈 수 없으며, 두 번째 위반시 해당 지원 인력에 소속된 선수들에게도 벌칙을 부과할 수 있다고 판결할 수 있다. (RRS 64.4참조)</w:t>
      </w:r>
    </w:p>
    <w:p w:rsidR="00EF37F2" w:rsidRDefault="00EF37F2" w:rsidP="00AA4DE0">
      <w:pPr>
        <w:spacing w:after="0" w:line="240" w:lineRule="auto"/>
        <w:rPr>
          <w:rFonts w:asciiTheme="minorEastAsia" w:hAnsiTheme="minorEastAsia"/>
          <w:sz w:val="22"/>
          <w:szCs w:val="26"/>
        </w:rPr>
        <w:sectPr w:rsidR="00EF37F2" w:rsidSect="00EF37F2">
          <w:type w:val="continuous"/>
          <w:pgSz w:w="11906" w:h="16838" w:code="9"/>
          <w:pgMar w:top="1440" w:right="1080" w:bottom="1440" w:left="1080" w:header="851" w:footer="0" w:gutter="0"/>
          <w:cols w:num="2" w:sep="1" w:space="425" w:equalWidth="0">
            <w:col w:w="6355" w:space="425"/>
            <w:col w:w="2965"/>
          </w:cols>
          <w:docGrid w:linePitch="360"/>
        </w:sectPr>
      </w:pPr>
    </w:p>
    <w:p w:rsidR="00EF37F2" w:rsidRPr="00D74733" w:rsidRDefault="000669D3" w:rsidP="00EF37F2">
      <w:pPr>
        <w:pStyle w:val="ListParagraph"/>
        <w:numPr>
          <w:ilvl w:val="1"/>
          <w:numId w:val="26"/>
        </w:numPr>
        <w:spacing w:after="0" w:line="240" w:lineRule="auto"/>
        <w:ind w:leftChars="0"/>
        <w:rPr>
          <w:rFonts w:asciiTheme="minorEastAsia" w:hAnsiTheme="minorEastAsia"/>
          <w:sz w:val="22"/>
          <w:szCs w:val="26"/>
        </w:rPr>
      </w:pPr>
      <w:r w:rsidRPr="00BF2C47">
        <w:rPr>
          <w:rFonts w:asciiTheme="minorEastAsia" w:hAnsiTheme="minorEastAsia"/>
          <w:color w:val="FF0000"/>
          <w:sz w:val="22"/>
          <w:szCs w:val="26"/>
        </w:rPr>
        <w:t>[NP][DP]</w:t>
      </w:r>
      <w:r w:rsidR="00BF2C47">
        <w:rPr>
          <w:rFonts w:asciiTheme="minorEastAsia" w:hAnsiTheme="minorEastAsia"/>
          <w:sz w:val="22"/>
          <w:szCs w:val="26"/>
        </w:rPr>
        <w:t xml:space="preserve"> </w:t>
      </w:r>
      <w:r w:rsidR="00C45A08">
        <w:rPr>
          <w:rFonts w:asciiTheme="minorEastAsia" w:hAnsiTheme="minorEastAsia"/>
          <w:sz w:val="22"/>
          <w:szCs w:val="26"/>
        </w:rPr>
        <w:t>S</w:t>
      </w:r>
      <w:r w:rsidRPr="000669D3">
        <w:rPr>
          <w:rFonts w:asciiTheme="minorEastAsia" w:hAnsiTheme="minorEastAsia"/>
          <w:sz w:val="22"/>
          <w:szCs w:val="26"/>
        </w:rPr>
        <w:t xml:space="preserve">upport boats shall fill up with passenger’s information and sign own autograph on the coach boat check-out/check-in form before going out to the racing area and after returning to shore. A coach boat shall display </w:t>
      </w:r>
      <w:r w:rsidR="00C45A08">
        <w:rPr>
          <w:rFonts w:asciiTheme="minorEastAsia" w:hAnsiTheme="minorEastAsia"/>
          <w:sz w:val="22"/>
          <w:szCs w:val="26"/>
        </w:rPr>
        <w:t>her association</w:t>
      </w:r>
      <w:r w:rsidRPr="000669D3">
        <w:rPr>
          <w:rFonts w:asciiTheme="minorEastAsia" w:hAnsiTheme="minorEastAsia"/>
          <w:sz w:val="22"/>
          <w:szCs w:val="26"/>
        </w:rPr>
        <w:t xml:space="preserve"> (Minimum </w:t>
      </w:r>
      <w:r w:rsidR="00C45A08">
        <w:rPr>
          <w:rFonts w:asciiTheme="minorEastAsia" w:hAnsiTheme="minorEastAsia"/>
          <w:sz w:val="22"/>
          <w:szCs w:val="26"/>
        </w:rPr>
        <w:t>4</w:t>
      </w:r>
      <w:r w:rsidRPr="000669D3">
        <w:rPr>
          <w:rFonts w:asciiTheme="minorEastAsia" w:hAnsiTheme="minorEastAsia"/>
          <w:sz w:val="22"/>
          <w:szCs w:val="26"/>
        </w:rPr>
        <w:t xml:space="preserve">0cm x </w:t>
      </w:r>
      <w:r w:rsidR="00C45A08">
        <w:rPr>
          <w:rFonts w:asciiTheme="minorEastAsia" w:hAnsiTheme="minorEastAsia"/>
          <w:sz w:val="22"/>
          <w:szCs w:val="26"/>
        </w:rPr>
        <w:t>3</w:t>
      </w:r>
      <w:r w:rsidRPr="000669D3">
        <w:rPr>
          <w:rFonts w:asciiTheme="minorEastAsia" w:hAnsiTheme="minorEastAsia"/>
          <w:sz w:val="22"/>
          <w:szCs w:val="26"/>
        </w:rPr>
        <w:t>0cm) to identify herself.</w:t>
      </w:r>
      <w:r w:rsidR="00D74733">
        <w:rPr>
          <w:rFonts w:asciiTheme="minorEastAsia" w:hAnsiTheme="minorEastAsia"/>
          <w:sz w:val="22"/>
          <w:szCs w:val="26"/>
        </w:rPr>
        <w:t xml:space="preserve"> </w:t>
      </w:r>
      <w:r w:rsidR="00D74733" w:rsidRPr="00D74733">
        <w:rPr>
          <w:rFonts w:asciiTheme="minorEastAsia" w:hAnsiTheme="minorEastAsia" w:hint="eastAsia"/>
          <w:sz w:val="22"/>
          <w:szCs w:val="26"/>
        </w:rPr>
        <w:t>If fails to comply with a rule at first, the support boat is not allowed to enter the water next day and if fails to comply with a rule secondly, the support boat is not allowed to enter the water.</w:t>
      </w:r>
    </w:p>
    <w:p w:rsidR="00597399" w:rsidRPr="00344E3F" w:rsidRDefault="00597399" w:rsidP="00597399">
      <w:pPr>
        <w:pStyle w:val="ListParagraph"/>
        <w:numPr>
          <w:ilvl w:val="1"/>
          <w:numId w:val="27"/>
        </w:numPr>
        <w:spacing w:after="0" w:line="240" w:lineRule="auto"/>
        <w:ind w:leftChars="0"/>
        <w:rPr>
          <w:rFonts w:asciiTheme="minorEastAsia" w:hAnsiTheme="minorEastAsia"/>
          <w:spacing w:val="-10"/>
          <w:sz w:val="18"/>
          <w:szCs w:val="18"/>
        </w:rPr>
      </w:pPr>
      <w:r w:rsidRPr="00344E3F">
        <w:rPr>
          <w:rFonts w:asciiTheme="minorEastAsia" w:hAnsiTheme="minorEastAsia"/>
          <w:color w:val="FF0000"/>
          <w:spacing w:val="-10"/>
          <w:sz w:val="18"/>
          <w:szCs w:val="18"/>
        </w:rPr>
        <w:t xml:space="preserve">[NP][SP] </w:t>
      </w:r>
      <w:r w:rsidRPr="00344E3F">
        <w:rPr>
          <w:rFonts w:asciiTheme="minorEastAsia" w:hAnsiTheme="minorEastAsia"/>
          <w:spacing w:val="-10"/>
          <w:sz w:val="18"/>
          <w:szCs w:val="18"/>
        </w:rPr>
        <w:t>지원배는 출항 전 게시판에 마련된 운항신고서에 탑승</w:t>
      </w:r>
      <w:r w:rsidRPr="00344E3F">
        <w:rPr>
          <w:rFonts w:asciiTheme="minorEastAsia" w:hAnsiTheme="minorEastAsia" w:hint="eastAsia"/>
          <w:spacing w:val="-10"/>
          <w:sz w:val="18"/>
          <w:szCs w:val="18"/>
        </w:rPr>
        <w:t xml:space="preserve"> </w:t>
      </w:r>
      <w:r w:rsidRPr="00344E3F">
        <w:rPr>
          <w:rFonts w:asciiTheme="minorEastAsia" w:hAnsiTheme="minorEastAsia"/>
          <w:spacing w:val="-10"/>
          <w:sz w:val="18"/>
          <w:szCs w:val="18"/>
        </w:rPr>
        <w:t>인원을 기입하고 서명한 다음 경기</w:t>
      </w:r>
      <w:r w:rsidRPr="00344E3F">
        <w:rPr>
          <w:rFonts w:asciiTheme="minorEastAsia" w:hAnsiTheme="minorEastAsia" w:hint="eastAsia"/>
          <w:spacing w:val="-10"/>
          <w:sz w:val="18"/>
          <w:szCs w:val="18"/>
        </w:rPr>
        <w:t xml:space="preserve"> </w:t>
      </w:r>
      <w:r w:rsidRPr="00344E3F">
        <w:rPr>
          <w:rFonts w:asciiTheme="minorEastAsia" w:hAnsiTheme="minorEastAsia"/>
          <w:spacing w:val="-10"/>
          <w:sz w:val="18"/>
          <w:szCs w:val="18"/>
        </w:rPr>
        <w:t>수역에 나갈 수 있으며, 가로40cm이상×세로30cm이상의 소속팀 또는 시</w:t>
      </w:r>
      <w:r w:rsidRPr="00344E3F">
        <w:rPr>
          <w:rFonts w:asciiTheme="minorEastAsia" w:hAnsiTheme="minorEastAsia" w:hint="eastAsia"/>
          <w:spacing w:val="-10"/>
          <w:sz w:val="18"/>
          <w:szCs w:val="18"/>
        </w:rPr>
        <w:t>·</w:t>
      </w:r>
      <w:r w:rsidRPr="00344E3F">
        <w:rPr>
          <w:rFonts w:asciiTheme="minorEastAsia" w:hAnsiTheme="minorEastAsia"/>
          <w:spacing w:val="-10"/>
          <w:sz w:val="18"/>
          <w:szCs w:val="18"/>
        </w:rPr>
        <w:t>도 표시를 하여야 한다</w:t>
      </w:r>
      <w:r w:rsidRPr="00A74D45">
        <w:rPr>
          <w:rFonts w:asciiTheme="minorEastAsia" w:hAnsiTheme="minorEastAsia"/>
          <w:spacing w:val="-10"/>
          <w:sz w:val="18"/>
          <w:szCs w:val="18"/>
        </w:rPr>
        <w:t>. 이를 첫 번째 위반하</w:t>
      </w:r>
      <w:bookmarkStart w:id="0" w:name="_GoBack"/>
      <w:bookmarkEnd w:id="0"/>
      <w:r w:rsidRPr="00A74D45">
        <w:rPr>
          <w:rFonts w:asciiTheme="minorEastAsia" w:hAnsiTheme="minorEastAsia"/>
          <w:spacing w:val="-10"/>
          <w:sz w:val="18"/>
          <w:szCs w:val="18"/>
        </w:rPr>
        <w:t>면 청문 후 다음 날 수상에 나갈 수 없고, 두 번째 위반하면 남은 기간</w:t>
      </w:r>
      <w:r w:rsidRPr="00A74D45">
        <w:rPr>
          <w:rFonts w:asciiTheme="minorEastAsia" w:hAnsiTheme="minorEastAsia" w:hint="eastAsia"/>
          <w:spacing w:val="-10"/>
          <w:sz w:val="18"/>
          <w:szCs w:val="18"/>
        </w:rPr>
        <w:t xml:space="preserve"> </w:t>
      </w:r>
      <w:r w:rsidRPr="00A74D45">
        <w:rPr>
          <w:rFonts w:asciiTheme="minorEastAsia" w:hAnsiTheme="minorEastAsia"/>
          <w:spacing w:val="-10"/>
          <w:sz w:val="18"/>
          <w:szCs w:val="18"/>
        </w:rPr>
        <w:t>동안 수상에 나갈 수 없다고 판결할 수 있다.</w:t>
      </w:r>
    </w:p>
    <w:p w:rsidR="00EF37F2" w:rsidRDefault="00EF37F2" w:rsidP="00597399">
      <w:pPr>
        <w:spacing w:after="0" w:line="240" w:lineRule="auto"/>
        <w:rPr>
          <w:rFonts w:asciiTheme="minorEastAsia" w:hAnsiTheme="minorEastAsia"/>
          <w:sz w:val="22"/>
          <w:szCs w:val="26"/>
        </w:rPr>
        <w:sectPr w:rsidR="00EF37F2" w:rsidSect="00EF37F2">
          <w:type w:val="continuous"/>
          <w:pgSz w:w="11906" w:h="16838" w:code="9"/>
          <w:pgMar w:top="1440" w:right="1080" w:bottom="1440" w:left="1080" w:header="851" w:footer="0" w:gutter="0"/>
          <w:cols w:num="2" w:sep="1" w:space="425" w:equalWidth="0">
            <w:col w:w="6355" w:space="425"/>
            <w:col w:w="2965"/>
          </w:cols>
          <w:docGrid w:linePitch="360"/>
        </w:sectPr>
      </w:pPr>
    </w:p>
    <w:p w:rsidR="000669D3" w:rsidRDefault="000669D3" w:rsidP="000669D3">
      <w:pPr>
        <w:pStyle w:val="ListParagraph"/>
        <w:numPr>
          <w:ilvl w:val="1"/>
          <w:numId w:val="26"/>
        </w:numPr>
        <w:spacing w:after="0" w:line="240" w:lineRule="auto"/>
        <w:ind w:leftChars="0"/>
        <w:rPr>
          <w:rFonts w:asciiTheme="minorEastAsia" w:hAnsiTheme="minorEastAsia"/>
          <w:sz w:val="22"/>
          <w:szCs w:val="26"/>
        </w:rPr>
      </w:pPr>
      <w:r w:rsidRPr="000669D3">
        <w:rPr>
          <w:rFonts w:asciiTheme="minorEastAsia" w:hAnsiTheme="minorEastAsia"/>
          <w:sz w:val="22"/>
          <w:szCs w:val="26"/>
        </w:rPr>
        <w:t>Media boats may enter the racing area while racing with prior approval from the race committee.</w:t>
      </w:r>
    </w:p>
    <w:p w:rsidR="0065535C" w:rsidRPr="00AB03E5" w:rsidRDefault="0065535C" w:rsidP="0065535C">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보도배는 조직위원회의 사전 승인 후 경기 중이라도 경기</w:t>
      </w:r>
      <w:r w:rsidR="00D506CD">
        <w:rPr>
          <w:rFonts w:asciiTheme="minorEastAsia" w:hAnsiTheme="minorEastAsia" w:hint="eastAsia"/>
          <w:sz w:val="18"/>
          <w:szCs w:val="18"/>
        </w:rPr>
        <w:t xml:space="preserve"> </w:t>
      </w:r>
      <w:r w:rsidRPr="00AB03E5">
        <w:rPr>
          <w:rFonts w:asciiTheme="minorEastAsia" w:hAnsiTheme="minorEastAsia"/>
          <w:sz w:val="18"/>
          <w:szCs w:val="18"/>
        </w:rPr>
        <w:t>수역 안으로 들어갈 수 있다.</w:t>
      </w:r>
    </w:p>
    <w:p w:rsidR="0065535C" w:rsidRDefault="0065535C" w:rsidP="0065535C">
      <w:pPr>
        <w:spacing w:after="0" w:line="240" w:lineRule="auto"/>
        <w:rPr>
          <w:rFonts w:asciiTheme="minorEastAsia" w:hAnsiTheme="minorEastAsia"/>
          <w:sz w:val="22"/>
          <w:szCs w:val="26"/>
        </w:rPr>
        <w:sectPr w:rsidR="0065535C" w:rsidSect="0065535C">
          <w:type w:val="continuous"/>
          <w:pgSz w:w="11906" w:h="16838" w:code="9"/>
          <w:pgMar w:top="1440" w:right="1080" w:bottom="1440" w:left="1080" w:header="851" w:footer="0" w:gutter="0"/>
          <w:cols w:num="2" w:sep="1" w:space="425" w:equalWidth="0">
            <w:col w:w="6355" w:space="425"/>
            <w:col w:w="2965"/>
          </w:cols>
          <w:docGrid w:linePitch="360"/>
        </w:sectPr>
      </w:pPr>
    </w:p>
    <w:p w:rsidR="000669D3" w:rsidRDefault="000669D3" w:rsidP="000669D3">
      <w:pPr>
        <w:pStyle w:val="ListParagraph"/>
        <w:numPr>
          <w:ilvl w:val="1"/>
          <w:numId w:val="26"/>
        </w:numPr>
        <w:spacing w:after="0" w:line="240" w:lineRule="auto"/>
        <w:ind w:leftChars="0"/>
        <w:rPr>
          <w:rFonts w:asciiTheme="minorEastAsia" w:hAnsiTheme="minorEastAsia"/>
          <w:sz w:val="22"/>
          <w:szCs w:val="26"/>
        </w:rPr>
      </w:pPr>
      <w:r w:rsidRPr="000669D3">
        <w:rPr>
          <w:rFonts w:asciiTheme="minorEastAsia" w:hAnsiTheme="minorEastAsia"/>
          <w:sz w:val="22"/>
          <w:szCs w:val="26"/>
        </w:rPr>
        <w:t>When flag Y is displayed on the race committee boat, all boats may enter the racing area to provide safety support while racing Is on.</w:t>
      </w:r>
    </w:p>
    <w:p w:rsidR="00463923" w:rsidRPr="00AB03E5" w:rsidRDefault="00463923" w:rsidP="00463923">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본부정에서 Y기를 올렸을 때는 지원배는 경기</w:t>
      </w:r>
      <w:r>
        <w:rPr>
          <w:rFonts w:asciiTheme="minorEastAsia" w:hAnsiTheme="minorEastAsia" w:hint="eastAsia"/>
          <w:sz w:val="18"/>
          <w:szCs w:val="18"/>
        </w:rPr>
        <w:t xml:space="preserve"> </w:t>
      </w:r>
      <w:r w:rsidRPr="00AB03E5">
        <w:rPr>
          <w:rFonts w:asciiTheme="minorEastAsia" w:hAnsiTheme="minorEastAsia"/>
          <w:sz w:val="18"/>
          <w:szCs w:val="18"/>
        </w:rPr>
        <w:t>수역 안으로 들어갈 수 있다.</w:t>
      </w:r>
    </w:p>
    <w:p w:rsidR="00463923" w:rsidRDefault="00463923" w:rsidP="00463923">
      <w:pPr>
        <w:spacing w:after="0" w:line="240" w:lineRule="auto"/>
        <w:rPr>
          <w:rFonts w:asciiTheme="minorEastAsia" w:hAnsiTheme="minorEastAsia"/>
          <w:sz w:val="22"/>
          <w:szCs w:val="26"/>
        </w:rPr>
        <w:sectPr w:rsidR="00463923" w:rsidSect="00463923">
          <w:type w:val="continuous"/>
          <w:pgSz w:w="11906" w:h="16838" w:code="9"/>
          <w:pgMar w:top="1440" w:right="1080" w:bottom="1440" w:left="1080" w:header="851" w:footer="0" w:gutter="0"/>
          <w:cols w:num="2" w:sep="1" w:space="425" w:equalWidth="0">
            <w:col w:w="6355" w:space="425"/>
            <w:col w:w="2965"/>
          </w:cols>
          <w:docGrid w:linePitch="360"/>
        </w:sectPr>
      </w:pPr>
    </w:p>
    <w:p w:rsidR="00463923" w:rsidRDefault="00463923" w:rsidP="00463923">
      <w:pPr>
        <w:spacing w:after="0" w:line="240" w:lineRule="auto"/>
        <w:rPr>
          <w:rFonts w:asciiTheme="minorEastAsia" w:hAnsiTheme="minorEastAsia"/>
          <w:sz w:val="22"/>
          <w:szCs w:val="26"/>
        </w:rPr>
      </w:pPr>
    </w:p>
    <w:p w:rsidR="006F2A6D" w:rsidRPr="00463923" w:rsidRDefault="006F2A6D" w:rsidP="00463923">
      <w:pPr>
        <w:spacing w:after="0" w:line="240" w:lineRule="auto"/>
        <w:rPr>
          <w:rFonts w:asciiTheme="minorEastAsia" w:hAnsiTheme="minorEastAsia"/>
          <w:sz w:val="22"/>
          <w:szCs w:val="26"/>
        </w:rPr>
      </w:pPr>
    </w:p>
    <w:p w:rsidR="00667A42" w:rsidRDefault="00667A42" w:rsidP="00BE6F17">
      <w:pPr>
        <w:pStyle w:val="ListParagraph"/>
        <w:numPr>
          <w:ilvl w:val="0"/>
          <w:numId w:val="26"/>
        </w:numPr>
        <w:spacing w:after="0" w:line="240" w:lineRule="auto"/>
        <w:ind w:leftChars="0"/>
        <w:rPr>
          <w:rFonts w:asciiTheme="minorEastAsia" w:hAnsiTheme="minorEastAsia"/>
          <w:b/>
          <w:sz w:val="28"/>
          <w:szCs w:val="26"/>
        </w:rPr>
        <w:sectPr w:rsidR="00667A42" w:rsidSect="00984434">
          <w:type w:val="continuous"/>
          <w:pgSz w:w="11906" w:h="16838" w:code="9"/>
          <w:pgMar w:top="1440" w:right="1080" w:bottom="1440" w:left="1080" w:header="851" w:footer="0" w:gutter="0"/>
          <w:cols w:sep="1" w:space="425"/>
          <w:docGrid w:linePitch="360"/>
        </w:sectPr>
      </w:pPr>
    </w:p>
    <w:p w:rsidR="000669D3" w:rsidRDefault="000669D3"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w:t>
      </w:r>
      <w:r w:rsidR="00667A42" w:rsidRPr="00087680">
        <w:rPr>
          <w:rFonts w:asciiTheme="minorEastAsia" w:hAnsiTheme="minorEastAsia"/>
          <w:b/>
          <w:color w:val="FF0000"/>
          <w:sz w:val="28"/>
          <w:szCs w:val="26"/>
        </w:rPr>
        <w:t>[NP][DP]</w:t>
      </w:r>
      <w:r w:rsidR="00667A42">
        <w:rPr>
          <w:rFonts w:asciiTheme="minorEastAsia" w:hAnsiTheme="minorEastAsia"/>
          <w:b/>
          <w:sz w:val="28"/>
          <w:szCs w:val="26"/>
        </w:rPr>
        <w:t xml:space="preserve"> </w:t>
      </w:r>
      <w:r>
        <w:rPr>
          <w:rFonts w:asciiTheme="minorEastAsia" w:hAnsiTheme="minorEastAsia"/>
          <w:b/>
          <w:sz w:val="28"/>
          <w:szCs w:val="26"/>
        </w:rPr>
        <w:t>TRASH DISPOSAL</w:t>
      </w:r>
    </w:p>
    <w:p w:rsidR="00667A42" w:rsidRPr="00AB03E5" w:rsidRDefault="00667A42" w:rsidP="00667A42">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color w:val="FF0000"/>
          <w:sz w:val="18"/>
          <w:szCs w:val="18"/>
        </w:rPr>
        <w:t>[NP[DP]</w:t>
      </w:r>
      <w:r w:rsidRPr="00AB03E5">
        <w:rPr>
          <w:rFonts w:asciiTheme="minorEastAsia" w:hAnsiTheme="minorEastAsia"/>
          <w:b/>
          <w:sz w:val="18"/>
          <w:szCs w:val="18"/>
        </w:rPr>
        <w:t xml:space="preserve"> 쓰레기 처리 </w:t>
      </w:r>
    </w:p>
    <w:p w:rsidR="00667A42" w:rsidRDefault="00667A42" w:rsidP="00667A42">
      <w:pPr>
        <w:spacing w:after="0" w:line="240" w:lineRule="auto"/>
        <w:rPr>
          <w:rFonts w:asciiTheme="minorEastAsia" w:hAnsiTheme="minorEastAsia"/>
          <w:b/>
          <w:sz w:val="28"/>
          <w:szCs w:val="26"/>
        </w:rPr>
        <w:sectPr w:rsidR="00667A42" w:rsidSect="00667A42">
          <w:type w:val="continuous"/>
          <w:pgSz w:w="11906" w:h="16838" w:code="9"/>
          <w:pgMar w:top="1440" w:right="1080" w:bottom="1440" w:left="1080" w:header="851" w:footer="0" w:gutter="0"/>
          <w:cols w:num="2" w:sep="1" w:space="425" w:equalWidth="0">
            <w:col w:w="6355" w:space="425"/>
            <w:col w:w="2965"/>
          </w:cols>
          <w:docGrid w:linePitch="360"/>
        </w:sectPr>
      </w:pPr>
    </w:p>
    <w:p w:rsidR="008648D2" w:rsidRDefault="008648D2" w:rsidP="008648D2">
      <w:pPr>
        <w:pStyle w:val="ListParagraph"/>
        <w:numPr>
          <w:ilvl w:val="1"/>
          <w:numId w:val="26"/>
        </w:numPr>
        <w:spacing w:after="0" w:line="240" w:lineRule="auto"/>
        <w:ind w:leftChars="0"/>
        <w:rPr>
          <w:rFonts w:asciiTheme="minorEastAsia" w:hAnsiTheme="minorEastAsia"/>
          <w:sz w:val="22"/>
          <w:szCs w:val="26"/>
        </w:rPr>
      </w:pPr>
      <w:r w:rsidRPr="008648D2">
        <w:rPr>
          <w:rFonts w:asciiTheme="minorEastAsia" w:hAnsiTheme="minorEastAsia"/>
          <w:sz w:val="22"/>
          <w:szCs w:val="26"/>
        </w:rPr>
        <w:t>A competitor shall not intentionally put trash in the water. Trash may be placed aboard support or official boats. (See RRS 55)</w:t>
      </w:r>
    </w:p>
    <w:p w:rsidR="00344E3F" w:rsidRDefault="00344E3F" w:rsidP="00344E3F">
      <w:pPr>
        <w:spacing w:after="0" w:line="240" w:lineRule="auto"/>
        <w:rPr>
          <w:rFonts w:asciiTheme="minorEastAsia" w:hAnsiTheme="minorEastAsia"/>
          <w:sz w:val="22"/>
          <w:szCs w:val="26"/>
        </w:rPr>
      </w:pPr>
    </w:p>
    <w:p w:rsidR="00344E3F" w:rsidRPr="00344E3F" w:rsidRDefault="00344E3F" w:rsidP="00344E3F">
      <w:pPr>
        <w:spacing w:after="0" w:line="240" w:lineRule="auto"/>
        <w:rPr>
          <w:rFonts w:asciiTheme="minorEastAsia" w:hAnsiTheme="minorEastAsia"/>
          <w:sz w:val="22"/>
          <w:szCs w:val="26"/>
        </w:rPr>
      </w:pPr>
    </w:p>
    <w:p w:rsidR="00667A42" w:rsidRPr="00AB03E5" w:rsidRDefault="00667A42" w:rsidP="00667A42">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RRS 55에 따라 선수는 고의적으로 쓰레기를 물에 버리면 안된다. 이 규칙은 수상에 있는 동안 항상 적용되며, 쓰레기는 지원배 또는 운영배에 둘 수 있다.  </w:t>
      </w:r>
    </w:p>
    <w:p w:rsidR="00344E3F" w:rsidRDefault="00344E3F" w:rsidP="00667A42">
      <w:pPr>
        <w:spacing w:after="0" w:line="240" w:lineRule="auto"/>
        <w:rPr>
          <w:rFonts w:asciiTheme="minorEastAsia" w:hAnsiTheme="minorEastAsia"/>
          <w:sz w:val="22"/>
          <w:szCs w:val="26"/>
        </w:rPr>
        <w:sectPr w:rsidR="00344E3F" w:rsidSect="00344E3F">
          <w:type w:val="continuous"/>
          <w:pgSz w:w="11906" w:h="16838" w:code="9"/>
          <w:pgMar w:top="1440" w:right="1080" w:bottom="1440" w:left="1080" w:header="851" w:footer="0" w:gutter="0"/>
          <w:cols w:num="2" w:sep="1" w:space="425" w:equalWidth="0">
            <w:col w:w="6355" w:space="425"/>
            <w:col w:w="2965"/>
          </w:cols>
          <w:docGrid w:linePitch="360"/>
        </w:sectPr>
      </w:pPr>
    </w:p>
    <w:p w:rsidR="00667A42" w:rsidRPr="00667A42" w:rsidRDefault="00667A42" w:rsidP="00667A42">
      <w:pPr>
        <w:spacing w:after="0" w:line="240" w:lineRule="auto"/>
        <w:rPr>
          <w:rFonts w:asciiTheme="minorEastAsia" w:hAnsiTheme="minorEastAsia"/>
          <w:sz w:val="22"/>
          <w:szCs w:val="26"/>
        </w:rPr>
      </w:pPr>
    </w:p>
    <w:p w:rsidR="00286766" w:rsidRDefault="00286766" w:rsidP="00BE6F17">
      <w:pPr>
        <w:pStyle w:val="ListParagraph"/>
        <w:numPr>
          <w:ilvl w:val="0"/>
          <w:numId w:val="26"/>
        </w:numPr>
        <w:spacing w:after="0" w:line="240" w:lineRule="auto"/>
        <w:ind w:leftChars="0"/>
        <w:rPr>
          <w:rFonts w:asciiTheme="minorEastAsia" w:hAnsiTheme="minorEastAsia"/>
          <w:b/>
          <w:sz w:val="28"/>
          <w:szCs w:val="26"/>
        </w:rPr>
        <w:sectPr w:rsidR="00286766" w:rsidSect="00984434">
          <w:type w:val="continuous"/>
          <w:pgSz w:w="11906" w:h="16838" w:code="9"/>
          <w:pgMar w:top="1440" w:right="1080" w:bottom="1440" w:left="1080" w:header="851" w:footer="0" w:gutter="0"/>
          <w:cols w:sep="1" w:space="425"/>
          <w:docGrid w:linePitch="360"/>
        </w:sectPr>
      </w:pPr>
    </w:p>
    <w:p w:rsidR="000669D3" w:rsidRDefault="000669D3"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w:t>
      </w:r>
      <w:r w:rsidR="00286766" w:rsidRPr="00087680">
        <w:rPr>
          <w:rFonts w:asciiTheme="minorEastAsia" w:hAnsiTheme="minorEastAsia"/>
          <w:b/>
          <w:color w:val="FF0000"/>
          <w:sz w:val="28"/>
          <w:szCs w:val="26"/>
        </w:rPr>
        <w:t>[DP]</w:t>
      </w:r>
      <w:r w:rsidR="00286766">
        <w:rPr>
          <w:rFonts w:asciiTheme="minorEastAsia" w:hAnsiTheme="minorEastAsia"/>
          <w:b/>
          <w:sz w:val="28"/>
          <w:szCs w:val="26"/>
        </w:rPr>
        <w:t xml:space="preserve"> </w:t>
      </w:r>
      <w:r>
        <w:rPr>
          <w:rFonts w:asciiTheme="minorEastAsia" w:hAnsiTheme="minorEastAsia"/>
          <w:b/>
          <w:sz w:val="28"/>
          <w:szCs w:val="26"/>
        </w:rPr>
        <w:t>RADIO COMMUNICATION</w:t>
      </w:r>
    </w:p>
    <w:p w:rsidR="007713E3" w:rsidRPr="00AB03E5" w:rsidRDefault="007713E3" w:rsidP="007713E3">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color w:val="FF0000"/>
          <w:sz w:val="18"/>
          <w:szCs w:val="18"/>
        </w:rPr>
        <w:t>[DP]</w:t>
      </w:r>
      <w:r w:rsidRPr="00AB03E5">
        <w:rPr>
          <w:rFonts w:asciiTheme="minorEastAsia" w:hAnsiTheme="minorEastAsia"/>
          <w:b/>
          <w:sz w:val="18"/>
          <w:szCs w:val="18"/>
        </w:rPr>
        <w:t xml:space="preserve"> 무선통신 </w:t>
      </w:r>
    </w:p>
    <w:p w:rsidR="00286766" w:rsidRDefault="00286766" w:rsidP="007713E3">
      <w:pPr>
        <w:spacing w:after="0" w:line="240" w:lineRule="auto"/>
        <w:rPr>
          <w:rFonts w:asciiTheme="minorEastAsia" w:hAnsiTheme="minorEastAsia"/>
          <w:b/>
          <w:sz w:val="28"/>
          <w:szCs w:val="26"/>
        </w:rPr>
        <w:sectPr w:rsidR="00286766" w:rsidSect="00286766">
          <w:type w:val="continuous"/>
          <w:pgSz w:w="11906" w:h="16838" w:code="9"/>
          <w:pgMar w:top="1440" w:right="1080" w:bottom="1440" w:left="1080" w:header="851" w:footer="0" w:gutter="0"/>
          <w:cols w:num="2" w:sep="1" w:space="425" w:equalWidth="0">
            <w:col w:w="6355" w:space="425"/>
            <w:col w:w="2965"/>
          </w:cols>
          <w:docGrid w:linePitch="360"/>
        </w:sectPr>
      </w:pPr>
    </w:p>
    <w:p w:rsidR="007713E3" w:rsidRDefault="007713E3" w:rsidP="007713E3">
      <w:pPr>
        <w:pStyle w:val="ListParagraph"/>
        <w:numPr>
          <w:ilvl w:val="1"/>
          <w:numId w:val="26"/>
        </w:numPr>
        <w:spacing w:after="0" w:line="240" w:lineRule="auto"/>
        <w:ind w:leftChars="0"/>
        <w:rPr>
          <w:rFonts w:asciiTheme="minorEastAsia" w:hAnsiTheme="minorEastAsia"/>
          <w:sz w:val="22"/>
          <w:szCs w:val="26"/>
        </w:rPr>
      </w:pPr>
      <w:r w:rsidRPr="007713E3">
        <w:rPr>
          <w:rFonts w:asciiTheme="minorEastAsia" w:hAnsiTheme="minorEastAsia"/>
          <w:sz w:val="22"/>
          <w:szCs w:val="26"/>
        </w:rPr>
        <w:t>Except in an emergency, a boat shall neither make radio transmissions while racing nor receive radio communications not available to all boats.</w:t>
      </w:r>
    </w:p>
    <w:p w:rsidR="00286766" w:rsidRDefault="00286766" w:rsidP="00286766">
      <w:pPr>
        <w:spacing w:after="0" w:line="240" w:lineRule="auto"/>
        <w:rPr>
          <w:rFonts w:asciiTheme="minorEastAsia" w:hAnsiTheme="minorEastAsia"/>
          <w:sz w:val="22"/>
          <w:szCs w:val="26"/>
        </w:rPr>
      </w:pPr>
    </w:p>
    <w:p w:rsidR="00286766" w:rsidRPr="00286766" w:rsidRDefault="00286766" w:rsidP="00286766">
      <w:pPr>
        <w:spacing w:after="0" w:line="240" w:lineRule="auto"/>
        <w:rPr>
          <w:rFonts w:asciiTheme="minorEastAsia" w:hAnsiTheme="minorEastAsia"/>
          <w:sz w:val="22"/>
          <w:szCs w:val="26"/>
        </w:rPr>
      </w:pPr>
    </w:p>
    <w:p w:rsidR="00BD1F12" w:rsidRPr="00AB03E5" w:rsidRDefault="00BD1F12" w:rsidP="00BD1F12">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 xml:space="preserve">긴급한 경우를 제외하고, 보트는 경기 중에 음성 혹은 데이터를 전송해서는 안 되며 모든 보트가 이용할 수 없는 음성 또는 데이터 통신을 수신하면 안된다. </w:t>
      </w:r>
    </w:p>
    <w:p w:rsidR="00286766" w:rsidRDefault="00286766" w:rsidP="007713E3">
      <w:pPr>
        <w:spacing w:after="0" w:line="240" w:lineRule="auto"/>
        <w:rPr>
          <w:rFonts w:asciiTheme="minorEastAsia" w:hAnsiTheme="minorEastAsia"/>
          <w:sz w:val="22"/>
          <w:szCs w:val="26"/>
        </w:rPr>
        <w:sectPr w:rsidR="00286766" w:rsidSect="00286766">
          <w:type w:val="continuous"/>
          <w:pgSz w:w="11906" w:h="16838" w:code="9"/>
          <w:pgMar w:top="1440" w:right="1080" w:bottom="1440" w:left="1080" w:header="851" w:footer="0" w:gutter="0"/>
          <w:cols w:num="2" w:sep="1" w:space="425" w:equalWidth="0">
            <w:col w:w="6355" w:space="425"/>
            <w:col w:w="2965"/>
          </w:cols>
          <w:docGrid w:linePitch="360"/>
        </w:sectPr>
      </w:pPr>
    </w:p>
    <w:p w:rsidR="007713E3" w:rsidRPr="00BD1F12" w:rsidRDefault="007713E3" w:rsidP="007713E3">
      <w:pPr>
        <w:spacing w:after="0" w:line="240" w:lineRule="auto"/>
        <w:rPr>
          <w:rFonts w:asciiTheme="minorEastAsia" w:hAnsiTheme="minorEastAsia"/>
          <w:sz w:val="22"/>
          <w:szCs w:val="26"/>
        </w:rPr>
      </w:pPr>
    </w:p>
    <w:p w:rsidR="007713E3" w:rsidRPr="007713E3" w:rsidRDefault="007713E3" w:rsidP="007713E3">
      <w:pPr>
        <w:spacing w:after="0" w:line="240" w:lineRule="auto"/>
        <w:rPr>
          <w:rFonts w:asciiTheme="minorEastAsia" w:hAnsiTheme="minorEastAsia"/>
          <w:sz w:val="22"/>
          <w:szCs w:val="26"/>
        </w:rPr>
      </w:pPr>
    </w:p>
    <w:p w:rsidR="00EF7BE6" w:rsidRDefault="00EF7BE6" w:rsidP="00BE6F17">
      <w:pPr>
        <w:pStyle w:val="ListParagraph"/>
        <w:numPr>
          <w:ilvl w:val="0"/>
          <w:numId w:val="26"/>
        </w:numPr>
        <w:spacing w:after="0" w:line="240" w:lineRule="auto"/>
        <w:ind w:leftChars="0"/>
        <w:rPr>
          <w:rFonts w:asciiTheme="minorEastAsia" w:hAnsiTheme="minorEastAsia"/>
          <w:b/>
          <w:sz w:val="28"/>
          <w:szCs w:val="26"/>
        </w:rPr>
        <w:sectPr w:rsidR="00EF7BE6" w:rsidSect="00984434">
          <w:type w:val="continuous"/>
          <w:pgSz w:w="11906" w:h="16838" w:code="9"/>
          <w:pgMar w:top="1440" w:right="1080" w:bottom="1440" w:left="1080" w:header="851" w:footer="0" w:gutter="0"/>
          <w:cols w:sep="1" w:space="425"/>
          <w:docGrid w:linePitch="360"/>
        </w:sectPr>
      </w:pPr>
    </w:p>
    <w:p w:rsidR="000669D3" w:rsidRDefault="000669D3"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DISCLAIMER OF LIABILITY</w:t>
      </w:r>
    </w:p>
    <w:p w:rsidR="003A75EB" w:rsidRPr="00AB03E5" w:rsidRDefault="003A75EB" w:rsidP="003A75EB">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 xml:space="preserve">책임의 </w:t>
      </w:r>
      <w:r>
        <w:rPr>
          <w:rFonts w:asciiTheme="minorEastAsia" w:hAnsiTheme="minorEastAsia" w:hint="eastAsia"/>
          <w:b/>
          <w:sz w:val="18"/>
          <w:szCs w:val="18"/>
        </w:rPr>
        <w:t>배제</w:t>
      </w:r>
    </w:p>
    <w:p w:rsidR="00EF7BE6" w:rsidRDefault="00EF7BE6" w:rsidP="003A75EB">
      <w:pPr>
        <w:spacing w:after="0" w:line="240" w:lineRule="auto"/>
        <w:rPr>
          <w:rFonts w:asciiTheme="minorEastAsia" w:hAnsiTheme="minorEastAsia"/>
          <w:b/>
          <w:sz w:val="28"/>
          <w:szCs w:val="26"/>
        </w:rPr>
        <w:sectPr w:rsidR="00EF7BE6" w:rsidSect="00EF7BE6">
          <w:type w:val="continuous"/>
          <w:pgSz w:w="11906" w:h="16838" w:code="9"/>
          <w:pgMar w:top="1440" w:right="1080" w:bottom="1440" w:left="1080" w:header="851" w:footer="0" w:gutter="0"/>
          <w:cols w:num="2" w:sep="1" w:space="425" w:equalWidth="0">
            <w:col w:w="6355" w:space="425"/>
            <w:col w:w="2965"/>
          </w:cols>
          <w:docGrid w:linePitch="360"/>
        </w:sectPr>
      </w:pPr>
    </w:p>
    <w:p w:rsidR="000325C3" w:rsidRDefault="000325C3" w:rsidP="000325C3">
      <w:pPr>
        <w:pStyle w:val="ListParagraph"/>
        <w:numPr>
          <w:ilvl w:val="1"/>
          <w:numId w:val="26"/>
        </w:numPr>
        <w:spacing w:after="0" w:line="240" w:lineRule="auto"/>
        <w:ind w:leftChars="0"/>
        <w:rPr>
          <w:rFonts w:asciiTheme="minorEastAsia" w:hAnsiTheme="minorEastAsia"/>
          <w:sz w:val="22"/>
          <w:szCs w:val="26"/>
        </w:rPr>
      </w:pPr>
      <w:r w:rsidRPr="000325C3">
        <w:rPr>
          <w:rFonts w:asciiTheme="minorEastAsia" w:hAnsiTheme="minorEastAsia"/>
          <w:sz w:val="22"/>
          <w:szCs w:val="26"/>
        </w:rPr>
        <w:t>Competitors participate in the regatta entirely at their own risk. See rule RRS 4, Decision to Race. The organizing authority will not accept any liability for material damage or personal injury or death sustained in conjunction with or prior to, during, or after the regatta.</w:t>
      </w:r>
    </w:p>
    <w:p w:rsidR="00EF7BE6" w:rsidRPr="00EF7BE6" w:rsidRDefault="00EF7BE6" w:rsidP="00EF7BE6">
      <w:pPr>
        <w:spacing w:after="0" w:line="240" w:lineRule="auto"/>
        <w:rPr>
          <w:rFonts w:asciiTheme="minorEastAsia" w:hAnsiTheme="minorEastAsia"/>
          <w:sz w:val="22"/>
          <w:szCs w:val="26"/>
        </w:rPr>
      </w:pPr>
    </w:p>
    <w:p w:rsidR="00EF7BE6" w:rsidRPr="00AB03E5" w:rsidRDefault="00EF7BE6" w:rsidP="00EF7BE6">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이 대회에 참가하는 선수는 전적으로 자기 자신의 책임으로 참가한다. RRS 4 경기 출전 결정 참고. 주최 단체는 대회의 전·후 또는 기간 중에 발생한 물리적 손상이나 신체적 상해 또는 사망에 대한 어떠한 책임도 지지 않는다.</w:t>
      </w:r>
    </w:p>
    <w:p w:rsidR="00EF7BE6" w:rsidRDefault="00EF7BE6" w:rsidP="00EF7BE6">
      <w:pPr>
        <w:spacing w:after="0" w:line="240" w:lineRule="auto"/>
        <w:rPr>
          <w:rFonts w:asciiTheme="minorEastAsia" w:hAnsiTheme="minorEastAsia"/>
          <w:sz w:val="22"/>
          <w:szCs w:val="26"/>
        </w:rPr>
        <w:sectPr w:rsidR="00EF7BE6" w:rsidSect="00EF7BE6">
          <w:type w:val="continuous"/>
          <w:pgSz w:w="11906" w:h="16838" w:code="9"/>
          <w:pgMar w:top="1440" w:right="1080" w:bottom="1440" w:left="1080" w:header="851" w:footer="0" w:gutter="0"/>
          <w:cols w:num="2" w:sep="1" w:space="425" w:equalWidth="0">
            <w:col w:w="6355" w:space="425"/>
            <w:col w:w="2965"/>
          </w:cols>
          <w:docGrid w:linePitch="360"/>
        </w:sectPr>
      </w:pPr>
    </w:p>
    <w:p w:rsidR="00EF7BE6" w:rsidRPr="00EF7BE6" w:rsidRDefault="00EF7BE6" w:rsidP="00EF7BE6">
      <w:pPr>
        <w:spacing w:after="0" w:line="240" w:lineRule="auto"/>
        <w:rPr>
          <w:rFonts w:asciiTheme="minorEastAsia" w:hAnsiTheme="minorEastAsia"/>
          <w:sz w:val="22"/>
          <w:szCs w:val="26"/>
        </w:rPr>
      </w:pPr>
    </w:p>
    <w:p w:rsidR="000325C3" w:rsidRPr="000325C3" w:rsidRDefault="000325C3" w:rsidP="000325C3">
      <w:pPr>
        <w:spacing w:after="0" w:line="240" w:lineRule="auto"/>
        <w:rPr>
          <w:rFonts w:asciiTheme="minorEastAsia" w:hAnsiTheme="minorEastAsia"/>
          <w:sz w:val="22"/>
          <w:szCs w:val="26"/>
        </w:rPr>
      </w:pPr>
    </w:p>
    <w:p w:rsidR="00564F80" w:rsidRDefault="00564F80" w:rsidP="00BE6F17">
      <w:pPr>
        <w:pStyle w:val="ListParagraph"/>
        <w:numPr>
          <w:ilvl w:val="0"/>
          <w:numId w:val="26"/>
        </w:numPr>
        <w:spacing w:after="0" w:line="240" w:lineRule="auto"/>
        <w:ind w:leftChars="0"/>
        <w:rPr>
          <w:rFonts w:asciiTheme="minorEastAsia" w:hAnsiTheme="minorEastAsia"/>
          <w:b/>
          <w:sz w:val="28"/>
          <w:szCs w:val="26"/>
        </w:rPr>
        <w:sectPr w:rsidR="00564F80" w:rsidSect="00984434">
          <w:type w:val="continuous"/>
          <w:pgSz w:w="11906" w:h="16838" w:code="9"/>
          <w:pgMar w:top="1440" w:right="1080" w:bottom="1440" w:left="1080" w:header="851" w:footer="0" w:gutter="0"/>
          <w:cols w:sep="1" w:space="425"/>
          <w:docGrid w:linePitch="360"/>
        </w:sectPr>
      </w:pPr>
    </w:p>
    <w:p w:rsidR="000669D3" w:rsidRDefault="000669D3" w:rsidP="00BE6F17">
      <w:pPr>
        <w:pStyle w:val="ListParagraph"/>
        <w:numPr>
          <w:ilvl w:val="0"/>
          <w:numId w:val="26"/>
        </w:numPr>
        <w:spacing w:after="0" w:line="240" w:lineRule="auto"/>
        <w:ind w:leftChars="0"/>
        <w:rPr>
          <w:rFonts w:asciiTheme="minorEastAsia" w:hAnsiTheme="minorEastAsia"/>
          <w:b/>
          <w:sz w:val="28"/>
          <w:szCs w:val="26"/>
        </w:rPr>
      </w:pPr>
      <w:r>
        <w:rPr>
          <w:rFonts w:asciiTheme="minorEastAsia" w:hAnsiTheme="minorEastAsia"/>
          <w:b/>
          <w:sz w:val="28"/>
          <w:szCs w:val="26"/>
        </w:rPr>
        <w:t xml:space="preserve"> PRIZES</w:t>
      </w:r>
    </w:p>
    <w:p w:rsidR="00EF7BE6" w:rsidRPr="00AB03E5" w:rsidRDefault="00EF7BE6" w:rsidP="00EF7BE6">
      <w:pPr>
        <w:pStyle w:val="ListParagraph"/>
        <w:numPr>
          <w:ilvl w:val="0"/>
          <w:numId w:val="27"/>
        </w:numPr>
        <w:spacing w:after="0" w:line="240" w:lineRule="auto"/>
        <w:ind w:leftChars="0"/>
        <w:rPr>
          <w:rFonts w:asciiTheme="minorEastAsia" w:hAnsiTheme="minorEastAsia"/>
          <w:b/>
          <w:sz w:val="18"/>
          <w:szCs w:val="18"/>
        </w:rPr>
      </w:pPr>
      <w:r w:rsidRPr="00AB03E5">
        <w:rPr>
          <w:rFonts w:asciiTheme="minorEastAsia" w:hAnsiTheme="minorEastAsia"/>
          <w:b/>
          <w:sz w:val="18"/>
          <w:szCs w:val="18"/>
        </w:rPr>
        <w:t>시상</w:t>
      </w:r>
    </w:p>
    <w:p w:rsidR="00564F80" w:rsidRDefault="00564F80" w:rsidP="00EF7BE6">
      <w:pPr>
        <w:spacing w:after="0" w:line="240" w:lineRule="auto"/>
        <w:rPr>
          <w:rFonts w:asciiTheme="minorEastAsia" w:hAnsiTheme="minorEastAsia"/>
          <w:b/>
          <w:sz w:val="28"/>
          <w:szCs w:val="26"/>
        </w:rPr>
        <w:sectPr w:rsidR="00564F80" w:rsidSect="00564F80">
          <w:type w:val="continuous"/>
          <w:pgSz w:w="11906" w:h="16838" w:code="9"/>
          <w:pgMar w:top="1440" w:right="1080" w:bottom="1440" w:left="1080" w:header="851" w:footer="0" w:gutter="0"/>
          <w:cols w:num="2" w:sep="1" w:space="425" w:equalWidth="0">
            <w:col w:w="6355" w:space="425"/>
            <w:col w:w="2965"/>
          </w:cols>
          <w:docGrid w:linePitch="360"/>
        </w:sectPr>
      </w:pPr>
    </w:p>
    <w:p w:rsidR="00EF7BE6" w:rsidRDefault="00EF7BE6" w:rsidP="00EF7BE6">
      <w:pPr>
        <w:pStyle w:val="ListParagraph"/>
        <w:numPr>
          <w:ilvl w:val="1"/>
          <w:numId w:val="26"/>
        </w:numPr>
        <w:spacing w:after="0" w:line="240" w:lineRule="auto"/>
        <w:ind w:leftChars="0"/>
        <w:rPr>
          <w:rFonts w:asciiTheme="minorEastAsia" w:hAnsiTheme="minorEastAsia"/>
          <w:sz w:val="22"/>
          <w:szCs w:val="26"/>
        </w:rPr>
      </w:pPr>
      <w:r w:rsidRPr="00EF7BE6">
        <w:rPr>
          <w:rFonts w:asciiTheme="minorEastAsia" w:hAnsiTheme="minorEastAsia" w:hint="eastAsia"/>
          <w:sz w:val="22"/>
          <w:szCs w:val="26"/>
        </w:rPr>
        <w:t>Prize</w:t>
      </w:r>
      <w:r>
        <w:rPr>
          <w:rFonts w:asciiTheme="minorEastAsia" w:hAnsiTheme="minorEastAsia"/>
          <w:sz w:val="22"/>
          <w:szCs w:val="26"/>
        </w:rPr>
        <w:t>s will be given as follows:</w:t>
      </w:r>
    </w:p>
    <w:p w:rsidR="00564F80" w:rsidRPr="00AB03E5" w:rsidRDefault="00564F80" w:rsidP="00564F80">
      <w:pPr>
        <w:pStyle w:val="ListParagraph"/>
        <w:numPr>
          <w:ilvl w:val="1"/>
          <w:numId w:val="27"/>
        </w:numPr>
        <w:spacing w:after="0" w:line="240" w:lineRule="auto"/>
        <w:ind w:leftChars="0"/>
        <w:rPr>
          <w:rFonts w:asciiTheme="minorEastAsia" w:hAnsiTheme="minorEastAsia"/>
          <w:sz w:val="18"/>
          <w:szCs w:val="18"/>
        </w:rPr>
      </w:pPr>
      <w:r w:rsidRPr="00AB03E5">
        <w:rPr>
          <w:rFonts w:asciiTheme="minorEastAsia" w:hAnsiTheme="minorEastAsia"/>
          <w:sz w:val="18"/>
          <w:szCs w:val="18"/>
        </w:rPr>
        <w:t>상은 다음과 같이 주어진다.</w:t>
      </w:r>
    </w:p>
    <w:p w:rsidR="00564F80" w:rsidRDefault="00564F80" w:rsidP="00564F80">
      <w:pPr>
        <w:spacing w:after="0" w:line="240" w:lineRule="auto"/>
        <w:rPr>
          <w:rFonts w:asciiTheme="minorEastAsia" w:hAnsiTheme="minorEastAsia"/>
          <w:sz w:val="22"/>
          <w:szCs w:val="26"/>
        </w:rPr>
        <w:sectPr w:rsidR="00564F80" w:rsidSect="00564F80">
          <w:type w:val="continuous"/>
          <w:pgSz w:w="11906" w:h="16838" w:code="9"/>
          <w:pgMar w:top="1440" w:right="1080" w:bottom="1440" w:left="1080" w:header="851" w:footer="0" w:gutter="0"/>
          <w:cols w:num="2" w:sep="1" w:space="425" w:equalWidth="0">
            <w:col w:w="6355" w:space="425"/>
            <w:col w:w="2965"/>
          </w:cols>
          <w:docGrid w:linePitch="360"/>
        </w:sectPr>
      </w:pPr>
    </w:p>
    <w:p w:rsidR="00723754" w:rsidRDefault="00723754" w:rsidP="005A6985">
      <w:pPr>
        <w:pStyle w:val="ListParagraph"/>
        <w:numPr>
          <w:ilvl w:val="2"/>
          <w:numId w:val="26"/>
        </w:numPr>
        <w:spacing w:after="0" w:line="240" w:lineRule="auto"/>
        <w:ind w:leftChars="0"/>
        <w:rPr>
          <w:rFonts w:asciiTheme="minorEastAsia" w:hAnsiTheme="minorEastAsia"/>
          <w:sz w:val="22"/>
          <w:szCs w:val="26"/>
        </w:rPr>
      </w:pPr>
      <w:r>
        <w:rPr>
          <w:rFonts w:asciiTheme="minorEastAsia" w:hAnsiTheme="minorEastAsia"/>
          <w:sz w:val="22"/>
          <w:szCs w:val="26"/>
        </w:rPr>
        <w:t xml:space="preserve">Individual </w:t>
      </w:r>
      <w:r w:rsidRPr="00723754">
        <w:rPr>
          <w:rFonts w:asciiTheme="minorEastAsia" w:hAnsiTheme="minorEastAsia"/>
          <w:sz w:val="22"/>
          <w:szCs w:val="26"/>
        </w:rPr>
        <w:t>1st, 2nd, 3rd: Medal, Certificate of award from Chairman of Korean Sport &amp; Olympic Committee</w:t>
      </w:r>
      <w:r>
        <w:rPr>
          <w:rFonts w:asciiTheme="minorEastAsia" w:hAnsiTheme="minorEastAsia"/>
          <w:sz w:val="22"/>
          <w:szCs w:val="26"/>
        </w:rPr>
        <w:t>.</w:t>
      </w:r>
    </w:p>
    <w:p w:rsidR="00564F80" w:rsidRPr="003E6C33" w:rsidRDefault="00564F80" w:rsidP="00564F80">
      <w:pPr>
        <w:pStyle w:val="ListParagraph"/>
        <w:numPr>
          <w:ilvl w:val="2"/>
          <w:numId w:val="27"/>
        </w:numPr>
        <w:spacing w:after="0" w:line="240" w:lineRule="auto"/>
        <w:ind w:leftChars="0"/>
        <w:rPr>
          <w:rFonts w:asciiTheme="minorEastAsia" w:hAnsiTheme="minorEastAsia"/>
          <w:sz w:val="18"/>
          <w:szCs w:val="18"/>
        </w:rPr>
      </w:pPr>
      <w:r w:rsidRPr="003E6C33">
        <w:rPr>
          <w:rFonts w:asciiTheme="minorEastAsia" w:hAnsiTheme="minorEastAsia"/>
          <w:sz w:val="18"/>
          <w:szCs w:val="18"/>
        </w:rPr>
        <w:t>개인 1,2,3위: 대한체육회장 상장, 메달</w:t>
      </w:r>
    </w:p>
    <w:p w:rsidR="00564F80" w:rsidRDefault="00564F80" w:rsidP="00564F80">
      <w:pPr>
        <w:spacing w:after="0" w:line="240" w:lineRule="auto"/>
        <w:rPr>
          <w:rFonts w:asciiTheme="minorEastAsia" w:hAnsiTheme="minorEastAsia"/>
          <w:sz w:val="22"/>
          <w:szCs w:val="26"/>
        </w:rPr>
        <w:sectPr w:rsidR="00564F80" w:rsidSect="00564F80">
          <w:type w:val="continuous"/>
          <w:pgSz w:w="11906" w:h="16838" w:code="9"/>
          <w:pgMar w:top="1440" w:right="1080" w:bottom="1440" w:left="1080" w:header="851" w:footer="0" w:gutter="0"/>
          <w:cols w:num="2" w:sep="1" w:space="425" w:equalWidth="0">
            <w:col w:w="6355" w:space="425"/>
            <w:col w:w="2965"/>
          </w:cols>
          <w:docGrid w:linePitch="360"/>
        </w:sectPr>
      </w:pPr>
    </w:p>
    <w:p w:rsidR="00723754" w:rsidRPr="00723754" w:rsidRDefault="00564F80" w:rsidP="00723754">
      <w:pPr>
        <w:pStyle w:val="ListParagraph"/>
        <w:numPr>
          <w:ilvl w:val="2"/>
          <w:numId w:val="26"/>
        </w:numPr>
        <w:spacing w:after="0" w:line="240" w:lineRule="auto"/>
        <w:ind w:leftChars="0"/>
        <w:rPr>
          <w:rFonts w:asciiTheme="minorEastAsia" w:hAnsiTheme="minorEastAsia"/>
          <w:sz w:val="22"/>
          <w:szCs w:val="26"/>
        </w:rPr>
      </w:pPr>
      <w:r>
        <w:rPr>
          <w:rFonts w:asciiTheme="minorEastAsia" w:hAnsiTheme="minorEastAsia"/>
          <w:sz w:val="22"/>
          <w:szCs w:val="26"/>
        </w:rPr>
        <w:t xml:space="preserve">Comprehensive </w:t>
      </w:r>
      <w:r w:rsidR="00723754" w:rsidRPr="00723754">
        <w:rPr>
          <w:rFonts w:asciiTheme="minorEastAsia" w:hAnsiTheme="minorEastAsia"/>
          <w:sz w:val="22"/>
          <w:szCs w:val="26"/>
        </w:rPr>
        <w:t>1st, 2nd, 3rd Team: Trophy</w:t>
      </w:r>
    </w:p>
    <w:p w:rsidR="002B0F71" w:rsidRPr="003E6C33" w:rsidRDefault="006E5FFC" w:rsidP="004755AA">
      <w:pPr>
        <w:pStyle w:val="ListParagraph"/>
        <w:numPr>
          <w:ilvl w:val="2"/>
          <w:numId w:val="27"/>
        </w:numPr>
        <w:spacing w:after="0" w:line="240" w:lineRule="auto"/>
        <w:ind w:leftChars="0"/>
        <w:rPr>
          <w:rFonts w:asciiTheme="minorEastAsia" w:hAnsiTheme="minorEastAsia"/>
          <w:sz w:val="18"/>
          <w:szCs w:val="18"/>
        </w:rPr>
      </w:pPr>
      <w:r w:rsidRPr="003E6C33">
        <w:rPr>
          <w:rFonts w:asciiTheme="minorEastAsia" w:hAnsiTheme="minorEastAsia"/>
          <w:sz w:val="18"/>
          <w:szCs w:val="18"/>
        </w:rPr>
        <w:t>시도 종합 1,2,3위: 트로피</w:t>
      </w:r>
    </w:p>
    <w:p w:rsidR="00564F80" w:rsidRDefault="00564F80" w:rsidP="004F71F2">
      <w:pPr>
        <w:spacing w:after="0" w:line="240" w:lineRule="auto"/>
        <w:rPr>
          <w:rFonts w:asciiTheme="minorEastAsia" w:hAnsiTheme="minorEastAsia"/>
          <w:szCs w:val="20"/>
        </w:rPr>
        <w:sectPr w:rsidR="00564F80" w:rsidSect="00564F80">
          <w:type w:val="continuous"/>
          <w:pgSz w:w="11906" w:h="16838" w:code="9"/>
          <w:pgMar w:top="1440" w:right="1080" w:bottom="1440" w:left="1080" w:header="851" w:footer="0" w:gutter="0"/>
          <w:cols w:num="2" w:sep="1" w:space="425" w:equalWidth="0">
            <w:col w:w="6355" w:space="425"/>
            <w:col w:w="2965"/>
          </w:cols>
          <w:docGrid w:linePitch="360"/>
        </w:sectPr>
      </w:pPr>
    </w:p>
    <w:p w:rsidR="002B0F71" w:rsidRPr="005C4DA6" w:rsidRDefault="002B0F71" w:rsidP="004F71F2">
      <w:pPr>
        <w:spacing w:after="0" w:line="240" w:lineRule="auto"/>
        <w:rPr>
          <w:rFonts w:asciiTheme="minorEastAsia" w:hAnsiTheme="minorEastAsia"/>
          <w:szCs w:val="20"/>
        </w:rPr>
      </w:pPr>
    </w:p>
    <w:p w:rsidR="003E4CAE" w:rsidRPr="005C4DA6" w:rsidRDefault="003E4CAE">
      <w:pPr>
        <w:widowControl/>
        <w:wordWrap/>
        <w:autoSpaceDE/>
        <w:autoSpaceDN/>
        <w:rPr>
          <w:rFonts w:asciiTheme="minorEastAsia" w:hAnsiTheme="minorEastAsia"/>
          <w:b/>
          <w:color w:val="002060"/>
          <w:sz w:val="28"/>
          <w:szCs w:val="28"/>
        </w:rPr>
      </w:pPr>
      <w:r w:rsidRPr="005C4DA6">
        <w:rPr>
          <w:rFonts w:asciiTheme="minorEastAsia" w:hAnsiTheme="minorEastAsia"/>
          <w:b/>
          <w:color w:val="002060"/>
          <w:sz w:val="28"/>
          <w:szCs w:val="28"/>
        </w:rPr>
        <w:br w:type="page"/>
      </w:r>
    </w:p>
    <w:p w:rsidR="00E6062D" w:rsidRPr="005C4DA6" w:rsidRDefault="00E6062D" w:rsidP="004F71F2">
      <w:pPr>
        <w:wordWrap/>
        <w:spacing w:line="240" w:lineRule="auto"/>
        <w:ind w:left="840" w:hangingChars="300" w:hanging="840"/>
        <w:rPr>
          <w:rFonts w:asciiTheme="minorEastAsia" w:hAnsiTheme="minorEastAsia"/>
          <w:b/>
          <w:color w:val="002060"/>
          <w:sz w:val="28"/>
          <w:szCs w:val="28"/>
        </w:rPr>
      </w:pPr>
      <w:r w:rsidRPr="005C4DA6">
        <w:rPr>
          <w:rFonts w:asciiTheme="minorEastAsia" w:hAnsiTheme="minorEastAsia" w:hint="eastAsia"/>
          <w:b/>
          <w:color w:val="002060"/>
          <w:sz w:val="28"/>
          <w:szCs w:val="28"/>
        </w:rPr>
        <w:t>[</w:t>
      </w:r>
      <w:r w:rsidR="008973E2">
        <w:rPr>
          <w:rFonts w:asciiTheme="minorEastAsia" w:hAnsiTheme="minorEastAsia"/>
          <w:b/>
          <w:color w:val="002060"/>
          <w:sz w:val="28"/>
          <w:szCs w:val="28"/>
        </w:rPr>
        <w:t>Attachment</w:t>
      </w:r>
      <w:r w:rsidRPr="005C4DA6">
        <w:rPr>
          <w:rFonts w:asciiTheme="minorEastAsia" w:hAnsiTheme="minorEastAsia" w:hint="eastAsia"/>
          <w:b/>
          <w:color w:val="002060"/>
          <w:sz w:val="28"/>
          <w:szCs w:val="28"/>
        </w:rPr>
        <w:t>#</w:t>
      </w:r>
      <w:r w:rsidRPr="005C4DA6">
        <w:rPr>
          <w:rFonts w:asciiTheme="minorEastAsia" w:hAnsiTheme="minorEastAsia"/>
          <w:b/>
          <w:color w:val="002060"/>
          <w:sz w:val="28"/>
          <w:szCs w:val="28"/>
        </w:rPr>
        <w:t xml:space="preserve">1] </w:t>
      </w:r>
      <w:r w:rsidR="008973E2">
        <w:rPr>
          <w:rFonts w:asciiTheme="minorEastAsia" w:hAnsiTheme="minorEastAsia"/>
          <w:b/>
          <w:color w:val="002060"/>
          <w:sz w:val="28"/>
          <w:szCs w:val="28"/>
        </w:rPr>
        <w:t>Race Area</w:t>
      </w:r>
    </w:p>
    <w:p w:rsidR="00E60D6A" w:rsidRDefault="00E60D6A" w:rsidP="00E60D6A">
      <w:pPr>
        <w:pStyle w:val="a"/>
        <w:snapToGrid/>
      </w:pPr>
      <w:r>
        <w:rPr>
          <w:noProof/>
          <w:lang w:val="en-MY" w:eastAsia="en-MY"/>
        </w:rPr>
        <w:drawing>
          <wp:inline distT="0" distB="0" distL="0" distR="0">
            <wp:extent cx="6143521" cy="3962400"/>
            <wp:effectExtent l="19050" t="19050" r="10160" b="19050"/>
            <wp:docPr id="2" name="그림 2" descr="EMB0002f7fc27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5232584" descr="EMB0002f7fc271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51927" cy="3967821"/>
                    </a:xfrm>
                    <a:prstGeom prst="rect">
                      <a:avLst/>
                    </a:prstGeom>
                    <a:noFill/>
                    <a:ln>
                      <a:solidFill>
                        <a:srgbClr val="0070C0"/>
                      </a:solidFill>
                    </a:ln>
                  </pic:spPr>
                </pic:pic>
              </a:graphicData>
            </a:graphic>
          </wp:inline>
        </w:drawing>
      </w:r>
    </w:p>
    <w:p w:rsidR="00E6062D" w:rsidRDefault="00E6062D" w:rsidP="004F71F2">
      <w:pPr>
        <w:spacing w:after="0" w:line="240" w:lineRule="auto"/>
        <w:rPr>
          <w:rFonts w:asciiTheme="minorEastAsia" w:hAnsiTheme="minorEastAsia"/>
          <w:b/>
          <w:szCs w:val="20"/>
        </w:rPr>
      </w:pPr>
    </w:p>
    <w:p w:rsidR="00E60D6A" w:rsidRPr="005C4DA6" w:rsidRDefault="00E60D6A" w:rsidP="00E60D6A">
      <w:pPr>
        <w:wordWrap/>
        <w:spacing w:line="240" w:lineRule="auto"/>
        <w:ind w:left="840" w:hangingChars="300" w:hanging="840"/>
        <w:rPr>
          <w:rFonts w:asciiTheme="minorEastAsia" w:hAnsiTheme="minorEastAsia"/>
          <w:b/>
          <w:color w:val="002060"/>
          <w:sz w:val="28"/>
          <w:szCs w:val="28"/>
        </w:rPr>
      </w:pPr>
      <w:r w:rsidRPr="005C4DA6">
        <w:rPr>
          <w:rFonts w:asciiTheme="minorEastAsia" w:hAnsiTheme="minorEastAsia" w:hint="eastAsia"/>
          <w:b/>
          <w:color w:val="002060"/>
          <w:sz w:val="28"/>
          <w:szCs w:val="28"/>
        </w:rPr>
        <w:t>[</w:t>
      </w:r>
      <w:r w:rsidR="008973E2">
        <w:rPr>
          <w:rFonts w:asciiTheme="minorEastAsia" w:hAnsiTheme="minorEastAsia"/>
          <w:b/>
          <w:color w:val="002060"/>
          <w:sz w:val="28"/>
          <w:szCs w:val="28"/>
        </w:rPr>
        <w:t>Attachment</w:t>
      </w:r>
      <w:r w:rsidR="008973E2" w:rsidRPr="005C4DA6">
        <w:rPr>
          <w:rFonts w:asciiTheme="minorEastAsia" w:hAnsiTheme="minorEastAsia" w:hint="eastAsia"/>
          <w:b/>
          <w:color w:val="002060"/>
          <w:sz w:val="28"/>
          <w:szCs w:val="28"/>
        </w:rPr>
        <w:t xml:space="preserve"> </w:t>
      </w:r>
      <w:r w:rsidRPr="005C4DA6">
        <w:rPr>
          <w:rFonts w:asciiTheme="minorEastAsia" w:hAnsiTheme="minorEastAsia" w:hint="eastAsia"/>
          <w:b/>
          <w:color w:val="002060"/>
          <w:sz w:val="28"/>
          <w:szCs w:val="28"/>
        </w:rPr>
        <w:t>#</w:t>
      </w:r>
      <w:r>
        <w:rPr>
          <w:rFonts w:asciiTheme="minorEastAsia" w:hAnsiTheme="minorEastAsia"/>
          <w:b/>
          <w:color w:val="002060"/>
          <w:sz w:val="28"/>
          <w:szCs w:val="28"/>
        </w:rPr>
        <w:t>2</w:t>
      </w:r>
      <w:r w:rsidRPr="005C4DA6">
        <w:rPr>
          <w:rFonts w:asciiTheme="minorEastAsia" w:hAnsiTheme="minorEastAsia"/>
          <w:b/>
          <w:color w:val="002060"/>
          <w:sz w:val="28"/>
          <w:szCs w:val="28"/>
        </w:rPr>
        <w:t xml:space="preserve">] </w:t>
      </w:r>
      <w:r w:rsidR="008973E2">
        <w:rPr>
          <w:rFonts w:asciiTheme="minorEastAsia" w:hAnsiTheme="minorEastAsia"/>
          <w:b/>
          <w:color w:val="002060"/>
          <w:sz w:val="28"/>
          <w:szCs w:val="28"/>
        </w:rPr>
        <w:t>Restricted Area</w:t>
      </w:r>
    </w:p>
    <w:p w:rsidR="004C717C" w:rsidRDefault="004C717C" w:rsidP="004C717C">
      <w:pPr>
        <w:pStyle w:val="a"/>
        <w:snapToGrid/>
      </w:pPr>
      <w:r>
        <w:rPr>
          <w:noProof/>
          <w:lang w:val="en-MY" w:eastAsia="en-MY"/>
        </w:rPr>
        <w:drawing>
          <wp:inline distT="0" distB="0" distL="0" distR="0">
            <wp:extent cx="6124575" cy="3590925"/>
            <wp:effectExtent l="19050" t="19050" r="28575" b="28575"/>
            <wp:docPr id="3" name="그림 3" descr="EMB0002f7fc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5232944" descr="EMB0002f7fc272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9235" cy="3593657"/>
                    </a:xfrm>
                    <a:prstGeom prst="rect">
                      <a:avLst/>
                    </a:prstGeom>
                    <a:noFill/>
                    <a:ln>
                      <a:solidFill>
                        <a:srgbClr val="0070C0"/>
                      </a:solidFill>
                    </a:ln>
                  </pic:spPr>
                </pic:pic>
              </a:graphicData>
            </a:graphic>
          </wp:inline>
        </w:drawing>
      </w:r>
    </w:p>
    <w:p w:rsidR="00384B25" w:rsidRPr="005C4DA6" w:rsidRDefault="00384B25" w:rsidP="00384B25">
      <w:pPr>
        <w:wordWrap/>
        <w:spacing w:line="240" w:lineRule="auto"/>
        <w:ind w:left="840" w:hangingChars="300" w:hanging="840"/>
        <w:rPr>
          <w:rFonts w:asciiTheme="minorEastAsia" w:hAnsiTheme="minorEastAsia"/>
          <w:b/>
          <w:color w:val="002060"/>
          <w:sz w:val="28"/>
          <w:szCs w:val="28"/>
        </w:rPr>
      </w:pPr>
      <w:r w:rsidRPr="005C4DA6">
        <w:rPr>
          <w:rFonts w:asciiTheme="minorEastAsia" w:hAnsiTheme="minorEastAsia" w:hint="eastAsia"/>
          <w:b/>
          <w:color w:val="002060"/>
          <w:sz w:val="28"/>
          <w:szCs w:val="28"/>
        </w:rPr>
        <w:t>[</w:t>
      </w:r>
      <w:r w:rsidR="008973E2">
        <w:rPr>
          <w:rFonts w:asciiTheme="minorEastAsia" w:hAnsiTheme="minorEastAsia"/>
          <w:b/>
          <w:color w:val="002060"/>
          <w:sz w:val="28"/>
          <w:szCs w:val="28"/>
        </w:rPr>
        <w:t>Attachment</w:t>
      </w:r>
      <w:r w:rsidR="008973E2" w:rsidRPr="005C4DA6">
        <w:rPr>
          <w:rFonts w:asciiTheme="minorEastAsia" w:hAnsiTheme="minorEastAsia" w:hint="eastAsia"/>
          <w:b/>
          <w:color w:val="002060"/>
          <w:sz w:val="28"/>
          <w:szCs w:val="28"/>
        </w:rPr>
        <w:t xml:space="preserve"> </w:t>
      </w:r>
      <w:r w:rsidRPr="005C4DA6">
        <w:rPr>
          <w:rFonts w:asciiTheme="minorEastAsia" w:hAnsiTheme="minorEastAsia" w:hint="eastAsia"/>
          <w:b/>
          <w:color w:val="002060"/>
          <w:sz w:val="28"/>
          <w:szCs w:val="28"/>
        </w:rPr>
        <w:t>#</w:t>
      </w:r>
      <w:r>
        <w:rPr>
          <w:rFonts w:asciiTheme="minorEastAsia" w:hAnsiTheme="minorEastAsia"/>
          <w:b/>
          <w:color w:val="002060"/>
          <w:sz w:val="28"/>
          <w:szCs w:val="28"/>
        </w:rPr>
        <w:t>3</w:t>
      </w:r>
      <w:r w:rsidRPr="005C4DA6">
        <w:rPr>
          <w:rFonts w:asciiTheme="minorEastAsia" w:hAnsiTheme="minorEastAsia"/>
          <w:b/>
          <w:color w:val="002060"/>
          <w:sz w:val="28"/>
          <w:szCs w:val="28"/>
        </w:rPr>
        <w:t xml:space="preserve">] </w:t>
      </w:r>
      <w:r w:rsidR="008973E2">
        <w:rPr>
          <w:rFonts w:asciiTheme="minorEastAsia" w:hAnsiTheme="minorEastAsia"/>
          <w:b/>
          <w:color w:val="002060"/>
          <w:sz w:val="28"/>
          <w:szCs w:val="28"/>
        </w:rPr>
        <w:t>Course</w:t>
      </w:r>
    </w:p>
    <w:tbl>
      <w:tblPr>
        <w:tblStyle w:val="GridTable4Accent5"/>
        <w:tblW w:w="0" w:type="auto"/>
        <w:tblLook w:val="04A0"/>
      </w:tblPr>
      <w:tblGrid>
        <w:gridCol w:w="5088"/>
        <w:gridCol w:w="4874"/>
      </w:tblGrid>
      <w:tr w:rsidR="005360FC" w:rsidRPr="008B2ECE" w:rsidTr="008B2ECE">
        <w:trPr>
          <w:cnfStyle w:val="100000000000"/>
          <w:trHeight w:val="526"/>
        </w:trPr>
        <w:tc>
          <w:tcPr>
            <w:cnfStyle w:val="001000000000"/>
            <w:tcW w:w="5344" w:type="dxa"/>
            <w:hideMark/>
          </w:tcPr>
          <w:p w:rsidR="008B2ECE" w:rsidRPr="008B2ECE" w:rsidRDefault="008B2ECE" w:rsidP="008B2ECE">
            <w:pPr>
              <w:jc w:val="center"/>
              <w:rPr>
                <w:rFonts w:asciiTheme="minorEastAsia" w:hAnsiTheme="minorEastAsia"/>
                <w:sz w:val="28"/>
                <w:szCs w:val="20"/>
              </w:rPr>
            </w:pPr>
            <w:r w:rsidRPr="008B2ECE">
              <w:rPr>
                <w:rFonts w:asciiTheme="minorEastAsia" w:hAnsiTheme="minorEastAsia" w:hint="eastAsia"/>
                <w:sz w:val="28"/>
                <w:szCs w:val="20"/>
              </w:rPr>
              <w:t>A</w:t>
            </w:r>
            <w:r w:rsidR="007C26D1">
              <w:rPr>
                <w:rFonts w:asciiTheme="minorEastAsia" w:hAnsiTheme="minorEastAsia" w:hint="eastAsia"/>
                <w:sz w:val="28"/>
                <w:szCs w:val="20"/>
              </w:rPr>
              <w:t>rea A</w:t>
            </w:r>
          </w:p>
        </w:tc>
        <w:tc>
          <w:tcPr>
            <w:tcW w:w="5254" w:type="dxa"/>
            <w:hideMark/>
          </w:tcPr>
          <w:p w:rsidR="008B2ECE" w:rsidRPr="008B2ECE" w:rsidRDefault="007C26D1" w:rsidP="007C26D1">
            <w:pPr>
              <w:jc w:val="center"/>
              <w:cnfStyle w:val="100000000000"/>
              <w:rPr>
                <w:rFonts w:asciiTheme="minorEastAsia" w:hAnsiTheme="minorEastAsia"/>
                <w:sz w:val="28"/>
                <w:szCs w:val="20"/>
              </w:rPr>
            </w:pPr>
            <w:r>
              <w:rPr>
                <w:rFonts w:asciiTheme="minorEastAsia" w:hAnsiTheme="minorEastAsia"/>
                <w:sz w:val="28"/>
                <w:szCs w:val="20"/>
              </w:rPr>
              <w:t xml:space="preserve">Area </w:t>
            </w:r>
            <w:r w:rsidR="008B2ECE" w:rsidRPr="008B2ECE">
              <w:rPr>
                <w:rFonts w:asciiTheme="minorEastAsia" w:hAnsiTheme="minorEastAsia" w:hint="eastAsia"/>
                <w:sz w:val="28"/>
                <w:szCs w:val="20"/>
              </w:rPr>
              <w:t>B</w:t>
            </w:r>
          </w:p>
        </w:tc>
      </w:tr>
      <w:tr w:rsidR="005360FC" w:rsidRPr="008B2ECE" w:rsidTr="008B2ECE">
        <w:trPr>
          <w:cnfStyle w:val="000000100000"/>
          <w:trHeight w:val="495"/>
        </w:trPr>
        <w:tc>
          <w:tcPr>
            <w:cnfStyle w:val="001000000000"/>
            <w:tcW w:w="5344" w:type="dxa"/>
            <w:hideMark/>
          </w:tcPr>
          <w:p w:rsidR="008B2ECE" w:rsidRPr="008B2ECE" w:rsidRDefault="008B2ECE" w:rsidP="007C26D1">
            <w:pPr>
              <w:jc w:val="center"/>
              <w:rPr>
                <w:rFonts w:asciiTheme="minorEastAsia" w:hAnsiTheme="minorEastAsia"/>
                <w:b w:val="0"/>
                <w:sz w:val="24"/>
                <w:szCs w:val="20"/>
              </w:rPr>
            </w:pPr>
            <w:r w:rsidRPr="008B2ECE">
              <w:rPr>
                <w:rFonts w:asciiTheme="minorEastAsia" w:hAnsiTheme="minorEastAsia" w:hint="eastAsia"/>
                <w:b w:val="0"/>
                <w:sz w:val="24"/>
                <w:szCs w:val="20"/>
              </w:rPr>
              <w:t xml:space="preserve">470, RS:X, </w:t>
            </w:r>
            <w:r w:rsidR="007C26D1">
              <w:rPr>
                <w:rFonts w:asciiTheme="minorEastAsia" w:hAnsiTheme="minorEastAsia" w:hint="eastAsia"/>
                <w:b w:val="0"/>
                <w:sz w:val="24"/>
                <w:szCs w:val="20"/>
              </w:rPr>
              <w:t>Laser</w:t>
            </w:r>
            <w:r w:rsidRPr="008B2ECE">
              <w:rPr>
                <w:rFonts w:asciiTheme="minorEastAsia" w:hAnsiTheme="minorEastAsia" w:hint="eastAsia"/>
                <w:b w:val="0"/>
                <w:sz w:val="24"/>
                <w:szCs w:val="20"/>
              </w:rPr>
              <w:t>, 420</w:t>
            </w:r>
          </w:p>
        </w:tc>
        <w:tc>
          <w:tcPr>
            <w:tcW w:w="5254" w:type="dxa"/>
            <w:hideMark/>
          </w:tcPr>
          <w:p w:rsidR="008B2ECE" w:rsidRPr="008B2ECE" w:rsidRDefault="008B2ECE" w:rsidP="008B2ECE">
            <w:pPr>
              <w:jc w:val="center"/>
              <w:cnfStyle w:val="000000100000"/>
              <w:rPr>
                <w:rFonts w:asciiTheme="minorEastAsia" w:hAnsiTheme="minorEastAsia"/>
                <w:sz w:val="24"/>
                <w:szCs w:val="20"/>
              </w:rPr>
            </w:pPr>
            <w:r w:rsidRPr="008B2ECE">
              <w:rPr>
                <w:rFonts w:asciiTheme="minorEastAsia" w:hAnsiTheme="minorEastAsia" w:hint="eastAsia"/>
                <w:sz w:val="24"/>
                <w:szCs w:val="20"/>
              </w:rPr>
              <w:t>49er</w:t>
            </w:r>
          </w:p>
        </w:tc>
      </w:tr>
      <w:tr w:rsidR="005360FC" w:rsidRPr="008B2ECE" w:rsidTr="005360FC">
        <w:trPr>
          <w:trHeight w:val="4766"/>
        </w:trPr>
        <w:tc>
          <w:tcPr>
            <w:cnfStyle w:val="001000000000"/>
            <w:tcW w:w="5344" w:type="dxa"/>
            <w:vAlign w:val="center"/>
            <w:hideMark/>
          </w:tcPr>
          <w:p w:rsidR="008B2ECE" w:rsidRPr="008B2ECE" w:rsidRDefault="008B2ECE" w:rsidP="005360FC">
            <w:pPr>
              <w:jc w:val="center"/>
              <w:rPr>
                <w:rFonts w:asciiTheme="minorEastAsia" w:hAnsiTheme="minorEastAsia"/>
                <w:szCs w:val="20"/>
              </w:rPr>
            </w:pPr>
            <w:r w:rsidRPr="008B2ECE">
              <w:rPr>
                <w:rFonts w:asciiTheme="minorEastAsia" w:hAnsiTheme="minorEastAsia"/>
                <w:noProof/>
                <w:szCs w:val="20"/>
                <w:lang w:val="en-MY" w:eastAsia="en-MY"/>
              </w:rPr>
              <w:drawing>
                <wp:inline distT="0" distB="0" distL="0" distR="0">
                  <wp:extent cx="2981325" cy="3935872"/>
                  <wp:effectExtent l="0" t="0" r="0" b="7620"/>
                  <wp:docPr id="11" name="그림 11" descr="EMB0002f7fc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5239136" descr="EMB0002f7fc272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98832" cy="3958984"/>
                          </a:xfrm>
                          <a:prstGeom prst="rect">
                            <a:avLst/>
                          </a:prstGeom>
                          <a:noFill/>
                          <a:ln>
                            <a:noFill/>
                          </a:ln>
                        </pic:spPr>
                      </pic:pic>
                    </a:graphicData>
                  </a:graphic>
                </wp:inline>
              </w:drawing>
            </w:r>
          </w:p>
        </w:tc>
        <w:tc>
          <w:tcPr>
            <w:tcW w:w="5254" w:type="dxa"/>
            <w:vAlign w:val="center"/>
            <w:hideMark/>
          </w:tcPr>
          <w:p w:rsidR="008B2ECE" w:rsidRPr="008B2ECE" w:rsidRDefault="008B2ECE" w:rsidP="005360FC">
            <w:pPr>
              <w:jc w:val="center"/>
              <w:cnfStyle w:val="000000000000"/>
              <w:rPr>
                <w:rFonts w:asciiTheme="minorEastAsia" w:hAnsiTheme="minorEastAsia"/>
                <w:szCs w:val="20"/>
              </w:rPr>
            </w:pPr>
            <w:r w:rsidRPr="008B2ECE">
              <w:rPr>
                <w:rFonts w:asciiTheme="minorEastAsia" w:hAnsiTheme="minorEastAsia"/>
                <w:noProof/>
                <w:szCs w:val="20"/>
                <w:lang w:val="en-MY" w:eastAsia="en-MY"/>
              </w:rPr>
              <w:drawing>
                <wp:inline distT="0" distB="0" distL="0" distR="0">
                  <wp:extent cx="2790711" cy="3737610"/>
                  <wp:effectExtent l="0" t="0" r="0" b="0"/>
                  <wp:docPr id="10" name="그림 10" descr="EMB0002f7fc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5237696" descr="EMB0002f7fc272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28585" cy="3788335"/>
                          </a:xfrm>
                          <a:prstGeom prst="rect">
                            <a:avLst/>
                          </a:prstGeom>
                          <a:noFill/>
                          <a:ln>
                            <a:noFill/>
                          </a:ln>
                        </pic:spPr>
                      </pic:pic>
                    </a:graphicData>
                  </a:graphic>
                </wp:inline>
              </w:drawing>
            </w:r>
          </w:p>
        </w:tc>
      </w:tr>
      <w:tr w:rsidR="005360FC" w:rsidRPr="008B2ECE" w:rsidTr="008B2ECE">
        <w:trPr>
          <w:cnfStyle w:val="000000100000"/>
          <w:trHeight w:val="1156"/>
        </w:trPr>
        <w:tc>
          <w:tcPr>
            <w:cnfStyle w:val="001000000000"/>
            <w:tcW w:w="5344" w:type="dxa"/>
            <w:hideMark/>
          </w:tcPr>
          <w:p w:rsidR="008B2ECE" w:rsidRPr="008B2ECE" w:rsidRDefault="008B2ECE" w:rsidP="008B2ECE">
            <w:pPr>
              <w:rPr>
                <w:rFonts w:asciiTheme="minorEastAsia" w:hAnsiTheme="minorEastAsia"/>
                <w:b w:val="0"/>
                <w:szCs w:val="20"/>
              </w:rPr>
            </w:pPr>
            <w:r w:rsidRPr="008B2ECE">
              <w:rPr>
                <w:rFonts w:asciiTheme="minorEastAsia" w:hAnsiTheme="minorEastAsia" w:hint="eastAsia"/>
                <w:sz w:val="28"/>
                <w:szCs w:val="20"/>
              </w:rPr>
              <w:t>O-1</w:t>
            </w:r>
            <w:r>
              <w:rPr>
                <w:rFonts w:asciiTheme="minorEastAsia" w:hAnsiTheme="minorEastAsia"/>
                <w:b w:val="0"/>
                <w:szCs w:val="20"/>
              </w:rPr>
              <w:t xml:space="preserve"> </w:t>
            </w:r>
            <w:r w:rsidRPr="008B2ECE">
              <w:rPr>
                <w:rFonts w:asciiTheme="minorEastAsia" w:hAnsiTheme="minorEastAsia" w:hint="eastAsia"/>
                <w:b w:val="0"/>
                <w:szCs w:val="20"/>
              </w:rPr>
              <w:t>S–1–2–3–F</w:t>
            </w:r>
          </w:p>
          <w:p w:rsidR="008B2ECE" w:rsidRPr="008B2ECE" w:rsidRDefault="008B2ECE" w:rsidP="008B2ECE">
            <w:pPr>
              <w:rPr>
                <w:rFonts w:asciiTheme="minorEastAsia" w:hAnsiTheme="minorEastAsia"/>
                <w:b w:val="0"/>
                <w:szCs w:val="20"/>
              </w:rPr>
            </w:pPr>
            <w:r w:rsidRPr="008B2ECE">
              <w:rPr>
                <w:rFonts w:asciiTheme="minorEastAsia" w:hAnsiTheme="minorEastAsia" w:hint="eastAsia"/>
                <w:sz w:val="28"/>
                <w:szCs w:val="20"/>
              </w:rPr>
              <w:t>O-2</w:t>
            </w:r>
            <w:r>
              <w:rPr>
                <w:rFonts w:asciiTheme="minorEastAsia" w:hAnsiTheme="minorEastAsia"/>
                <w:b w:val="0"/>
                <w:szCs w:val="20"/>
              </w:rPr>
              <w:t xml:space="preserve"> </w:t>
            </w:r>
            <w:r w:rsidRPr="008B2ECE">
              <w:rPr>
                <w:rFonts w:asciiTheme="minorEastAsia" w:hAnsiTheme="minorEastAsia" w:hint="eastAsia"/>
                <w:b w:val="0"/>
                <w:szCs w:val="20"/>
              </w:rPr>
              <w:t>S–1–2–3–2–3–F</w:t>
            </w:r>
          </w:p>
          <w:p w:rsidR="008B2ECE" w:rsidRPr="008B2ECE" w:rsidRDefault="008B2ECE" w:rsidP="008B2ECE">
            <w:pPr>
              <w:rPr>
                <w:rFonts w:asciiTheme="minorEastAsia" w:hAnsiTheme="minorEastAsia"/>
                <w:b w:val="0"/>
                <w:szCs w:val="20"/>
              </w:rPr>
            </w:pPr>
            <w:r w:rsidRPr="008B2ECE">
              <w:rPr>
                <w:rFonts w:asciiTheme="minorEastAsia" w:hAnsiTheme="minorEastAsia" w:hint="eastAsia"/>
                <w:sz w:val="28"/>
                <w:szCs w:val="20"/>
              </w:rPr>
              <w:t>O-3</w:t>
            </w:r>
            <w:r w:rsidRPr="008B2ECE">
              <w:rPr>
                <w:rFonts w:asciiTheme="minorEastAsia" w:hAnsiTheme="minorEastAsia"/>
                <w:b w:val="0"/>
                <w:szCs w:val="20"/>
              </w:rPr>
              <w:t xml:space="preserve"> </w:t>
            </w:r>
            <w:r w:rsidRPr="008B2ECE">
              <w:rPr>
                <w:rFonts w:asciiTheme="minorEastAsia" w:hAnsiTheme="minorEastAsia" w:hint="eastAsia"/>
                <w:b w:val="0"/>
                <w:szCs w:val="20"/>
              </w:rPr>
              <w:t>S–1–2–3–2–3–2–3–F</w:t>
            </w:r>
          </w:p>
          <w:p w:rsidR="008B2ECE" w:rsidRPr="008B2ECE" w:rsidRDefault="008B2ECE" w:rsidP="008B2ECE">
            <w:pPr>
              <w:rPr>
                <w:rFonts w:asciiTheme="minorEastAsia" w:hAnsiTheme="minorEastAsia"/>
                <w:b w:val="0"/>
                <w:szCs w:val="20"/>
              </w:rPr>
            </w:pPr>
            <w:r w:rsidRPr="008B2ECE">
              <w:rPr>
                <w:rFonts w:asciiTheme="minorEastAsia" w:hAnsiTheme="minorEastAsia" w:hint="eastAsia"/>
                <w:sz w:val="28"/>
                <w:szCs w:val="20"/>
              </w:rPr>
              <w:t>I-2</w:t>
            </w:r>
            <w:r w:rsidRPr="008B2ECE">
              <w:rPr>
                <w:rFonts w:asciiTheme="minorEastAsia" w:hAnsiTheme="minorEastAsia"/>
                <w:b w:val="0"/>
                <w:szCs w:val="20"/>
              </w:rPr>
              <w:t xml:space="preserve"> </w:t>
            </w:r>
            <w:r>
              <w:rPr>
                <w:rFonts w:asciiTheme="minorEastAsia" w:hAnsiTheme="minorEastAsia"/>
                <w:b w:val="0"/>
                <w:szCs w:val="20"/>
              </w:rPr>
              <w:t xml:space="preserve"> </w:t>
            </w:r>
            <w:r w:rsidRPr="008B2ECE">
              <w:rPr>
                <w:rFonts w:asciiTheme="minorEastAsia" w:hAnsiTheme="minorEastAsia" w:hint="eastAsia"/>
                <w:b w:val="0"/>
                <w:szCs w:val="20"/>
              </w:rPr>
              <w:t>S–1–4–1–2–3–F</w:t>
            </w:r>
          </w:p>
          <w:p w:rsidR="008B2ECE" w:rsidRPr="008B2ECE" w:rsidRDefault="008B2ECE" w:rsidP="008B2ECE">
            <w:pPr>
              <w:rPr>
                <w:rFonts w:asciiTheme="minorEastAsia" w:hAnsiTheme="minorEastAsia"/>
                <w:b w:val="0"/>
                <w:szCs w:val="20"/>
              </w:rPr>
            </w:pPr>
            <w:r w:rsidRPr="008B2ECE">
              <w:rPr>
                <w:rFonts w:asciiTheme="minorEastAsia" w:hAnsiTheme="minorEastAsia" w:hint="eastAsia"/>
                <w:sz w:val="28"/>
                <w:szCs w:val="20"/>
              </w:rPr>
              <w:t>I-3</w:t>
            </w:r>
            <w:r>
              <w:rPr>
                <w:rFonts w:asciiTheme="minorEastAsia" w:hAnsiTheme="minorEastAsia"/>
                <w:b w:val="0"/>
                <w:szCs w:val="20"/>
              </w:rPr>
              <w:t xml:space="preserve">  </w:t>
            </w:r>
            <w:r>
              <w:rPr>
                <w:rFonts w:asciiTheme="minorEastAsia" w:hAnsiTheme="minorEastAsia" w:hint="eastAsia"/>
                <w:b w:val="0"/>
                <w:szCs w:val="20"/>
              </w:rPr>
              <w:t>S</w:t>
            </w:r>
            <w:r w:rsidRPr="008B2ECE">
              <w:rPr>
                <w:rFonts w:asciiTheme="minorEastAsia" w:hAnsiTheme="minorEastAsia" w:hint="eastAsia"/>
                <w:b w:val="0"/>
                <w:szCs w:val="20"/>
              </w:rPr>
              <w:t>–1–4–1–4–1–2–3</w:t>
            </w:r>
          </w:p>
        </w:tc>
        <w:tc>
          <w:tcPr>
            <w:tcW w:w="5254" w:type="dxa"/>
            <w:hideMark/>
          </w:tcPr>
          <w:p w:rsidR="008B2ECE" w:rsidRPr="008B2ECE" w:rsidRDefault="008B2ECE" w:rsidP="008B2ECE">
            <w:pPr>
              <w:cnfStyle w:val="000000100000"/>
              <w:rPr>
                <w:rFonts w:asciiTheme="minorEastAsia" w:hAnsiTheme="minorEastAsia"/>
                <w:szCs w:val="20"/>
              </w:rPr>
            </w:pPr>
            <w:r w:rsidRPr="008B2ECE">
              <w:rPr>
                <w:rFonts w:asciiTheme="minorEastAsia" w:hAnsiTheme="minorEastAsia" w:hint="eastAsia"/>
                <w:b/>
                <w:bCs/>
                <w:sz w:val="28"/>
                <w:szCs w:val="20"/>
              </w:rPr>
              <w:t>W-1</w:t>
            </w:r>
            <w:r w:rsidRPr="008B2ECE">
              <w:rPr>
                <w:rFonts w:asciiTheme="minorEastAsia" w:hAnsiTheme="minorEastAsia"/>
                <w:szCs w:val="20"/>
              </w:rPr>
              <w:t xml:space="preserve"> </w:t>
            </w:r>
            <w:r w:rsidRPr="008B2ECE">
              <w:rPr>
                <w:rFonts w:asciiTheme="minorEastAsia" w:hAnsiTheme="minorEastAsia" w:hint="eastAsia"/>
                <w:szCs w:val="20"/>
              </w:rPr>
              <w:t>S–1–F</w:t>
            </w:r>
          </w:p>
          <w:p w:rsidR="008B2ECE" w:rsidRPr="008B2ECE" w:rsidRDefault="008B2ECE" w:rsidP="008B2ECE">
            <w:pPr>
              <w:cnfStyle w:val="000000100000"/>
              <w:rPr>
                <w:rFonts w:asciiTheme="minorEastAsia" w:hAnsiTheme="minorEastAsia"/>
                <w:szCs w:val="20"/>
              </w:rPr>
            </w:pPr>
            <w:r w:rsidRPr="008B2ECE">
              <w:rPr>
                <w:rFonts w:asciiTheme="minorEastAsia" w:hAnsiTheme="minorEastAsia" w:hint="eastAsia"/>
                <w:b/>
                <w:bCs/>
                <w:sz w:val="28"/>
                <w:szCs w:val="20"/>
              </w:rPr>
              <w:t>W-2</w:t>
            </w:r>
            <w:r w:rsidRPr="008B2ECE">
              <w:rPr>
                <w:rFonts w:asciiTheme="minorEastAsia" w:hAnsiTheme="minorEastAsia"/>
                <w:szCs w:val="20"/>
              </w:rPr>
              <w:t xml:space="preserve"> </w:t>
            </w:r>
            <w:r w:rsidRPr="008B2ECE">
              <w:rPr>
                <w:rFonts w:asciiTheme="minorEastAsia" w:hAnsiTheme="minorEastAsia" w:hint="eastAsia"/>
                <w:szCs w:val="20"/>
              </w:rPr>
              <w:t xml:space="preserve">S–1–2/2′–1–F </w:t>
            </w:r>
          </w:p>
          <w:p w:rsidR="008B2ECE" w:rsidRPr="008B2ECE" w:rsidRDefault="008B2ECE" w:rsidP="008B2ECE">
            <w:pPr>
              <w:cnfStyle w:val="000000100000"/>
              <w:rPr>
                <w:rFonts w:asciiTheme="minorEastAsia" w:hAnsiTheme="minorEastAsia"/>
                <w:szCs w:val="20"/>
              </w:rPr>
            </w:pPr>
            <w:r w:rsidRPr="008B2ECE">
              <w:rPr>
                <w:rFonts w:asciiTheme="minorEastAsia" w:hAnsiTheme="minorEastAsia" w:hint="eastAsia"/>
                <w:b/>
                <w:bCs/>
                <w:sz w:val="28"/>
                <w:szCs w:val="20"/>
              </w:rPr>
              <w:t>W-3</w:t>
            </w:r>
            <w:r w:rsidRPr="008B2ECE">
              <w:rPr>
                <w:rFonts w:asciiTheme="minorEastAsia" w:hAnsiTheme="minorEastAsia"/>
                <w:szCs w:val="20"/>
              </w:rPr>
              <w:t xml:space="preserve"> </w:t>
            </w:r>
            <w:r w:rsidRPr="008B2ECE">
              <w:rPr>
                <w:rFonts w:asciiTheme="minorEastAsia" w:hAnsiTheme="minorEastAsia" w:hint="eastAsia"/>
                <w:szCs w:val="20"/>
              </w:rPr>
              <w:t>S–1–2/2′–1–2/2′–1–F</w:t>
            </w:r>
          </w:p>
          <w:p w:rsidR="008B2ECE" w:rsidRPr="008B2ECE" w:rsidRDefault="008B2ECE" w:rsidP="008B2ECE">
            <w:pPr>
              <w:cnfStyle w:val="000000100000"/>
              <w:rPr>
                <w:rFonts w:asciiTheme="minorEastAsia" w:hAnsiTheme="minorEastAsia"/>
                <w:szCs w:val="20"/>
              </w:rPr>
            </w:pPr>
          </w:p>
          <w:p w:rsidR="008B2ECE" w:rsidRPr="008B2ECE" w:rsidRDefault="008B2ECE" w:rsidP="008B2ECE">
            <w:pPr>
              <w:cnfStyle w:val="000000100000"/>
              <w:rPr>
                <w:rFonts w:asciiTheme="minorEastAsia" w:hAnsiTheme="minorEastAsia"/>
                <w:szCs w:val="20"/>
              </w:rPr>
            </w:pPr>
          </w:p>
        </w:tc>
      </w:tr>
    </w:tbl>
    <w:p w:rsidR="00E60D6A" w:rsidRPr="005C4DA6" w:rsidRDefault="00E60D6A" w:rsidP="004F71F2">
      <w:pPr>
        <w:spacing w:after="0" w:line="240" w:lineRule="auto"/>
        <w:rPr>
          <w:rFonts w:asciiTheme="minorEastAsia" w:hAnsiTheme="minorEastAsia"/>
          <w:szCs w:val="20"/>
        </w:rPr>
      </w:pPr>
    </w:p>
    <w:sectPr w:rsidR="00E60D6A" w:rsidRPr="005C4DA6" w:rsidSect="00984434">
      <w:type w:val="continuous"/>
      <w:pgSz w:w="11906" w:h="16838" w:code="9"/>
      <w:pgMar w:top="1440" w:right="1080" w:bottom="1440" w:left="1080" w:header="851" w:footer="0" w:gutter="0"/>
      <w:cols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78D" w:rsidRDefault="006D578D" w:rsidP="00CC470C">
      <w:pPr>
        <w:spacing w:after="0" w:line="240" w:lineRule="auto"/>
      </w:pPr>
      <w:r>
        <w:separator/>
      </w:r>
    </w:p>
  </w:endnote>
  <w:endnote w:type="continuationSeparator" w:id="0">
    <w:p w:rsidR="006D578D" w:rsidRDefault="006D578D" w:rsidP="00CC4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나눔고딕">
    <w:charset w:val="81"/>
    <w:family w:val="modern"/>
    <w:pitch w:val="variable"/>
    <w:sig w:usb0="900002A7" w:usb1="29D7FCFB"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HYHeadLine-Medium">
    <w:altName w:val="Arial Unicode MS"/>
    <w:charset w:val="81"/>
    <w:family w:val="roman"/>
    <w:pitch w:val="variable"/>
    <w:sig w:usb0="00000000" w:usb1="0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049649"/>
      <w:docPartObj>
        <w:docPartGallery w:val="Page Numbers (Bottom of Page)"/>
        <w:docPartUnique/>
      </w:docPartObj>
    </w:sdtPr>
    <w:sdtContent>
      <w:p w:rsidR="00835516" w:rsidRDefault="00245081">
        <w:pPr>
          <w:pStyle w:val="Footer"/>
          <w:jc w:val="center"/>
        </w:pPr>
        <w:r>
          <w:fldChar w:fldCharType="begin"/>
        </w:r>
        <w:r w:rsidR="00835516">
          <w:instrText>PAGE   \* MERGEFORMAT</w:instrText>
        </w:r>
        <w:r>
          <w:fldChar w:fldCharType="separate"/>
        </w:r>
        <w:r w:rsidR="00535261" w:rsidRPr="00535261">
          <w:rPr>
            <w:noProof/>
            <w:lang w:val="ko-KR"/>
          </w:rPr>
          <w:t>1</w:t>
        </w:r>
        <w:r>
          <w:fldChar w:fldCharType="end"/>
        </w:r>
      </w:p>
    </w:sdtContent>
  </w:sdt>
  <w:p w:rsidR="00835516" w:rsidRDefault="00835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78D" w:rsidRDefault="006D578D" w:rsidP="00CC470C">
      <w:pPr>
        <w:spacing w:after="0" w:line="240" w:lineRule="auto"/>
      </w:pPr>
      <w:r>
        <w:separator/>
      </w:r>
    </w:p>
  </w:footnote>
  <w:footnote w:type="continuationSeparator" w:id="0">
    <w:p w:rsidR="006D578D" w:rsidRDefault="006D578D" w:rsidP="00CC4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6A4"/>
    <w:multiLevelType w:val="multilevel"/>
    <w:tmpl w:val="2488024E"/>
    <w:lvl w:ilvl="0">
      <w:start w:val="1"/>
      <w:numFmt w:val="decimal"/>
      <w:lvlText w:val="%1."/>
      <w:lvlJc w:val="left"/>
      <w:pPr>
        <w:ind w:left="425" w:hanging="425"/>
      </w:pPr>
      <w:rPr>
        <w:rFonts w:hint="eastAsia"/>
        <w:b/>
        <w:sz w:val="22"/>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18F09E8"/>
    <w:multiLevelType w:val="hybridMultilevel"/>
    <w:tmpl w:val="7624A86C"/>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5C2BE8"/>
    <w:multiLevelType w:val="hybridMultilevel"/>
    <w:tmpl w:val="4372CE7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66B56F4"/>
    <w:multiLevelType w:val="hybridMultilevel"/>
    <w:tmpl w:val="117C026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D424848"/>
    <w:multiLevelType w:val="multilevel"/>
    <w:tmpl w:val="4AFE4E7E"/>
    <w:lvl w:ilvl="0">
      <w:numFmt w:val="bullet"/>
      <w:lvlText w:val="-"/>
      <w:lvlJc w:val="left"/>
      <w:pPr>
        <w:ind w:left="425" w:hanging="425"/>
      </w:pPr>
      <w:rPr>
        <w:rFonts w:ascii="나눔고딕" w:eastAsia="나눔고딕" w:hAnsi="나눔고딕" w:cstheme="minorBidi"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DE11228"/>
    <w:multiLevelType w:val="hybridMultilevel"/>
    <w:tmpl w:val="7D4E811C"/>
    <w:lvl w:ilvl="0" w:tplc="96189B30">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6762CE"/>
    <w:multiLevelType w:val="hybridMultilevel"/>
    <w:tmpl w:val="7E26EF26"/>
    <w:lvl w:ilvl="0" w:tplc="5C60686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134F6285"/>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39863A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A77FF"/>
    <w:multiLevelType w:val="hybridMultilevel"/>
    <w:tmpl w:val="9300FC12"/>
    <w:lvl w:ilvl="0" w:tplc="0C3A8616">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F4B086E"/>
    <w:multiLevelType w:val="hybridMultilevel"/>
    <w:tmpl w:val="0B086F7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1F531C6"/>
    <w:multiLevelType w:val="multilevel"/>
    <w:tmpl w:val="C72C9C5A"/>
    <w:lvl w:ilvl="0">
      <w:numFmt w:val="bullet"/>
      <w:lvlText w:val="-"/>
      <w:lvlJc w:val="left"/>
      <w:pPr>
        <w:ind w:left="425" w:hanging="425"/>
      </w:pPr>
      <w:rPr>
        <w:rFonts w:ascii="나눔고딕" w:eastAsia="나눔고딕" w:hAnsi="나눔고딕" w:cstheme="minorBidi"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5734068"/>
    <w:multiLevelType w:val="multilevel"/>
    <w:tmpl w:val="19C27974"/>
    <w:lvl w:ilvl="0">
      <w:numFmt w:val="bullet"/>
      <w:lvlText w:val="-"/>
      <w:lvlJc w:val="left"/>
      <w:pPr>
        <w:ind w:left="425" w:hanging="425"/>
      </w:pPr>
      <w:rPr>
        <w:rFonts w:ascii="나눔고딕" w:eastAsia="나눔고딕" w:hAnsi="나눔고딕" w:cstheme="minorBidi"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388468EB"/>
    <w:multiLevelType w:val="multilevel"/>
    <w:tmpl w:val="E49270AC"/>
    <w:lvl w:ilvl="0">
      <w:start w:val="1"/>
      <w:numFmt w:val="decimal"/>
      <w:lvlText w:val="%1."/>
      <w:lvlJc w:val="left"/>
      <w:pPr>
        <w:ind w:left="425" w:hanging="425"/>
      </w:pPr>
      <w:rPr>
        <w:rFonts w:hint="eastAsia"/>
        <w:b/>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399F3CA2"/>
    <w:multiLevelType w:val="multilevel"/>
    <w:tmpl w:val="CB62F886"/>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A0350E4"/>
    <w:multiLevelType w:val="hybridMultilevel"/>
    <w:tmpl w:val="207EE33C"/>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AD77F77"/>
    <w:multiLevelType w:val="hybridMultilevel"/>
    <w:tmpl w:val="EE1AEA10"/>
    <w:lvl w:ilvl="0" w:tplc="96189B30">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FB834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44470D41"/>
    <w:multiLevelType w:val="hybridMultilevel"/>
    <w:tmpl w:val="580C1E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3CE3A7A"/>
    <w:multiLevelType w:val="multilevel"/>
    <w:tmpl w:val="077209C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nsid w:val="53DC5419"/>
    <w:multiLevelType w:val="hybridMultilevel"/>
    <w:tmpl w:val="82D6F572"/>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5225282"/>
    <w:multiLevelType w:val="multilevel"/>
    <w:tmpl w:val="A226F2D4"/>
    <w:lvl w:ilvl="0">
      <w:numFmt w:val="bullet"/>
      <w:lvlText w:val="-"/>
      <w:lvlJc w:val="left"/>
      <w:pPr>
        <w:ind w:left="425" w:hanging="425"/>
      </w:pPr>
      <w:rPr>
        <w:rFonts w:ascii="나눔고딕" w:eastAsia="나눔고딕" w:hAnsi="나눔고딕" w:cstheme="minorBidi"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553652C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58FA370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61DD1E59"/>
    <w:multiLevelType w:val="multilevel"/>
    <w:tmpl w:val="5220F54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nsid w:val="6552380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72212CB1"/>
    <w:multiLevelType w:val="multilevel"/>
    <w:tmpl w:val="C0DAEA66"/>
    <w:lvl w:ilvl="0">
      <w:start w:val="1"/>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val="0"/>
        <w:sz w:val="22"/>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72A16DF9"/>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7"/>
  </w:num>
  <w:num w:numId="2">
    <w:abstractNumId w:val="6"/>
  </w:num>
  <w:num w:numId="3">
    <w:abstractNumId w:val="19"/>
  </w:num>
  <w:num w:numId="4">
    <w:abstractNumId w:val="24"/>
  </w:num>
  <w:num w:numId="5">
    <w:abstractNumId w:val="27"/>
  </w:num>
  <w:num w:numId="6">
    <w:abstractNumId w:val="8"/>
  </w:num>
  <w:num w:numId="7">
    <w:abstractNumId w:val="23"/>
  </w:num>
  <w:num w:numId="8">
    <w:abstractNumId w:val="25"/>
  </w:num>
  <w:num w:numId="9">
    <w:abstractNumId w:val="1"/>
  </w:num>
  <w:num w:numId="10">
    <w:abstractNumId w:val="17"/>
  </w:num>
  <w:num w:numId="11">
    <w:abstractNumId w:val="22"/>
  </w:num>
  <w:num w:numId="12">
    <w:abstractNumId w:val="2"/>
  </w:num>
  <w:num w:numId="13">
    <w:abstractNumId w:val="15"/>
  </w:num>
  <w:num w:numId="14">
    <w:abstractNumId w:val="3"/>
  </w:num>
  <w:num w:numId="15">
    <w:abstractNumId w:val="16"/>
  </w:num>
  <w:num w:numId="16">
    <w:abstractNumId w:val="5"/>
  </w:num>
  <w:num w:numId="17">
    <w:abstractNumId w:val="18"/>
  </w:num>
  <w:num w:numId="18">
    <w:abstractNumId w:val="20"/>
  </w:num>
  <w:num w:numId="19">
    <w:abstractNumId w:val="10"/>
  </w:num>
  <w:num w:numId="20">
    <w:abstractNumId w:val="11"/>
  </w:num>
  <w:num w:numId="21">
    <w:abstractNumId w:val="21"/>
  </w:num>
  <w:num w:numId="22">
    <w:abstractNumId w:val="12"/>
  </w:num>
  <w:num w:numId="23">
    <w:abstractNumId w:val="4"/>
  </w:num>
  <w:num w:numId="24">
    <w:abstractNumId w:val="14"/>
  </w:num>
  <w:num w:numId="25">
    <w:abstractNumId w:val="0"/>
  </w:num>
  <w:num w:numId="26">
    <w:abstractNumId w:val="26"/>
  </w:num>
  <w:num w:numId="27">
    <w:abstractNumId w:val="1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2EAB"/>
    <w:rsid w:val="00001A71"/>
    <w:rsid w:val="000028BC"/>
    <w:rsid w:val="00002F57"/>
    <w:rsid w:val="00003194"/>
    <w:rsid w:val="00010A21"/>
    <w:rsid w:val="00015692"/>
    <w:rsid w:val="00015702"/>
    <w:rsid w:val="00016C01"/>
    <w:rsid w:val="00020782"/>
    <w:rsid w:val="000269C1"/>
    <w:rsid w:val="000325C3"/>
    <w:rsid w:val="00032EEB"/>
    <w:rsid w:val="000331DA"/>
    <w:rsid w:val="000354A8"/>
    <w:rsid w:val="0003687E"/>
    <w:rsid w:val="00037CF5"/>
    <w:rsid w:val="00041E52"/>
    <w:rsid w:val="0004453F"/>
    <w:rsid w:val="0005209D"/>
    <w:rsid w:val="000526AD"/>
    <w:rsid w:val="000529C6"/>
    <w:rsid w:val="00053812"/>
    <w:rsid w:val="00053AE1"/>
    <w:rsid w:val="00053C90"/>
    <w:rsid w:val="00054670"/>
    <w:rsid w:val="0005533A"/>
    <w:rsid w:val="00055BFF"/>
    <w:rsid w:val="000562CA"/>
    <w:rsid w:val="00056499"/>
    <w:rsid w:val="0005688A"/>
    <w:rsid w:val="00060A30"/>
    <w:rsid w:val="00063ECD"/>
    <w:rsid w:val="0006643B"/>
    <w:rsid w:val="000669D3"/>
    <w:rsid w:val="00066CB4"/>
    <w:rsid w:val="000702E9"/>
    <w:rsid w:val="00070613"/>
    <w:rsid w:val="00070E5B"/>
    <w:rsid w:val="00075398"/>
    <w:rsid w:val="00075A04"/>
    <w:rsid w:val="00075A6B"/>
    <w:rsid w:val="00081212"/>
    <w:rsid w:val="00081D36"/>
    <w:rsid w:val="000826A2"/>
    <w:rsid w:val="00082AC8"/>
    <w:rsid w:val="00084A98"/>
    <w:rsid w:val="00084C5C"/>
    <w:rsid w:val="00087680"/>
    <w:rsid w:val="00087D35"/>
    <w:rsid w:val="000912DE"/>
    <w:rsid w:val="000933C8"/>
    <w:rsid w:val="000A0583"/>
    <w:rsid w:val="000A0BA5"/>
    <w:rsid w:val="000A2040"/>
    <w:rsid w:val="000A2274"/>
    <w:rsid w:val="000A2C91"/>
    <w:rsid w:val="000A4ADD"/>
    <w:rsid w:val="000A4AF9"/>
    <w:rsid w:val="000A4E2B"/>
    <w:rsid w:val="000A5DCA"/>
    <w:rsid w:val="000B0A4F"/>
    <w:rsid w:val="000B18B0"/>
    <w:rsid w:val="000B44B6"/>
    <w:rsid w:val="000B4E8B"/>
    <w:rsid w:val="000B6B24"/>
    <w:rsid w:val="000B73C1"/>
    <w:rsid w:val="000B7B52"/>
    <w:rsid w:val="000B7CB0"/>
    <w:rsid w:val="000C017C"/>
    <w:rsid w:val="000C5C98"/>
    <w:rsid w:val="000C6C5D"/>
    <w:rsid w:val="000D4308"/>
    <w:rsid w:val="000D43FC"/>
    <w:rsid w:val="000D5D42"/>
    <w:rsid w:val="000D676A"/>
    <w:rsid w:val="000D6A1F"/>
    <w:rsid w:val="000E0848"/>
    <w:rsid w:val="000E1BAF"/>
    <w:rsid w:val="000E252A"/>
    <w:rsid w:val="000E2BA8"/>
    <w:rsid w:val="000E39A7"/>
    <w:rsid w:val="000E4AF8"/>
    <w:rsid w:val="000E4D43"/>
    <w:rsid w:val="000E53BD"/>
    <w:rsid w:val="000E5447"/>
    <w:rsid w:val="000E6A63"/>
    <w:rsid w:val="000F0688"/>
    <w:rsid w:val="000F51F4"/>
    <w:rsid w:val="000F5885"/>
    <w:rsid w:val="000F5E30"/>
    <w:rsid w:val="000F6FBD"/>
    <w:rsid w:val="000F7448"/>
    <w:rsid w:val="000F75D7"/>
    <w:rsid w:val="00100940"/>
    <w:rsid w:val="00101E3E"/>
    <w:rsid w:val="00102CE9"/>
    <w:rsid w:val="00102DC6"/>
    <w:rsid w:val="001033E5"/>
    <w:rsid w:val="0010441F"/>
    <w:rsid w:val="0010691A"/>
    <w:rsid w:val="00107CB0"/>
    <w:rsid w:val="00110410"/>
    <w:rsid w:val="00110B01"/>
    <w:rsid w:val="001110D8"/>
    <w:rsid w:val="00116B52"/>
    <w:rsid w:val="00117F58"/>
    <w:rsid w:val="00120691"/>
    <w:rsid w:val="00120998"/>
    <w:rsid w:val="0012318B"/>
    <w:rsid w:val="0012490F"/>
    <w:rsid w:val="00124C53"/>
    <w:rsid w:val="001255F1"/>
    <w:rsid w:val="001351D2"/>
    <w:rsid w:val="00136B54"/>
    <w:rsid w:val="00137CCF"/>
    <w:rsid w:val="001407A2"/>
    <w:rsid w:val="00141FF7"/>
    <w:rsid w:val="00142DA8"/>
    <w:rsid w:val="00142ED9"/>
    <w:rsid w:val="001447B8"/>
    <w:rsid w:val="0014795F"/>
    <w:rsid w:val="001507D8"/>
    <w:rsid w:val="001520D8"/>
    <w:rsid w:val="0015329A"/>
    <w:rsid w:val="00153322"/>
    <w:rsid w:val="00153EE9"/>
    <w:rsid w:val="001545DB"/>
    <w:rsid w:val="00155071"/>
    <w:rsid w:val="00160189"/>
    <w:rsid w:val="00163371"/>
    <w:rsid w:val="00163B9F"/>
    <w:rsid w:val="0016565A"/>
    <w:rsid w:val="00171B5E"/>
    <w:rsid w:val="00180D7F"/>
    <w:rsid w:val="00186BBF"/>
    <w:rsid w:val="001874B9"/>
    <w:rsid w:val="00190376"/>
    <w:rsid w:val="001916B2"/>
    <w:rsid w:val="00192415"/>
    <w:rsid w:val="00192FC2"/>
    <w:rsid w:val="00193033"/>
    <w:rsid w:val="00194221"/>
    <w:rsid w:val="00195373"/>
    <w:rsid w:val="00195D52"/>
    <w:rsid w:val="00196494"/>
    <w:rsid w:val="001A0D16"/>
    <w:rsid w:val="001A2904"/>
    <w:rsid w:val="001A3584"/>
    <w:rsid w:val="001A400E"/>
    <w:rsid w:val="001A4EFD"/>
    <w:rsid w:val="001A5699"/>
    <w:rsid w:val="001B0D86"/>
    <w:rsid w:val="001B12A6"/>
    <w:rsid w:val="001B37A7"/>
    <w:rsid w:val="001B3D7D"/>
    <w:rsid w:val="001B3F9D"/>
    <w:rsid w:val="001B60F5"/>
    <w:rsid w:val="001C0E30"/>
    <w:rsid w:val="001C233D"/>
    <w:rsid w:val="001C248F"/>
    <w:rsid w:val="001C39C2"/>
    <w:rsid w:val="001C414A"/>
    <w:rsid w:val="001C4C30"/>
    <w:rsid w:val="001C4C58"/>
    <w:rsid w:val="001D2616"/>
    <w:rsid w:val="001D2917"/>
    <w:rsid w:val="001D726A"/>
    <w:rsid w:val="001D7A2F"/>
    <w:rsid w:val="001E12D8"/>
    <w:rsid w:val="001E192A"/>
    <w:rsid w:val="001E2D98"/>
    <w:rsid w:val="001E34A9"/>
    <w:rsid w:val="001E3760"/>
    <w:rsid w:val="001E41E6"/>
    <w:rsid w:val="001E47A0"/>
    <w:rsid w:val="001E7036"/>
    <w:rsid w:val="001E735E"/>
    <w:rsid w:val="001F2C9A"/>
    <w:rsid w:val="001F3F76"/>
    <w:rsid w:val="001F42AB"/>
    <w:rsid w:val="001F46FB"/>
    <w:rsid w:val="001F48CE"/>
    <w:rsid w:val="001F7FC9"/>
    <w:rsid w:val="00200325"/>
    <w:rsid w:val="002041FF"/>
    <w:rsid w:val="002043FF"/>
    <w:rsid w:val="002066C1"/>
    <w:rsid w:val="00207579"/>
    <w:rsid w:val="00210275"/>
    <w:rsid w:val="00210E0B"/>
    <w:rsid w:val="002130E9"/>
    <w:rsid w:val="0021480A"/>
    <w:rsid w:val="00215040"/>
    <w:rsid w:val="00217A48"/>
    <w:rsid w:val="002230A6"/>
    <w:rsid w:val="00223E74"/>
    <w:rsid w:val="00224C84"/>
    <w:rsid w:val="00227E9C"/>
    <w:rsid w:val="00230586"/>
    <w:rsid w:val="0023219B"/>
    <w:rsid w:val="00232D73"/>
    <w:rsid w:val="00233424"/>
    <w:rsid w:val="0023379E"/>
    <w:rsid w:val="00233967"/>
    <w:rsid w:val="002415D2"/>
    <w:rsid w:val="00245081"/>
    <w:rsid w:val="002454F1"/>
    <w:rsid w:val="00247088"/>
    <w:rsid w:val="00247F2D"/>
    <w:rsid w:val="00251C13"/>
    <w:rsid w:val="00252D14"/>
    <w:rsid w:val="00254E4F"/>
    <w:rsid w:val="0025685C"/>
    <w:rsid w:val="00256C55"/>
    <w:rsid w:val="002606F6"/>
    <w:rsid w:val="00260AEF"/>
    <w:rsid w:val="00263190"/>
    <w:rsid w:val="0026368D"/>
    <w:rsid w:val="00264426"/>
    <w:rsid w:val="00266443"/>
    <w:rsid w:val="00266F00"/>
    <w:rsid w:val="00267C3B"/>
    <w:rsid w:val="0027402B"/>
    <w:rsid w:val="002748B8"/>
    <w:rsid w:val="00274903"/>
    <w:rsid w:val="002755A6"/>
    <w:rsid w:val="00275CE7"/>
    <w:rsid w:val="00277102"/>
    <w:rsid w:val="0028029B"/>
    <w:rsid w:val="00281A1A"/>
    <w:rsid w:val="00281D14"/>
    <w:rsid w:val="00283683"/>
    <w:rsid w:val="0028426B"/>
    <w:rsid w:val="00284B1C"/>
    <w:rsid w:val="002856C4"/>
    <w:rsid w:val="00285E68"/>
    <w:rsid w:val="00286766"/>
    <w:rsid w:val="002870F7"/>
    <w:rsid w:val="00287624"/>
    <w:rsid w:val="0029057D"/>
    <w:rsid w:val="00291E96"/>
    <w:rsid w:val="00293024"/>
    <w:rsid w:val="00293EEF"/>
    <w:rsid w:val="002960C8"/>
    <w:rsid w:val="002A013A"/>
    <w:rsid w:val="002A0666"/>
    <w:rsid w:val="002A0886"/>
    <w:rsid w:val="002A46D1"/>
    <w:rsid w:val="002B0183"/>
    <w:rsid w:val="002B0F71"/>
    <w:rsid w:val="002B13E7"/>
    <w:rsid w:val="002B16D4"/>
    <w:rsid w:val="002B408A"/>
    <w:rsid w:val="002B63C3"/>
    <w:rsid w:val="002B6C3D"/>
    <w:rsid w:val="002C0036"/>
    <w:rsid w:val="002C0FD1"/>
    <w:rsid w:val="002C32D8"/>
    <w:rsid w:val="002C3743"/>
    <w:rsid w:val="002C44BC"/>
    <w:rsid w:val="002C615A"/>
    <w:rsid w:val="002C79D9"/>
    <w:rsid w:val="002D05AC"/>
    <w:rsid w:val="002D128C"/>
    <w:rsid w:val="002D140E"/>
    <w:rsid w:val="002D4ACD"/>
    <w:rsid w:val="002D4BB7"/>
    <w:rsid w:val="002D77BC"/>
    <w:rsid w:val="002E4825"/>
    <w:rsid w:val="002E50A3"/>
    <w:rsid w:val="002F3F56"/>
    <w:rsid w:val="002F407C"/>
    <w:rsid w:val="002F54BC"/>
    <w:rsid w:val="002F6E76"/>
    <w:rsid w:val="0030012E"/>
    <w:rsid w:val="0030047D"/>
    <w:rsid w:val="003015A9"/>
    <w:rsid w:val="00301D90"/>
    <w:rsid w:val="003028C1"/>
    <w:rsid w:val="0030450E"/>
    <w:rsid w:val="00304ED3"/>
    <w:rsid w:val="003102EF"/>
    <w:rsid w:val="003103E4"/>
    <w:rsid w:val="00310E0C"/>
    <w:rsid w:val="003110D3"/>
    <w:rsid w:val="003123EE"/>
    <w:rsid w:val="00312B1A"/>
    <w:rsid w:val="003135B9"/>
    <w:rsid w:val="00316C34"/>
    <w:rsid w:val="00317A7B"/>
    <w:rsid w:val="00320220"/>
    <w:rsid w:val="00321CB1"/>
    <w:rsid w:val="0032240F"/>
    <w:rsid w:val="00322A95"/>
    <w:rsid w:val="003231C1"/>
    <w:rsid w:val="00323734"/>
    <w:rsid w:val="00323D7F"/>
    <w:rsid w:val="00324312"/>
    <w:rsid w:val="00325848"/>
    <w:rsid w:val="00326658"/>
    <w:rsid w:val="00327B98"/>
    <w:rsid w:val="00336D7B"/>
    <w:rsid w:val="00342A98"/>
    <w:rsid w:val="003446A2"/>
    <w:rsid w:val="00344E3F"/>
    <w:rsid w:val="00345F5E"/>
    <w:rsid w:val="00345FFE"/>
    <w:rsid w:val="00346814"/>
    <w:rsid w:val="0034769B"/>
    <w:rsid w:val="003517A0"/>
    <w:rsid w:val="00356796"/>
    <w:rsid w:val="003611EC"/>
    <w:rsid w:val="003616C4"/>
    <w:rsid w:val="00361F58"/>
    <w:rsid w:val="00362E9D"/>
    <w:rsid w:val="003633C3"/>
    <w:rsid w:val="0036349D"/>
    <w:rsid w:val="00364C56"/>
    <w:rsid w:val="003659D7"/>
    <w:rsid w:val="00366664"/>
    <w:rsid w:val="003711D5"/>
    <w:rsid w:val="00372D0D"/>
    <w:rsid w:val="00374BCD"/>
    <w:rsid w:val="003756B3"/>
    <w:rsid w:val="003770CB"/>
    <w:rsid w:val="00377B2D"/>
    <w:rsid w:val="0038107B"/>
    <w:rsid w:val="00381F74"/>
    <w:rsid w:val="003820F7"/>
    <w:rsid w:val="00384B25"/>
    <w:rsid w:val="00384EF1"/>
    <w:rsid w:val="00385124"/>
    <w:rsid w:val="00385F60"/>
    <w:rsid w:val="00387F7C"/>
    <w:rsid w:val="003904F3"/>
    <w:rsid w:val="003909AA"/>
    <w:rsid w:val="00390EEF"/>
    <w:rsid w:val="00394FAD"/>
    <w:rsid w:val="0039627E"/>
    <w:rsid w:val="00397ACF"/>
    <w:rsid w:val="003A2D05"/>
    <w:rsid w:val="003A3228"/>
    <w:rsid w:val="003A35D3"/>
    <w:rsid w:val="003A4284"/>
    <w:rsid w:val="003A534B"/>
    <w:rsid w:val="003A6E2D"/>
    <w:rsid w:val="003A75EB"/>
    <w:rsid w:val="003B04FE"/>
    <w:rsid w:val="003B0D46"/>
    <w:rsid w:val="003B1948"/>
    <w:rsid w:val="003B5FAF"/>
    <w:rsid w:val="003B6BF5"/>
    <w:rsid w:val="003B6CEE"/>
    <w:rsid w:val="003B7536"/>
    <w:rsid w:val="003C07E1"/>
    <w:rsid w:val="003C1329"/>
    <w:rsid w:val="003C4C6D"/>
    <w:rsid w:val="003C4CED"/>
    <w:rsid w:val="003C5B37"/>
    <w:rsid w:val="003C7487"/>
    <w:rsid w:val="003D09A6"/>
    <w:rsid w:val="003D14AA"/>
    <w:rsid w:val="003D1F01"/>
    <w:rsid w:val="003D3707"/>
    <w:rsid w:val="003D4574"/>
    <w:rsid w:val="003D56BC"/>
    <w:rsid w:val="003D5755"/>
    <w:rsid w:val="003D75FB"/>
    <w:rsid w:val="003E1E22"/>
    <w:rsid w:val="003E1F90"/>
    <w:rsid w:val="003E4CAE"/>
    <w:rsid w:val="003E54E0"/>
    <w:rsid w:val="003E6609"/>
    <w:rsid w:val="003E6C33"/>
    <w:rsid w:val="003E70D5"/>
    <w:rsid w:val="003F418E"/>
    <w:rsid w:val="003F437B"/>
    <w:rsid w:val="003F5932"/>
    <w:rsid w:val="003F6A5E"/>
    <w:rsid w:val="0040183C"/>
    <w:rsid w:val="00402512"/>
    <w:rsid w:val="00411641"/>
    <w:rsid w:val="00411DE2"/>
    <w:rsid w:val="00411F44"/>
    <w:rsid w:val="004124A9"/>
    <w:rsid w:val="00413112"/>
    <w:rsid w:val="00420E90"/>
    <w:rsid w:val="00423897"/>
    <w:rsid w:val="004253AD"/>
    <w:rsid w:val="0042667D"/>
    <w:rsid w:val="00427313"/>
    <w:rsid w:val="00431A5F"/>
    <w:rsid w:val="00436C84"/>
    <w:rsid w:val="0044001E"/>
    <w:rsid w:val="00440EBB"/>
    <w:rsid w:val="00442AFF"/>
    <w:rsid w:val="00443972"/>
    <w:rsid w:val="00444D62"/>
    <w:rsid w:val="00445A31"/>
    <w:rsid w:val="0044637A"/>
    <w:rsid w:val="00446F7C"/>
    <w:rsid w:val="00447307"/>
    <w:rsid w:val="0045099B"/>
    <w:rsid w:val="00450FE6"/>
    <w:rsid w:val="004514C8"/>
    <w:rsid w:val="00453F49"/>
    <w:rsid w:val="00454664"/>
    <w:rsid w:val="00456E4D"/>
    <w:rsid w:val="0046023B"/>
    <w:rsid w:val="00461A61"/>
    <w:rsid w:val="00461DD0"/>
    <w:rsid w:val="00461FC3"/>
    <w:rsid w:val="00462F98"/>
    <w:rsid w:val="00463923"/>
    <w:rsid w:val="00463F9E"/>
    <w:rsid w:val="004702F9"/>
    <w:rsid w:val="0047202E"/>
    <w:rsid w:val="00474349"/>
    <w:rsid w:val="00474D47"/>
    <w:rsid w:val="004755AA"/>
    <w:rsid w:val="00475B58"/>
    <w:rsid w:val="00476F7D"/>
    <w:rsid w:val="00480421"/>
    <w:rsid w:val="00483749"/>
    <w:rsid w:val="004848D7"/>
    <w:rsid w:val="00484FB9"/>
    <w:rsid w:val="00487AC5"/>
    <w:rsid w:val="00491939"/>
    <w:rsid w:val="004921E5"/>
    <w:rsid w:val="004953DD"/>
    <w:rsid w:val="0049727E"/>
    <w:rsid w:val="004A0F68"/>
    <w:rsid w:val="004A1F13"/>
    <w:rsid w:val="004A2EAB"/>
    <w:rsid w:val="004A3312"/>
    <w:rsid w:val="004A3A48"/>
    <w:rsid w:val="004A3A85"/>
    <w:rsid w:val="004A3F57"/>
    <w:rsid w:val="004A4827"/>
    <w:rsid w:val="004A4E9A"/>
    <w:rsid w:val="004A5AD6"/>
    <w:rsid w:val="004A6376"/>
    <w:rsid w:val="004A65D1"/>
    <w:rsid w:val="004B1339"/>
    <w:rsid w:val="004B23AB"/>
    <w:rsid w:val="004B2F8A"/>
    <w:rsid w:val="004B39EE"/>
    <w:rsid w:val="004B536B"/>
    <w:rsid w:val="004B5934"/>
    <w:rsid w:val="004B6AE4"/>
    <w:rsid w:val="004B7965"/>
    <w:rsid w:val="004B7FC3"/>
    <w:rsid w:val="004C4794"/>
    <w:rsid w:val="004C545D"/>
    <w:rsid w:val="004C5D3B"/>
    <w:rsid w:val="004C6C2F"/>
    <w:rsid w:val="004C6E3A"/>
    <w:rsid w:val="004C6F6A"/>
    <w:rsid w:val="004C717C"/>
    <w:rsid w:val="004C72DE"/>
    <w:rsid w:val="004C7B52"/>
    <w:rsid w:val="004D3294"/>
    <w:rsid w:val="004D3C79"/>
    <w:rsid w:val="004D4289"/>
    <w:rsid w:val="004D5E27"/>
    <w:rsid w:val="004D711F"/>
    <w:rsid w:val="004E0602"/>
    <w:rsid w:val="004E22FD"/>
    <w:rsid w:val="004E27D8"/>
    <w:rsid w:val="004E2874"/>
    <w:rsid w:val="004E3A2C"/>
    <w:rsid w:val="004E3A5F"/>
    <w:rsid w:val="004E4901"/>
    <w:rsid w:val="004E60B1"/>
    <w:rsid w:val="004E78AB"/>
    <w:rsid w:val="004F112F"/>
    <w:rsid w:val="004F214F"/>
    <w:rsid w:val="004F2A45"/>
    <w:rsid w:val="004F65C7"/>
    <w:rsid w:val="004F67D1"/>
    <w:rsid w:val="004F6C8C"/>
    <w:rsid w:val="004F71F2"/>
    <w:rsid w:val="00500EEE"/>
    <w:rsid w:val="0050112F"/>
    <w:rsid w:val="00502428"/>
    <w:rsid w:val="00502701"/>
    <w:rsid w:val="00502874"/>
    <w:rsid w:val="00504793"/>
    <w:rsid w:val="005052DE"/>
    <w:rsid w:val="005053FF"/>
    <w:rsid w:val="00505D0D"/>
    <w:rsid w:val="005062E8"/>
    <w:rsid w:val="005067C5"/>
    <w:rsid w:val="00506A89"/>
    <w:rsid w:val="00510D66"/>
    <w:rsid w:val="00511899"/>
    <w:rsid w:val="00514CB0"/>
    <w:rsid w:val="0051547E"/>
    <w:rsid w:val="00516A51"/>
    <w:rsid w:val="0051714C"/>
    <w:rsid w:val="00517B39"/>
    <w:rsid w:val="00517CD8"/>
    <w:rsid w:val="0052028B"/>
    <w:rsid w:val="00520D02"/>
    <w:rsid w:val="005231BF"/>
    <w:rsid w:val="005231E4"/>
    <w:rsid w:val="00523341"/>
    <w:rsid w:val="005239AE"/>
    <w:rsid w:val="00524583"/>
    <w:rsid w:val="00524B6E"/>
    <w:rsid w:val="00525426"/>
    <w:rsid w:val="00525F59"/>
    <w:rsid w:val="005275B9"/>
    <w:rsid w:val="00527CB3"/>
    <w:rsid w:val="0053204E"/>
    <w:rsid w:val="00532C08"/>
    <w:rsid w:val="00535261"/>
    <w:rsid w:val="00535FCA"/>
    <w:rsid w:val="005360FC"/>
    <w:rsid w:val="0053620B"/>
    <w:rsid w:val="00537305"/>
    <w:rsid w:val="005377F2"/>
    <w:rsid w:val="005408A5"/>
    <w:rsid w:val="00542D94"/>
    <w:rsid w:val="00543914"/>
    <w:rsid w:val="00543FB3"/>
    <w:rsid w:val="0054477A"/>
    <w:rsid w:val="005448CD"/>
    <w:rsid w:val="0054532A"/>
    <w:rsid w:val="0054574A"/>
    <w:rsid w:val="00546217"/>
    <w:rsid w:val="00551639"/>
    <w:rsid w:val="0055329A"/>
    <w:rsid w:val="00554926"/>
    <w:rsid w:val="00555842"/>
    <w:rsid w:val="00556220"/>
    <w:rsid w:val="005569C4"/>
    <w:rsid w:val="005601D0"/>
    <w:rsid w:val="005602A0"/>
    <w:rsid w:val="0056086B"/>
    <w:rsid w:val="00563E85"/>
    <w:rsid w:val="00563EAD"/>
    <w:rsid w:val="00564536"/>
    <w:rsid w:val="00564F80"/>
    <w:rsid w:val="00571EA8"/>
    <w:rsid w:val="005743AF"/>
    <w:rsid w:val="005753D8"/>
    <w:rsid w:val="00575D2D"/>
    <w:rsid w:val="00577F7D"/>
    <w:rsid w:val="0058034F"/>
    <w:rsid w:val="00580854"/>
    <w:rsid w:val="00580AA0"/>
    <w:rsid w:val="0058441E"/>
    <w:rsid w:val="00584FC3"/>
    <w:rsid w:val="005851C2"/>
    <w:rsid w:val="00585B03"/>
    <w:rsid w:val="00587AC6"/>
    <w:rsid w:val="00587F0D"/>
    <w:rsid w:val="005910C6"/>
    <w:rsid w:val="00593D63"/>
    <w:rsid w:val="00593FD9"/>
    <w:rsid w:val="00597399"/>
    <w:rsid w:val="00597962"/>
    <w:rsid w:val="005A4177"/>
    <w:rsid w:val="005A462E"/>
    <w:rsid w:val="005A5875"/>
    <w:rsid w:val="005A59A4"/>
    <w:rsid w:val="005A6826"/>
    <w:rsid w:val="005B310C"/>
    <w:rsid w:val="005B416E"/>
    <w:rsid w:val="005B5F19"/>
    <w:rsid w:val="005C332D"/>
    <w:rsid w:val="005C40FC"/>
    <w:rsid w:val="005C43DC"/>
    <w:rsid w:val="005C4DA6"/>
    <w:rsid w:val="005C6D86"/>
    <w:rsid w:val="005C7AF9"/>
    <w:rsid w:val="005D0B70"/>
    <w:rsid w:val="005D1DA0"/>
    <w:rsid w:val="005D40CF"/>
    <w:rsid w:val="005D5422"/>
    <w:rsid w:val="005D5A3D"/>
    <w:rsid w:val="005D6452"/>
    <w:rsid w:val="005D7531"/>
    <w:rsid w:val="005E011F"/>
    <w:rsid w:val="005E1947"/>
    <w:rsid w:val="005E2231"/>
    <w:rsid w:val="005E2885"/>
    <w:rsid w:val="005E50FF"/>
    <w:rsid w:val="005F243D"/>
    <w:rsid w:val="005F2703"/>
    <w:rsid w:val="005F399F"/>
    <w:rsid w:val="005F43A3"/>
    <w:rsid w:val="005F4C5A"/>
    <w:rsid w:val="005F5333"/>
    <w:rsid w:val="005F5AF1"/>
    <w:rsid w:val="005F75F2"/>
    <w:rsid w:val="00601137"/>
    <w:rsid w:val="006024F1"/>
    <w:rsid w:val="00602A27"/>
    <w:rsid w:val="006032AE"/>
    <w:rsid w:val="00603EAA"/>
    <w:rsid w:val="00603F7D"/>
    <w:rsid w:val="006043FC"/>
    <w:rsid w:val="00604CAA"/>
    <w:rsid w:val="00612616"/>
    <w:rsid w:val="00612911"/>
    <w:rsid w:val="00613E35"/>
    <w:rsid w:val="006227F1"/>
    <w:rsid w:val="006263A8"/>
    <w:rsid w:val="00627CC2"/>
    <w:rsid w:val="00630499"/>
    <w:rsid w:val="00630814"/>
    <w:rsid w:val="006318DE"/>
    <w:rsid w:val="00632FCD"/>
    <w:rsid w:val="00633DF0"/>
    <w:rsid w:val="0063795A"/>
    <w:rsid w:val="00637C03"/>
    <w:rsid w:val="00641180"/>
    <w:rsid w:val="006412A5"/>
    <w:rsid w:val="006422E4"/>
    <w:rsid w:val="0064425C"/>
    <w:rsid w:val="006444CA"/>
    <w:rsid w:val="006446CF"/>
    <w:rsid w:val="00652AF7"/>
    <w:rsid w:val="006532A1"/>
    <w:rsid w:val="00653EE1"/>
    <w:rsid w:val="006543CD"/>
    <w:rsid w:val="006551FF"/>
    <w:rsid w:val="0065535C"/>
    <w:rsid w:val="0065603A"/>
    <w:rsid w:val="006578D3"/>
    <w:rsid w:val="006612F0"/>
    <w:rsid w:val="0066192F"/>
    <w:rsid w:val="00661B03"/>
    <w:rsid w:val="00661E6E"/>
    <w:rsid w:val="006631B6"/>
    <w:rsid w:val="00663C36"/>
    <w:rsid w:val="0066464D"/>
    <w:rsid w:val="00666975"/>
    <w:rsid w:val="00666E72"/>
    <w:rsid w:val="00667880"/>
    <w:rsid w:val="00667A42"/>
    <w:rsid w:val="0067089F"/>
    <w:rsid w:val="00673CA2"/>
    <w:rsid w:val="00675445"/>
    <w:rsid w:val="00675D37"/>
    <w:rsid w:val="006771C9"/>
    <w:rsid w:val="006771F6"/>
    <w:rsid w:val="00677E40"/>
    <w:rsid w:val="006817B2"/>
    <w:rsid w:val="00682A18"/>
    <w:rsid w:val="00683708"/>
    <w:rsid w:val="00684F65"/>
    <w:rsid w:val="00685644"/>
    <w:rsid w:val="00685B12"/>
    <w:rsid w:val="00686AE1"/>
    <w:rsid w:val="006873C3"/>
    <w:rsid w:val="006910C8"/>
    <w:rsid w:val="00691353"/>
    <w:rsid w:val="006921DC"/>
    <w:rsid w:val="00693150"/>
    <w:rsid w:val="00694451"/>
    <w:rsid w:val="00695956"/>
    <w:rsid w:val="00696821"/>
    <w:rsid w:val="0069784C"/>
    <w:rsid w:val="00697A08"/>
    <w:rsid w:val="006A1663"/>
    <w:rsid w:val="006A19B0"/>
    <w:rsid w:val="006A28C6"/>
    <w:rsid w:val="006A2A05"/>
    <w:rsid w:val="006A2E05"/>
    <w:rsid w:val="006A664F"/>
    <w:rsid w:val="006B13C2"/>
    <w:rsid w:val="006B2A54"/>
    <w:rsid w:val="006B3006"/>
    <w:rsid w:val="006B6593"/>
    <w:rsid w:val="006B7310"/>
    <w:rsid w:val="006C0FBE"/>
    <w:rsid w:val="006C210B"/>
    <w:rsid w:val="006C3627"/>
    <w:rsid w:val="006C3FD0"/>
    <w:rsid w:val="006C483A"/>
    <w:rsid w:val="006C5702"/>
    <w:rsid w:val="006C6FF6"/>
    <w:rsid w:val="006D130C"/>
    <w:rsid w:val="006D348C"/>
    <w:rsid w:val="006D578D"/>
    <w:rsid w:val="006D688C"/>
    <w:rsid w:val="006D6B4E"/>
    <w:rsid w:val="006D7A2A"/>
    <w:rsid w:val="006E0091"/>
    <w:rsid w:val="006E04F4"/>
    <w:rsid w:val="006E2B9E"/>
    <w:rsid w:val="006E36B5"/>
    <w:rsid w:val="006E4BEC"/>
    <w:rsid w:val="006E4C1A"/>
    <w:rsid w:val="006E5C09"/>
    <w:rsid w:val="006E5FFC"/>
    <w:rsid w:val="006E73F0"/>
    <w:rsid w:val="006F0BA5"/>
    <w:rsid w:val="006F2A6D"/>
    <w:rsid w:val="006F2B8B"/>
    <w:rsid w:val="006F3F71"/>
    <w:rsid w:val="006F49C9"/>
    <w:rsid w:val="00703937"/>
    <w:rsid w:val="00705717"/>
    <w:rsid w:val="00705B8B"/>
    <w:rsid w:val="0070749D"/>
    <w:rsid w:val="007074CB"/>
    <w:rsid w:val="00711CEA"/>
    <w:rsid w:val="00711E2A"/>
    <w:rsid w:val="00712AAA"/>
    <w:rsid w:val="00715A8C"/>
    <w:rsid w:val="0071637C"/>
    <w:rsid w:val="00723754"/>
    <w:rsid w:val="00723EE3"/>
    <w:rsid w:val="007252E7"/>
    <w:rsid w:val="00725C75"/>
    <w:rsid w:val="00727EFA"/>
    <w:rsid w:val="00731397"/>
    <w:rsid w:val="00732CC0"/>
    <w:rsid w:val="00735CD8"/>
    <w:rsid w:val="00736036"/>
    <w:rsid w:val="00740098"/>
    <w:rsid w:val="00741A43"/>
    <w:rsid w:val="00742E6F"/>
    <w:rsid w:val="00743293"/>
    <w:rsid w:val="007439D0"/>
    <w:rsid w:val="007444A6"/>
    <w:rsid w:val="00745342"/>
    <w:rsid w:val="00750FBE"/>
    <w:rsid w:val="00753044"/>
    <w:rsid w:val="00754E94"/>
    <w:rsid w:val="00761B48"/>
    <w:rsid w:val="007622D7"/>
    <w:rsid w:val="007624D3"/>
    <w:rsid w:val="00764CC1"/>
    <w:rsid w:val="00765489"/>
    <w:rsid w:val="007713E3"/>
    <w:rsid w:val="00771898"/>
    <w:rsid w:val="00773F09"/>
    <w:rsid w:val="00773F82"/>
    <w:rsid w:val="0077507F"/>
    <w:rsid w:val="0077585A"/>
    <w:rsid w:val="007762C8"/>
    <w:rsid w:val="007774AD"/>
    <w:rsid w:val="00790AD8"/>
    <w:rsid w:val="007915F5"/>
    <w:rsid w:val="00791F70"/>
    <w:rsid w:val="00794120"/>
    <w:rsid w:val="00794452"/>
    <w:rsid w:val="00794542"/>
    <w:rsid w:val="007947B4"/>
    <w:rsid w:val="0079491F"/>
    <w:rsid w:val="00795FD5"/>
    <w:rsid w:val="00796326"/>
    <w:rsid w:val="00796526"/>
    <w:rsid w:val="0079653F"/>
    <w:rsid w:val="00796C6C"/>
    <w:rsid w:val="0079701C"/>
    <w:rsid w:val="007A131A"/>
    <w:rsid w:val="007A1E70"/>
    <w:rsid w:val="007A2575"/>
    <w:rsid w:val="007A2FC1"/>
    <w:rsid w:val="007A7568"/>
    <w:rsid w:val="007B2AE0"/>
    <w:rsid w:val="007B3355"/>
    <w:rsid w:val="007B372A"/>
    <w:rsid w:val="007B4B0E"/>
    <w:rsid w:val="007B6606"/>
    <w:rsid w:val="007B66D8"/>
    <w:rsid w:val="007B752B"/>
    <w:rsid w:val="007C1DE3"/>
    <w:rsid w:val="007C26D1"/>
    <w:rsid w:val="007C2C6E"/>
    <w:rsid w:val="007C2F5C"/>
    <w:rsid w:val="007C451F"/>
    <w:rsid w:val="007C5660"/>
    <w:rsid w:val="007D2667"/>
    <w:rsid w:val="007D4007"/>
    <w:rsid w:val="007D63E7"/>
    <w:rsid w:val="007E453D"/>
    <w:rsid w:val="007E7A9F"/>
    <w:rsid w:val="007F0A00"/>
    <w:rsid w:val="007F177E"/>
    <w:rsid w:val="007F5643"/>
    <w:rsid w:val="00802BF5"/>
    <w:rsid w:val="008041F6"/>
    <w:rsid w:val="00807ED8"/>
    <w:rsid w:val="00810612"/>
    <w:rsid w:val="00810E17"/>
    <w:rsid w:val="00811FD6"/>
    <w:rsid w:val="00812FE7"/>
    <w:rsid w:val="00813757"/>
    <w:rsid w:val="00813E39"/>
    <w:rsid w:val="008164B6"/>
    <w:rsid w:val="008173AA"/>
    <w:rsid w:val="008176ED"/>
    <w:rsid w:val="00820E48"/>
    <w:rsid w:val="0082242D"/>
    <w:rsid w:val="00823A89"/>
    <w:rsid w:val="00826EE2"/>
    <w:rsid w:val="008275E1"/>
    <w:rsid w:val="008318E3"/>
    <w:rsid w:val="00831F97"/>
    <w:rsid w:val="00832150"/>
    <w:rsid w:val="00833937"/>
    <w:rsid w:val="0083464A"/>
    <w:rsid w:val="00834B7C"/>
    <w:rsid w:val="00835516"/>
    <w:rsid w:val="00836DA2"/>
    <w:rsid w:val="00840BF0"/>
    <w:rsid w:val="00842AF4"/>
    <w:rsid w:val="00842E97"/>
    <w:rsid w:val="008433A3"/>
    <w:rsid w:val="00843DDA"/>
    <w:rsid w:val="00847768"/>
    <w:rsid w:val="008477EB"/>
    <w:rsid w:val="00847C0E"/>
    <w:rsid w:val="00847DD3"/>
    <w:rsid w:val="008611B7"/>
    <w:rsid w:val="00861A4F"/>
    <w:rsid w:val="008626A4"/>
    <w:rsid w:val="008633FD"/>
    <w:rsid w:val="008648D2"/>
    <w:rsid w:val="00870CF1"/>
    <w:rsid w:val="00871902"/>
    <w:rsid w:val="00872A4E"/>
    <w:rsid w:val="00872C84"/>
    <w:rsid w:val="00873A78"/>
    <w:rsid w:val="00873B77"/>
    <w:rsid w:val="00874D73"/>
    <w:rsid w:val="00880DC4"/>
    <w:rsid w:val="0088294D"/>
    <w:rsid w:val="00886C55"/>
    <w:rsid w:val="00890CDD"/>
    <w:rsid w:val="00891494"/>
    <w:rsid w:val="00893777"/>
    <w:rsid w:val="00896084"/>
    <w:rsid w:val="008967D0"/>
    <w:rsid w:val="008973E2"/>
    <w:rsid w:val="00897C31"/>
    <w:rsid w:val="008A01D8"/>
    <w:rsid w:val="008A18DA"/>
    <w:rsid w:val="008A21A8"/>
    <w:rsid w:val="008A270E"/>
    <w:rsid w:val="008A3EA5"/>
    <w:rsid w:val="008A411A"/>
    <w:rsid w:val="008A4F3B"/>
    <w:rsid w:val="008A66D5"/>
    <w:rsid w:val="008A7F80"/>
    <w:rsid w:val="008B2ECE"/>
    <w:rsid w:val="008B3A05"/>
    <w:rsid w:val="008B62C6"/>
    <w:rsid w:val="008B7A32"/>
    <w:rsid w:val="008C01FA"/>
    <w:rsid w:val="008C19A3"/>
    <w:rsid w:val="008C29F7"/>
    <w:rsid w:val="008C358F"/>
    <w:rsid w:val="008C3840"/>
    <w:rsid w:val="008C4E98"/>
    <w:rsid w:val="008C504F"/>
    <w:rsid w:val="008C6CF3"/>
    <w:rsid w:val="008D169D"/>
    <w:rsid w:val="008D269D"/>
    <w:rsid w:val="008D6F57"/>
    <w:rsid w:val="008E35F4"/>
    <w:rsid w:val="008E454E"/>
    <w:rsid w:val="008E4786"/>
    <w:rsid w:val="008E49A5"/>
    <w:rsid w:val="008E63CE"/>
    <w:rsid w:val="008E6D6A"/>
    <w:rsid w:val="008E769B"/>
    <w:rsid w:val="008F0225"/>
    <w:rsid w:val="008F14B5"/>
    <w:rsid w:val="008F53AD"/>
    <w:rsid w:val="008F60AB"/>
    <w:rsid w:val="008F61FD"/>
    <w:rsid w:val="008F6836"/>
    <w:rsid w:val="008F6AB2"/>
    <w:rsid w:val="008F72D4"/>
    <w:rsid w:val="009000FD"/>
    <w:rsid w:val="009012A2"/>
    <w:rsid w:val="0090433E"/>
    <w:rsid w:val="0090434F"/>
    <w:rsid w:val="009050C7"/>
    <w:rsid w:val="00907B6B"/>
    <w:rsid w:val="00913ECA"/>
    <w:rsid w:val="00914B5C"/>
    <w:rsid w:val="00915D89"/>
    <w:rsid w:val="0091648E"/>
    <w:rsid w:val="009209F0"/>
    <w:rsid w:val="0092107F"/>
    <w:rsid w:val="00921149"/>
    <w:rsid w:val="00923107"/>
    <w:rsid w:val="0092352F"/>
    <w:rsid w:val="00923DB2"/>
    <w:rsid w:val="00924850"/>
    <w:rsid w:val="0092571B"/>
    <w:rsid w:val="00925B38"/>
    <w:rsid w:val="00925C7E"/>
    <w:rsid w:val="00925FEE"/>
    <w:rsid w:val="00927EE8"/>
    <w:rsid w:val="009319DC"/>
    <w:rsid w:val="00933212"/>
    <w:rsid w:val="00935007"/>
    <w:rsid w:val="00937EA6"/>
    <w:rsid w:val="00940260"/>
    <w:rsid w:val="0094466C"/>
    <w:rsid w:val="00945B74"/>
    <w:rsid w:val="009463D0"/>
    <w:rsid w:val="00950387"/>
    <w:rsid w:val="00950629"/>
    <w:rsid w:val="00951050"/>
    <w:rsid w:val="00951B21"/>
    <w:rsid w:val="00951DC9"/>
    <w:rsid w:val="00951F73"/>
    <w:rsid w:val="009536F7"/>
    <w:rsid w:val="00953765"/>
    <w:rsid w:val="00954305"/>
    <w:rsid w:val="0095711D"/>
    <w:rsid w:val="00960E54"/>
    <w:rsid w:val="00961A24"/>
    <w:rsid w:val="00963737"/>
    <w:rsid w:val="00963DA8"/>
    <w:rsid w:val="00970D58"/>
    <w:rsid w:val="00974750"/>
    <w:rsid w:val="00974E88"/>
    <w:rsid w:val="00977AAD"/>
    <w:rsid w:val="00981434"/>
    <w:rsid w:val="009819B5"/>
    <w:rsid w:val="00981ACF"/>
    <w:rsid w:val="00984434"/>
    <w:rsid w:val="00985A79"/>
    <w:rsid w:val="00986AF0"/>
    <w:rsid w:val="00990517"/>
    <w:rsid w:val="00990588"/>
    <w:rsid w:val="00992DF9"/>
    <w:rsid w:val="00995CCA"/>
    <w:rsid w:val="00996B1A"/>
    <w:rsid w:val="009971F5"/>
    <w:rsid w:val="009A0B38"/>
    <w:rsid w:val="009A1B86"/>
    <w:rsid w:val="009A269B"/>
    <w:rsid w:val="009A3D73"/>
    <w:rsid w:val="009A4D0E"/>
    <w:rsid w:val="009B36E6"/>
    <w:rsid w:val="009B4B3A"/>
    <w:rsid w:val="009B7049"/>
    <w:rsid w:val="009B7DDD"/>
    <w:rsid w:val="009C1C5D"/>
    <w:rsid w:val="009C1D32"/>
    <w:rsid w:val="009C35A1"/>
    <w:rsid w:val="009C40B1"/>
    <w:rsid w:val="009C511A"/>
    <w:rsid w:val="009D1B3D"/>
    <w:rsid w:val="009D356E"/>
    <w:rsid w:val="009D4FBB"/>
    <w:rsid w:val="009D551C"/>
    <w:rsid w:val="009D5726"/>
    <w:rsid w:val="009E142F"/>
    <w:rsid w:val="009E2274"/>
    <w:rsid w:val="009E42FB"/>
    <w:rsid w:val="009F028D"/>
    <w:rsid w:val="009F1CDE"/>
    <w:rsid w:val="009F296A"/>
    <w:rsid w:val="009F6DE1"/>
    <w:rsid w:val="009F72B2"/>
    <w:rsid w:val="009F73FA"/>
    <w:rsid w:val="00A01CCC"/>
    <w:rsid w:val="00A0244D"/>
    <w:rsid w:val="00A02964"/>
    <w:rsid w:val="00A0419C"/>
    <w:rsid w:val="00A0557F"/>
    <w:rsid w:val="00A067A4"/>
    <w:rsid w:val="00A076A5"/>
    <w:rsid w:val="00A07770"/>
    <w:rsid w:val="00A07C63"/>
    <w:rsid w:val="00A1106D"/>
    <w:rsid w:val="00A124D4"/>
    <w:rsid w:val="00A12954"/>
    <w:rsid w:val="00A16412"/>
    <w:rsid w:val="00A16926"/>
    <w:rsid w:val="00A2040B"/>
    <w:rsid w:val="00A250A0"/>
    <w:rsid w:val="00A2675C"/>
    <w:rsid w:val="00A31E17"/>
    <w:rsid w:val="00A3296B"/>
    <w:rsid w:val="00A36FC0"/>
    <w:rsid w:val="00A41B88"/>
    <w:rsid w:val="00A422A4"/>
    <w:rsid w:val="00A42333"/>
    <w:rsid w:val="00A44E22"/>
    <w:rsid w:val="00A51618"/>
    <w:rsid w:val="00A5298A"/>
    <w:rsid w:val="00A5374C"/>
    <w:rsid w:val="00A564E5"/>
    <w:rsid w:val="00A57723"/>
    <w:rsid w:val="00A609FC"/>
    <w:rsid w:val="00A60AE7"/>
    <w:rsid w:val="00A62EFF"/>
    <w:rsid w:val="00A65A7E"/>
    <w:rsid w:val="00A67470"/>
    <w:rsid w:val="00A740A3"/>
    <w:rsid w:val="00A74D45"/>
    <w:rsid w:val="00A76B51"/>
    <w:rsid w:val="00A77509"/>
    <w:rsid w:val="00A7750B"/>
    <w:rsid w:val="00A77929"/>
    <w:rsid w:val="00A80FB6"/>
    <w:rsid w:val="00A81508"/>
    <w:rsid w:val="00A83C47"/>
    <w:rsid w:val="00A84321"/>
    <w:rsid w:val="00A849F0"/>
    <w:rsid w:val="00A913BE"/>
    <w:rsid w:val="00A91A36"/>
    <w:rsid w:val="00A93BAA"/>
    <w:rsid w:val="00A94807"/>
    <w:rsid w:val="00A959DF"/>
    <w:rsid w:val="00AA1C51"/>
    <w:rsid w:val="00AA456A"/>
    <w:rsid w:val="00AA4C3B"/>
    <w:rsid w:val="00AA4DE0"/>
    <w:rsid w:val="00AA666F"/>
    <w:rsid w:val="00AA703A"/>
    <w:rsid w:val="00AA7D26"/>
    <w:rsid w:val="00AB03E5"/>
    <w:rsid w:val="00AB1E0E"/>
    <w:rsid w:val="00AB484C"/>
    <w:rsid w:val="00AB6737"/>
    <w:rsid w:val="00AB6AC9"/>
    <w:rsid w:val="00AC3F58"/>
    <w:rsid w:val="00AC4809"/>
    <w:rsid w:val="00AC5011"/>
    <w:rsid w:val="00AC5C89"/>
    <w:rsid w:val="00AC6D99"/>
    <w:rsid w:val="00AC7BE5"/>
    <w:rsid w:val="00AD13AD"/>
    <w:rsid w:val="00AD2C1F"/>
    <w:rsid w:val="00AD44B6"/>
    <w:rsid w:val="00AD44F9"/>
    <w:rsid w:val="00AD44FE"/>
    <w:rsid w:val="00AD6963"/>
    <w:rsid w:val="00AE01A2"/>
    <w:rsid w:val="00AE2441"/>
    <w:rsid w:val="00AE3729"/>
    <w:rsid w:val="00AE4DFD"/>
    <w:rsid w:val="00AE52AC"/>
    <w:rsid w:val="00AE669F"/>
    <w:rsid w:val="00AE6925"/>
    <w:rsid w:val="00AE6CE1"/>
    <w:rsid w:val="00AF06CE"/>
    <w:rsid w:val="00AF124B"/>
    <w:rsid w:val="00AF1952"/>
    <w:rsid w:val="00AF1D70"/>
    <w:rsid w:val="00AF473D"/>
    <w:rsid w:val="00AF4E86"/>
    <w:rsid w:val="00B03E4A"/>
    <w:rsid w:val="00B04871"/>
    <w:rsid w:val="00B07279"/>
    <w:rsid w:val="00B10A18"/>
    <w:rsid w:val="00B11167"/>
    <w:rsid w:val="00B12913"/>
    <w:rsid w:val="00B1416C"/>
    <w:rsid w:val="00B16C82"/>
    <w:rsid w:val="00B16FD8"/>
    <w:rsid w:val="00B17B0F"/>
    <w:rsid w:val="00B20DC3"/>
    <w:rsid w:val="00B212B4"/>
    <w:rsid w:val="00B21468"/>
    <w:rsid w:val="00B2210F"/>
    <w:rsid w:val="00B24084"/>
    <w:rsid w:val="00B27069"/>
    <w:rsid w:val="00B279C1"/>
    <w:rsid w:val="00B27A61"/>
    <w:rsid w:val="00B30695"/>
    <w:rsid w:val="00B3191E"/>
    <w:rsid w:val="00B34EF9"/>
    <w:rsid w:val="00B35D79"/>
    <w:rsid w:val="00B370E5"/>
    <w:rsid w:val="00B37B63"/>
    <w:rsid w:val="00B414ED"/>
    <w:rsid w:val="00B42240"/>
    <w:rsid w:val="00B429E4"/>
    <w:rsid w:val="00B42B5B"/>
    <w:rsid w:val="00B50C57"/>
    <w:rsid w:val="00B53CFE"/>
    <w:rsid w:val="00B540A4"/>
    <w:rsid w:val="00B57545"/>
    <w:rsid w:val="00B64156"/>
    <w:rsid w:val="00B65F31"/>
    <w:rsid w:val="00B66A8D"/>
    <w:rsid w:val="00B70F2E"/>
    <w:rsid w:val="00B7516D"/>
    <w:rsid w:val="00B80563"/>
    <w:rsid w:val="00B80990"/>
    <w:rsid w:val="00B81019"/>
    <w:rsid w:val="00B819D0"/>
    <w:rsid w:val="00B83F49"/>
    <w:rsid w:val="00B842BD"/>
    <w:rsid w:val="00B84509"/>
    <w:rsid w:val="00B8455B"/>
    <w:rsid w:val="00B84ACF"/>
    <w:rsid w:val="00B8606A"/>
    <w:rsid w:val="00B86BBC"/>
    <w:rsid w:val="00B8740B"/>
    <w:rsid w:val="00B87B99"/>
    <w:rsid w:val="00B90939"/>
    <w:rsid w:val="00B92186"/>
    <w:rsid w:val="00B927C5"/>
    <w:rsid w:val="00B96D73"/>
    <w:rsid w:val="00BA07A6"/>
    <w:rsid w:val="00BA299D"/>
    <w:rsid w:val="00BA2E05"/>
    <w:rsid w:val="00BA3CBB"/>
    <w:rsid w:val="00BA43D2"/>
    <w:rsid w:val="00BA5B54"/>
    <w:rsid w:val="00BA5E58"/>
    <w:rsid w:val="00BA7E06"/>
    <w:rsid w:val="00BB11A1"/>
    <w:rsid w:val="00BB11D8"/>
    <w:rsid w:val="00BB5608"/>
    <w:rsid w:val="00BB5B13"/>
    <w:rsid w:val="00BB6192"/>
    <w:rsid w:val="00BB704B"/>
    <w:rsid w:val="00BB7A2A"/>
    <w:rsid w:val="00BC0843"/>
    <w:rsid w:val="00BC54DB"/>
    <w:rsid w:val="00BC5766"/>
    <w:rsid w:val="00BD09AF"/>
    <w:rsid w:val="00BD1476"/>
    <w:rsid w:val="00BD1F12"/>
    <w:rsid w:val="00BD20BF"/>
    <w:rsid w:val="00BD261E"/>
    <w:rsid w:val="00BD2CE9"/>
    <w:rsid w:val="00BD5A23"/>
    <w:rsid w:val="00BD6230"/>
    <w:rsid w:val="00BE3C11"/>
    <w:rsid w:val="00BE6BCB"/>
    <w:rsid w:val="00BE6F17"/>
    <w:rsid w:val="00BF0AB3"/>
    <w:rsid w:val="00BF0CE6"/>
    <w:rsid w:val="00BF2C47"/>
    <w:rsid w:val="00BF3B49"/>
    <w:rsid w:val="00BF5E3F"/>
    <w:rsid w:val="00BF6CE4"/>
    <w:rsid w:val="00BF7DF4"/>
    <w:rsid w:val="00C0078D"/>
    <w:rsid w:val="00C0128E"/>
    <w:rsid w:val="00C01A90"/>
    <w:rsid w:val="00C03E96"/>
    <w:rsid w:val="00C04181"/>
    <w:rsid w:val="00C05ADC"/>
    <w:rsid w:val="00C06B47"/>
    <w:rsid w:val="00C1023F"/>
    <w:rsid w:val="00C1446B"/>
    <w:rsid w:val="00C14AF8"/>
    <w:rsid w:val="00C158F3"/>
    <w:rsid w:val="00C1602E"/>
    <w:rsid w:val="00C173EA"/>
    <w:rsid w:val="00C26463"/>
    <w:rsid w:val="00C30DD5"/>
    <w:rsid w:val="00C3116E"/>
    <w:rsid w:val="00C350D0"/>
    <w:rsid w:val="00C35A3F"/>
    <w:rsid w:val="00C40729"/>
    <w:rsid w:val="00C40DA8"/>
    <w:rsid w:val="00C43591"/>
    <w:rsid w:val="00C44796"/>
    <w:rsid w:val="00C45A08"/>
    <w:rsid w:val="00C5188B"/>
    <w:rsid w:val="00C542B7"/>
    <w:rsid w:val="00C546BF"/>
    <w:rsid w:val="00C553C6"/>
    <w:rsid w:val="00C56518"/>
    <w:rsid w:val="00C572CA"/>
    <w:rsid w:val="00C624BD"/>
    <w:rsid w:val="00C62EAB"/>
    <w:rsid w:val="00C6348F"/>
    <w:rsid w:val="00C72125"/>
    <w:rsid w:val="00C72DF4"/>
    <w:rsid w:val="00C7310B"/>
    <w:rsid w:val="00C73784"/>
    <w:rsid w:val="00C74C59"/>
    <w:rsid w:val="00C75DCA"/>
    <w:rsid w:val="00C7648A"/>
    <w:rsid w:val="00C7759A"/>
    <w:rsid w:val="00C77AD9"/>
    <w:rsid w:val="00C77CE6"/>
    <w:rsid w:val="00C80E36"/>
    <w:rsid w:val="00C811EC"/>
    <w:rsid w:val="00C821AD"/>
    <w:rsid w:val="00C8248F"/>
    <w:rsid w:val="00C827BD"/>
    <w:rsid w:val="00C84092"/>
    <w:rsid w:val="00C84D63"/>
    <w:rsid w:val="00C87625"/>
    <w:rsid w:val="00C922BC"/>
    <w:rsid w:val="00C933E7"/>
    <w:rsid w:val="00C93AF4"/>
    <w:rsid w:val="00C94EF5"/>
    <w:rsid w:val="00C953E4"/>
    <w:rsid w:val="00C96E16"/>
    <w:rsid w:val="00C9734B"/>
    <w:rsid w:val="00C97B1E"/>
    <w:rsid w:val="00CA0799"/>
    <w:rsid w:val="00CA19F2"/>
    <w:rsid w:val="00CA4DFF"/>
    <w:rsid w:val="00CA4FCE"/>
    <w:rsid w:val="00CA5192"/>
    <w:rsid w:val="00CA793B"/>
    <w:rsid w:val="00CB3757"/>
    <w:rsid w:val="00CB4138"/>
    <w:rsid w:val="00CB528D"/>
    <w:rsid w:val="00CB661F"/>
    <w:rsid w:val="00CB69B8"/>
    <w:rsid w:val="00CB6B04"/>
    <w:rsid w:val="00CB6E63"/>
    <w:rsid w:val="00CB7022"/>
    <w:rsid w:val="00CC01C4"/>
    <w:rsid w:val="00CC25A7"/>
    <w:rsid w:val="00CC3215"/>
    <w:rsid w:val="00CC470C"/>
    <w:rsid w:val="00CC5A72"/>
    <w:rsid w:val="00CC5EAB"/>
    <w:rsid w:val="00CC6626"/>
    <w:rsid w:val="00CC700F"/>
    <w:rsid w:val="00CD0E71"/>
    <w:rsid w:val="00CD1079"/>
    <w:rsid w:val="00CD2CB0"/>
    <w:rsid w:val="00CD57B1"/>
    <w:rsid w:val="00CD6A48"/>
    <w:rsid w:val="00CE040D"/>
    <w:rsid w:val="00CE093B"/>
    <w:rsid w:val="00CE0BC9"/>
    <w:rsid w:val="00CE2FC1"/>
    <w:rsid w:val="00CE353D"/>
    <w:rsid w:val="00CE37FA"/>
    <w:rsid w:val="00CE6CE8"/>
    <w:rsid w:val="00CF0F89"/>
    <w:rsid w:val="00CF4961"/>
    <w:rsid w:val="00CF5968"/>
    <w:rsid w:val="00CF7491"/>
    <w:rsid w:val="00CF76C9"/>
    <w:rsid w:val="00D00624"/>
    <w:rsid w:val="00D020D1"/>
    <w:rsid w:val="00D03234"/>
    <w:rsid w:val="00D03297"/>
    <w:rsid w:val="00D05142"/>
    <w:rsid w:val="00D05F0F"/>
    <w:rsid w:val="00D06108"/>
    <w:rsid w:val="00D1095D"/>
    <w:rsid w:val="00D11EF8"/>
    <w:rsid w:val="00D12FF1"/>
    <w:rsid w:val="00D15208"/>
    <w:rsid w:val="00D157A6"/>
    <w:rsid w:val="00D1708B"/>
    <w:rsid w:val="00D176DA"/>
    <w:rsid w:val="00D20768"/>
    <w:rsid w:val="00D22AB9"/>
    <w:rsid w:val="00D22D47"/>
    <w:rsid w:val="00D26205"/>
    <w:rsid w:val="00D2702B"/>
    <w:rsid w:val="00D27CE8"/>
    <w:rsid w:val="00D30911"/>
    <w:rsid w:val="00D31F35"/>
    <w:rsid w:val="00D32D16"/>
    <w:rsid w:val="00D3505D"/>
    <w:rsid w:val="00D355F7"/>
    <w:rsid w:val="00D377D2"/>
    <w:rsid w:val="00D37E4C"/>
    <w:rsid w:val="00D412CB"/>
    <w:rsid w:val="00D43BF6"/>
    <w:rsid w:val="00D444CD"/>
    <w:rsid w:val="00D44834"/>
    <w:rsid w:val="00D44F74"/>
    <w:rsid w:val="00D5026E"/>
    <w:rsid w:val="00D506CD"/>
    <w:rsid w:val="00D50744"/>
    <w:rsid w:val="00D55FEC"/>
    <w:rsid w:val="00D60439"/>
    <w:rsid w:val="00D61435"/>
    <w:rsid w:val="00D62213"/>
    <w:rsid w:val="00D62A97"/>
    <w:rsid w:val="00D65795"/>
    <w:rsid w:val="00D70765"/>
    <w:rsid w:val="00D71FAE"/>
    <w:rsid w:val="00D741AD"/>
    <w:rsid w:val="00D74733"/>
    <w:rsid w:val="00D75B1F"/>
    <w:rsid w:val="00D766AE"/>
    <w:rsid w:val="00D76BF5"/>
    <w:rsid w:val="00D80CCB"/>
    <w:rsid w:val="00D816B7"/>
    <w:rsid w:val="00D81B59"/>
    <w:rsid w:val="00D843C9"/>
    <w:rsid w:val="00D84B16"/>
    <w:rsid w:val="00D85018"/>
    <w:rsid w:val="00D85D7E"/>
    <w:rsid w:val="00D8640F"/>
    <w:rsid w:val="00D87D2E"/>
    <w:rsid w:val="00D917B1"/>
    <w:rsid w:val="00D93D67"/>
    <w:rsid w:val="00D95970"/>
    <w:rsid w:val="00DA2656"/>
    <w:rsid w:val="00DA4ABF"/>
    <w:rsid w:val="00DA4DE8"/>
    <w:rsid w:val="00DA5060"/>
    <w:rsid w:val="00DA6972"/>
    <w:rsid w:val="00DB11FD"/>
    <w:rsid w:val="00DB25EA"/>
    <w:rsid w:val="00DB6837"/>
    <w:rsid w:val="00DB68FE"/>
    <w:rsid w:val="00DC00C7"/>
    <w:rsid w:val="00DC2750"/>
    <w:rsid w:val="00DC4C4D"/>
    <w:rsid w:val="00DC4FF3"/>
    <w:rsid w:val="00DC53D0"/>
    <w:rsid w:val="00DD1271"/>
    <w:rsid w:val="00DD2761"/>
    <w:rsid w:val="00DD2F0F"/>
    <w:rsid w:val="00DD3F16"/>
    <w:rsid w:val="00DD4A13"/>
    <w:rsid w:val="00DD6D1C"/>
    <w:rsid w:val="00DD7408"/>
    <w:rsid w:val="00DE224A"/>
    <w:rsid w:val="00DE2400"/>
    <w:rsid w:val="00DE3912"/>
    <w:rsid w:val="00DE395E"/>
    <w:rsid w:val="00DE3B71"/>
    <w:rsid w:val="00DE4B7E"/>
    <w:rsid w:val="00DE5210"/>
    <w:rsid w:val="00DE7AF0"/>
    <w:rsid w:val="00DF14F2"/>
    <w:rsid w:val="00DF26EC"/>
    <w:rsid w:val="00DF2FE0"/>
    <w:rsid w:val="00DF3B83"/>
    <w:rsid w:val="00DF3F87"/>
    <w:rsid w:val="00DF66EE"/>
    <w:rsid w:val="00E03CBC"/>
    <w:rsid w:val="00E06C0E"/>
    <w:rsid w:val="00E06D24"/>
    <w:rsid w:val="00E12CA2"/>
    <w:rsid w:val="00E15C40"/>
    <w:rsid w:val="00E170BF"/>
    <w:rsid w:val="00E17AEE"/>
    <w:rsid w:val="00E20F63"/>
    <w:rsid w:val="00E2135C"/>
    <w:rsid w:val="00E213D4"/>
    <w:rsid w:val="00E217BF"/>
    <w:rsid w:val="00E24749"/>
    <w:rsid w:val="00E253FF"/>
    <w:rsid w:val="00E25FB3"/>
    <w:rsid w:val="00E26E7B"/>
    <w:rsid w:val="00E277BC"/>
    <w:rsid w:val="00E32505"/>
    <w:rsid w:val="00E3458D"/>
    <w:rsid w:val="00E34F81"/>
    <w:rsid w:val="00E3604D"/>
    <w:rsid w:val="00E4467D"/>
    <w:rsid w:val="00E44956"/>
    <w:rsid w:val="00E4766D"/>
    <w:rsid w:val="00E50D74"/>
    <w:rsid w:val="00E510EB"/>
    <w:rsid w:val="00E52D9E"/>
    <w:rsid w:val="00E52E38"/>
    <w:rsid w:val="00E54FAA"/>
    <w:rsid w:val="00E57693"/>
    <w:rsid w:val="00E57FF0"/>
    <w:rsid w:val="00E6062D"/>
    <w:rsid w:val="00E60D6A"/>
    <w:rsid w:val="00E637A5"/>
    <w:rsid w:val="00E6518F"/>
    <w:rsid w:val="00E65A62"/>
    <w:rsid w:val="00E65F2F"/>
    <w:rsid w:val="00E66B66"/>
    <w:rsid w:val="00E72F1B"/>
    <w:rsid w:val="00E74938"/>
    <w:rsid w:val="00E7734C"/>
    <w:rsid w:val="00E80A47"/>
    <w:rsid w:val="00E81318"/>
    <w:rsid w:val="00E818C4"/>
    <w:rsid w:val="00E81C85"/>
    <w:rsid w:val="00E81E54"/>
    <w:rsid w:val="00E850FF"/>
    <w:rsid w:val="00E85DDB"/>
    <w:rsid w:val="00E90083"/>
    <w:rsid w:val="00E908BF"/>
    <w:rsid w:val="00E923D4"/>
    <w:rsid w:val="00E92686"/>
    <w:rsid w:val="00E92EB6"/>
    <w:rsid w:val="00E9336C"/>
    <w:rsid w:val="00E9538A"/>
    <w:rsid w:val="00E95F4E"/>
    <w:rsid w:val="00E969E7"/>
    <w:rsid w:val="00E97A43"/>
    <w:rsid w:val="00E97CC9"/>
    <w:rsid w:val="00EA0A0D"/>
    <w:rsid w:val="00EA136D"/>
    <w:rsid w:val="00EA1408"/>
    <w:rsid w:val="00EA1868"/>
    <w:rsid w:val="00EA243E"/>
    <w:rsid w:val="00EA35F1"/>
    <w:rsid w:val="00EA3B88"/>
    <w:rsid w:val="00EA60A3"/>
    <w:rsid w:val="00EA6691"/>
    <w:rsid w:val="00EA6C8D"/>
    <w:rsid w:val="00EB0E19"/>
    <w:rsid w:val="00EB35C5"/>
    <w:rsid w:val="00EB4FC4"/>
    <w:rsid w:val="00EB53E7"/>
    <w:rsid w:val="00EB61D9"/>
    <w:rsid w:val="00EB6BF5"/>
    <w:rsid w:val="00EC1ABB"/>
    <w:rsid w:val="00EC7DB4"/>
    <w:rsid w:val="00ED02CD"/>
    <w:rsid w:val="00ED10A9"/>
    <w:rsid w:val="00ED34E4"/>
    <w:rsid w:val="00ED4317"/>
    <w:rsid w:val="00ED43F9"/>
    <w:rsid w:val="00ED44CC"/>
    <w:rsid w:val="00ED5270"/>
    <w:rsid w:val="00EE0056"/>
    <w:rsid w:val="00EE1303"/>
    <w:rsid w:val="00EE1D9E"/>
    <w:rsid w:val="00EE2A23"/>
    <w:rsid w:val="00EE52F2"/>
    <w:rsid w:val="00EF0BA7"/>
    <w:rsid w:val="00EF32B5"/>
    <w:rsid w:val="00EF37F2"/>
    <w:rsid w:val="00EF63CA"/>
    <w:rsid w:val="00EF69C8"/>
    <w:rsid w:val="00EF7A6A"/>
    <w:rsid w:val="00EF7BE6"/>
    <w:rsid w:val="00F0136B"/>
    <w:rsid w:val="00F03522"/>
    <w:rsid w:val="00F056D9"/>
    <w:rsid w:val="00F06192"/>
    <w:rsid w:val="00F0666D"/>
    <w:rsid w:val="00F10544"/>
    <w:rsid w:val="00F106B3"/>
    <w:rsid w:val="00F10E4C"/>
    <w:rsid w:val="00F1195C"/>
    <w:rsid w:val="00F12368"/>
    <w:rsid w:val="00F14618"/>
    <w:rsid w:val="00F14C9B"/>
    <w:rsid w:val="00F1570B"/>
    <w:rsid w:val="00F1611F"/>
    <w:rsid w:val="00F23D7A"/>
    <w:rsid w:val="00F24499"/>
    <w:rsid w:val="00F249B4"/>
    <w:rsid w:val="00F26565"/>
    <w:rsid w:val="00F27AB3"/>
    <w:rsid w:val="00F32AD7"/>
    <w:rsid w:val="00F35F3E"/>
    <w:rsid w:val="00F370D0"/>
    <w:rsid w:val="00F37A5D"/>
    <w:rsid w:val="00F40D8E"/>
    <w:rsid w:val="00F412F6"/>
    <w:rsid w:val="00F42421"/>
    <w:rsid w:val="00F434C5"/>
    <w:rsid w:val="00F44FB9"/>
    <w:rsid w:val="00F52711"/>
    <w:rsid w:val="00F54677"/>
    <w:rsid w:val="00F5503C"/>
    <w:rsid w:val="00F57911"/>
    <w:rsid w:val="00F6091D"/>
    <w:rsid w:val="00F61A27"/>
    <w:rsid w:val="00F6294B"/>
    <w:rsid w:val="00F63FAA"/>
    <w:rsid w:val="00F64C5B"/>
    <w:rsid w:val="00F6565C"/>
    <w:rsid w:val="00F65D81"/>
    <w:rsid w:val="00F67808"/>
    <w:rsid w:val="00F70F21"/>
    <w:rsid w:val="00F72063"/>
    <w:rsid w:val="00F735CA"/>
    <w:rsid w:val="00F74652"/>
    <w:rsid w:val="00F75E8E"/>
    <w:rsid w:val="00F7606F"/>
    <w:rsid w:val="00F774C0"/>
    <w:rsid w:val="00F80733"/>
    <w:rsid w:val="00F80FC0"/>
    <w:rsid w:val="00F8141C"/>
    <w:rsid w:val="00F8368C"/>
    <w:rsid w:val="00F848C1"/>
    <w:rsid w:val="00F90E50"/>
    <w:rsid w:val="00F91F27"/>
    <w:rsid w:val="00F94245"/>
    <w:rsid w:val="00F9476D"/>
    <w:rsid w:val="00F96E81"/>
    <w:rsid w:val="00F97658"/>
    <w:rsid w:val="00FA1AED"/>
    <w:rsid w:val="00FA20C3"/>
    <w:rsid w:val="00FA4479"/>
    <w:rsid w:val="00FA45C7"/>
    <w:rsid w:val="00FA4CCC"/>
    <w:rsid w:val="00FA64A1"/>
    <w:rsid w:val="00FB072D"/>
    <w:rsid w:val="00FB35F0"/>
    <w:rsid w:val="00FB67B3"/>
    <w:rsid w:val="00FB6993"/>
    <w:rsid w:val="00FB6B4E"/>
    <w:rsid w:val="00FC006F"/>
    <w:rsid w:val="00FC0808"/>
    <w:rsid w:val="00FC26E4"/>
    <w:rsid w:val="00FC4361"/>
    <w:rsid w:val="00FC4867"/>
    <w:rsid w:val="00FC5386"/>
    <w:rsid w:val="00FC5F42"/>
    <w:rsid w:val="00FD3148"/>
    <w:rsid w:val="00FD3FC1"/>
    <w:rsid w:val="00FD5E65"/>
    <w:rsid w:val="00FD7F1A"/>
    <w:rsid w:val="00FE16DC"/>
    <w:rsid w:val="00FE1A6C"/>
    <w:rsid w:val="00FE5257"/>
    <w:rsid w:val="00FE564D"/>
    <w:rsid w:val="00FE63E2"/>
    <w:rsid w:val="00FF638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25"/>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7B1"/>
    <w:pPr>
      <w:ind w:leftChars="400" w:left="800"/>
    </w:pPr>
  </w:style>
  <w:style w:type="paragraph" w:styleId="Header">
    <w:name w:val="header"/>
    <w:basedOn w:val="Normal"/>
    <w:link w:val="HeaderChar"/>
    <w:uiPriority w:val="99"/>
    <w:unhideWhenUsed/>
    <w:rsid w:val="00CC470C"/>
    <w:pPr>
      <w:tabs>
        <w:tab w:val="center" w:pos="4513"/>
        <w:tab w:val="right" w:pos="9026"/>
      </w:tabs>
      <w:snapToGrid w:val="0"/>
    </w:pPr>
  </w:style>
  <w:style w:type="character" w:customStyle="1" w:styleId="HeaderChar">
    <w:name w:val="Header Char"/>
    <w:basedOn w:val="DefaultParagraphFont"/>
    <w:link w:val="Header"/>
    <w:uiPriority w:val="99"/>
    <w:rsid w:val="00CC470C"/>
  </w:style>
  <w:style w:type="paragraph" w:styleId="Footer">
    <w:name w:val="footer"/>
    <w:basedOn w:val="Normal"/>
    <w:link w:val="FooterChar"/>
    <w:uiPriority w:val="99"/>
    <w:unhideWhenUsed/>
    <w:rsid w:val="00CC470C"/>
    <w:pPr>
      <w:tabs>
        <w:tab w:val="center" w:pos="4513"/>
        <w:tab w:val="right" w:pos="9026"/>
      </w:tabs>
      <w:snapToGrid w:val="0"/>
    </w:pPr>
  </w:style>
  <w:style w:type="character" w:customStyle="1" w:styleId="FooterChar">
    <w:name w:val="Footer Char"/>
    <w:basedOn w:val="DefaultParagraphFont"/>
    <w:link w:val="Footer"/>
    <w:uiPriority w:val="99"/>
    <w:rsid w:val="00CC470C"/>
  </w:style>
  <w:style w:type="paragraph" w:styleId="BalloonText">
    <w:name w:val="Balloon Text"/>
    <w:basedOn w:val="Normal"/>
    <w:link w:val="BalloonTextChar"/>
    <w:uiPriority w:val="99"/>
    <w:semiHidden/>
    <w:unhideWhenUsed/>
    <w:rsid w:val="00E7734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734C"/>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0E4D43"/>
    <w:rPr>
      <w:color w:val="0563C1" w:themeColor="hyperlink"/>
      <w:u w:val="single"/>
    </w:rPr>
  </w:style>
  <w:style w:type="table" w:customStyle="1" w:styleId="GridTable5DarkAccent5">
    <w:name w:val="Grid Table 5 Dark Accent 5"/>
    <w:basedOn w:val="TableNormal"/>
    <w:uiPriority w:val="50"/>
    <w:rsid w:val="00BF0C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1">
    <w:name w:val="List Table 3 Accent 1"/>
    <w:basedOn w:val="TableNormal"/>
    <w:uiPriority w:val="48"/>
    <w:rsid w:val="00CF7491"/>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5DarkAccent1">
    <w:name w:val="Grid Table 5 Dark Accent 1"/>
    <w:basedOn w:val="TableNormal"/>
    <w:uiPriority w:val="50"/>
    <w:rsid w:val="003D370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TableNormal"/>
    <w:uiPriority w:val="49"/>
    <w:rsid w:val="00514CB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rsid w:val="001545D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stTable3Accent5">
    <w:name w:val="List Table 3 Accent 5"/>
    <w:basedOn w:val="TableNormal"/>
    <w:uiPriority w:val="48"/>
    <w:rsid w:val="00EB53E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5">
    <w:name w:val="Plain Table 5"/>
    <w:basedOn w:val="TableNormal"/>
    <w:uiPriority w:val="45"/>
    <w:rsid w:val="00EB53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880DC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바탕글"/>
    <w:basedOn w:val="Normal"/>
    <w:rsid w:val="00E60D6A"/>
    <w:pPr>
      <w:snapToGrid w:val="0"/>
      <w:spacing w:after="0" w:line="384" w:lineRule="auto"/>
      <w:textAlignment w:val="baseline"/>
    </w:pPr>
    <w:rPr>
      <w:rFonts w:ascii="한양신명조" w:eastAsia="Gulim" w:hAnsi="Gulim" w:cs="Gulim"/>
      <w:color w:val="000000"/>
      <w:kern w:val="0"/>
      <w:szCs w:val="20"/>
    </w:rPr>
  </w:style>
  <w:style w:type="table" w:customStyle="1" w:styleId="GridTable6ColorfulAccent2">
    <w:name w:val="Grid Table 6 Colorful Accent 2"/>
    <w:basedOn w:val="TableNormal"/>
    <w:uiPriority w:val="51"/>
    <w:rsid w:val="008B2ECE"/>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
    <w:name w:val="Grid Table 4 Accent 5"/>
    <w:basedOn w:val="TableNormal"/>
    <w:uiPriority w:val="49"/>
    <w:rsid w:val="008B2E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12002784">
      <w:bodyDiv w:val="1"/>
      <w:marLeft w:val="0"/>
      <w:marRight w:val="0"/>
      <w:marTop w:val="0"/>
      <w:marBottom w:val="0"/>
      <w:divBdr>
        <w:top w:val="none" w:sz="0" w:space="0" w:color="auto"/>
        <w:left w:val="none" w:sz="0" w:space="0" w:color="auto"/>
        <w:bottom w:val="none" w:sz="0" w:space="0" w:color="auto"/>
        <w:right w:val="none" w:sz="0" w:space="0" w:color="auto"/>
      </w:divBdr>
    </w:div>
    <w:div w:id="56631874">
      <w:bodyDiv w:val="1"/>
      <w:marLeft w:val="0"/>
      <w:marRight w:val="0"/>
      <w:marTop w:val="0"/>
      <w:marBottom w:val="0"/>
      <w:divBdr>
        <w:top w:val="none" w:sz="0" w:space="0" w:color="auto"/>
        <w:left w:val="none" w:sz="0" w:space="0" w:color="auto"/>
        <w:bottom w:val="none" w:sz="0" w:space="0" w:color="auto"/>
        <w:right w:val="none" w:sz="0" w:space="0" w:color="auto"/>
      </w:divBdr>
    </w:div>
    <w:div w:id="68315048">
      <w:bodyDiv w:val="1"/>
      <w:marLeft w:val="0"/>
      <w:marRight w:val="0"/>
      <w:marTop w:val="0"/>
      <w:marBottom w:val="0"/>
      <w:divBdr>
        <w:top w:val="none" w:sz="0" w:space="0" w:color="auto"/>
        <w:left w:val="none" w:sz="0" w:space="0" w:color="auto"/>
        <w:bottom w:val="none" w:sz="0" w:space="0" w:color="auto"/>
        <w:right w:val="none" w:sz="0" w:space="0" w:color="auto"/>
      </w:divBdr>
    </w:div>
    <w:div w:id="69739711">
      <w:bodyDiv w:val="1"/>
      <w:marLeft w:val="0"/>
      <w:marRight w:val="0"/>
      <w:marTop w:val="0"/>
      <w:marBottom w:val="0"/>
      <w:divBdr>
        <w:top w:val="none" w:sz="0" w:space="0" w:color="auto"/>
        <w:left w:val="none" w:sz="0" w:space="0" w:color="auto"/>
        <w:bottom w:val="none" w:sz="0" w:space="0" w:color="auto"/>
        <w:right w:val="none" w:sz="0" w:space="0" w:color="auto"/>
      </w:divBdr>
    </w:div>
    <w:div w:id="75832730">
      <w:bodyDiv w:val="1"/>
      <w:marLeft w:val="0"/>
      <w:marRight w:val="0"/>
      <w:marTop w:val="0"/>
      <w:marBottom w:val="0"/>
      <w:divBdr>
        <w:top w:val="none" w:sz="0" w:space="0" w:color="auto"/>
        <w:left w:val="none" w:sz="0" w:space="0" w:color="auto"/>
        <w:bottom w:val="none" w:sz="0" w:space="0" w:color="auto"/>
        <w:right w:val="none" w:sz="0" w:space="0" w:color="auto"/>
      </w:divBdr>
    </w:div>
    <w:div w:id="179591862">
      <w:bodyDiv w:val="1"/>
      <w:marLeft w:val="0"/>
      <w:marRight w:val="0"/>
      <w:marTop w:val="0"/>
      <w:marBottom w:val="0"/>
      <w:divBdr>
        <w:top w:val="none" w:sz="0" w:space="0" w:color="auto"/>
        <w:left w:val="none" w:sz="0" w:space="0" w:color="auto"/>
        <w:bottom w:val="none" w:sz="0" w:space="0" w:color="auto"/>
        <w:right w:val="none" w:sz="0" w:space="0" w:color="auto"/>
      </w:divBdr>
    </w:div>
    <w:div w:id="198012597">
      <w:bodyDiv w:val="1"/>
      <w:marLeft w:val="0"/>
      <w:marRight w:val="0"/>
      <w:marTop w:val="0"/>
      <w:marBottom w:val="0"/>
      <w:divBdr>
        <w:top w:val="none" w:sz="0" w:space="0" w:color="auto"/>
        <w:left w:val="none" w:sz="0" w:space="0" w:color="auto"/>
        <w:bottom w:val="none" w:sz="0" w:space="0" w:color="auto"/>
        <w:right w:val="none" w:sz="0" w:space="0" w:color="auto"/>
      </w:divBdr>
    </w:div>
    <w:div w:id="231352828">
      <w:bodyDiv w:val="1"/>
      <w:marLeft w:val="0"/>
      <w:marRight w:val="0"/>
      <w:marTop w:val="0"/>
      <w:marBottom w:val="0"/>
      <w:divBdr>
        <w:top w:val="none" w:sz="0" w:space="0" w:color="auto"/>
        <w:left w:val="none" w:sz="0" w:space="0" w:color="auto"/>
        <w:bottom w:val="none" w:sz="0" w:space="0" w:color="auto"/>
        <w:right w:val="none" w:sz="0" w:space="0" w:color="auto"/>
      </w:divBdr>
    </w:div>
    <w:div w:id="247809081">
      <w:bodyDiv w:val="1"/>
      <w:marLeft w:val="0"/>
      <w:marRight w:val="0"/>
      <w:marTop w:val="0"/>
      <w:marBottom w:val="0"/>
      <w:divBdr>
        <w:top w:val="none" w:sz="0" w:space="0" w:color="auto"/>
        <w:left w:val="none" w:sz="0" w:space="0" w:color="auto"/>
        <w:bottom w:val="none" w:sz="0" w:space="0" w:color="auto"/>
        <w:right w:val="none" w:sz="0" w:space="0" w:color="auto"/>
      </w:divBdr>
    </w:div>
    <w:div w:id="268779379">
      <w:bodyDiv w:val="1"/>
      <w:marLeft w:val="0"/>
      <w:marRight w:val="0"/>
      <w:marTop w:val="0"/>
      <w:marBottom w:val="0"/>
      <w:divBdr>
        <w:top w:val="none" w:sz="0" w:space="0" w:color="auto"/>
        <w:left w:val="none" w:sz="0" w:space="0" w:color="auto"/>
        <w:bottom w:val="none" w:sz="0" w:space="0" w:color="auto"/>
        <w:right w:val="none" w:sz="0" w:space="0" w:color="auto"/>
      </w:divBdr>
    </w:div>
    <w:div w:id="283464392">
      <w:bodyDiv w:val="1"/>
      <w:marLeft w:val="0"/>
      <w:marRight w:val="0"/>
      <w:marTop w:val="0"/>
      <w:marBottom w:val="0"/>
      <w:divBdr>
        <w:top w:val="none" w:sz="0" w:space="0" w:color="auto"/>
        <w:left w:val="none" w:sz="0" w:space="0" w:color="auto"/>
        <w:bottom w:val="none" w:sz="0" w:space="0" w:color="auto"/>
        <w:right w:val="none" w:sz="0" w:space="0" w:color="auto"/>
      </w:divBdr>
    </w:div>
    <w:div w:id="352809937">
      <w:bodyDiv w:val="1"/>
      <w:marLeft w:val="0"/>
      <w:marRight w:val="0"/>
      <w:marTop w:val="0"/>
      <w:marBottom w:val="0"/>
      <w:divBdr>
        <w:top w:val="none" w:sz="0" w:space="0" w:color="auto"/>
        <w:left w:val="none" w:sz="0" w:space="0" w:color="auto"/>
        <w:bottom w:val="none" w:sz="0" w:space="0" w:color="auto"/>
        <w:right w:val="none" w:sz="0" w:space="0" w:color="auto"/>
      </w:divBdr>
    </w:div>
    <w:div w:id="375740737">
      <w:bodyDiv w:val="1"/>
      <w:marLeft w:val="0"/>
      <w:marRight w:val="0"/>
      <w:marTop w:val="0"/>
      <w:marBottom w:val="0"/>
      <w:divBdr>
        <w:top w:val="none" w:sz="0" w:space="0" w:color="auto"/>
        <w:left w:val="none" w:sz="0" w:space="0" w:color="auto"/>
        <w:bottom w:val="none" w:sz="0" w:space="0" w:color="auto"/>
        <w:right w:val="none" w:sz="0" w:space="0" w:color="auto"/>
      </w:divBdr>
    </w:div>
    <w:div w:id="379598077">
      <w:bodyDiv w:val="1"/>
      <w:marLeft w:val="0"/>
      <w:marRight w:val="0"/>
      <w:marTop w:val="0"/>
      <w:marBottom w:val="0"/>
      <w:divBdr>
        <w:top w:val="none" w:sz="0" w:space="0" w:color="auto"/>
        <w:left w:val="none" w:sz="0" w:space="0" w:color="auto"/>
        <w:bottom w:val="none" w:sz="0" w:space="0" w:color="auto"/>
        <w:right w:val="none" w:sz="0" w:space="0" w:color="auto"/>
      </w:divBdr>
    </w:div>
    <w:div w:id="433332572">
      <w:bodyDiv w:val="1"/>
      <w:marLeft w:val="0"/>
      <w:marRight w:val="0"/>
      <w:marTop w:val="0"/>
      <w:marBottom w:val="0"/>
      <w:divBdr>
        <w:top w:val="none" w:sz="0" w:space="0" w:color="auto"/>
        <w:left w:val="none" w:sz="0" w:space="0" w:color="auto"/>
        <w:bottom w:val="none" w:sz="0" w:space="0" w:color="auto"/>
        <w:right w:val="none" w:sz="0" w:space="0" w:color="auto"/>
      </w:divBdr>
    </w:div>
    <w:div w:id="434374014">
      <w:bodyDiv w:val="1"/>
      <w:marLeft w:val="0"/>
      <w:marRight w:val="0"/>
      <w:marTop w:val="0"/>
      <w:marBottom w:val="0"/>
      <w:divBdr>
        <w:top w:val="none" w:sz="0" w:space="0" w:color="auto"/>
        <w:left w:val="none" w:sz="0" w:space="0" w:color="auto"/>
        <w:bottom w:val="none" w:sz="0" w:space="0" w:color="auto"/>
        <w:right w:val="none" w:sz="0" w:space="0" w:color="auto"/>
      </w:divBdr>
    </w:div>
    <w:div w:id="446629890">
      <w:bodyDiv w:val="1"/>
      <w:marLeft w:val="0"/>
      <w:marRight w:val="0"/>
      <w:marTop w:val="0"/>
      <w:marBottom w:val="0"/>
      <w:divBdr>
        <w:top w:val="none" w:sz="0" w:space="0" w:color="auto"/>
        <w:left w:val="none" w:sz="0" w:space="0" w:color="auto"/>
        <w:bottom w:val="none" w:sz="0" w:space="0" w:color="auto"/>
        <w:right w:val="none" w:sz="0" w:space="0" w:color="auto"/>
      </w:divBdr>
    </w:div>
    <w:div w:id="460223806">
      <w:bodyDiv w:val="1"/>
      <w:marLeft w:val="0"/>
      <w:marRight w:val="0"/>
      <w:marTop w:val="0"/>
      <w:marBottom w:val="0"/>
      <w:divBdr>
        <w:top w:val="none" w:sz="0" w:space="0" w:color="auto"/>
        <w:left w:val="none" w:sz="0" w:space="0" w:color="auto"/>
        <w:bottom w:val="none" w:sz="0" w:space="0" w:color="auto"/>
        <w:right w:val="none" w:sz="0" w:space="0" w:color="auto"/>
      </w:divBdr>
    </w:div>
    <w:div w:id="471757515">
      <w:bodyDiv w:val="1"/>
      <w:marLeft w:val="0"/>
      <w:marRight w:val="0"/>
      <w:marTop w:val="0"/>
      <w:marBottom w:val="0"/>
      <w:divBdr>
        <w:top w:val="none" w:sz="0" w:space="0" w:color="auto"/>
        <w:left w:val="none" w:sz="0" w:space="0" w:color="auto"/>
        <w:bottom w:val="none" w:sz="0" w:space="0" w:color="auto"/>
        <w:right w:val="none" w:sz="0" w:space="0" w:color="auto"/>
      </w:divBdr>
    </w:div>
    <w:div w:id="501313430">
      <w:bodyDiv w:val="1"/>
      <w:marLeft w:val="0"/>
      <w:marRight w:val="0"/>
      <w:marTop w:val="0"/>
      <w:marBottom w:val="0"/>
      <w:divBdr>
        <w:top w:val="none" w:sz="0" w:space="0" w:color="auto"/>
        <w:left w:val="none" w:sz="0" w:space="0" w:color="auto"/>
        <w:bottom w:val="none" w:sz="0" w:space="0" w:color="auto"/>
        <w:right w:val="none" w:sz="0" w:space="0" w:color="auto"/>
      </w:divBdr>
    </w:div>
    <w:div w:id="532547287">
      <w:bodyDiv w:val="1"/>
      <w:marLeft w:val="0"/>
      <w:marRight w:val="0"/>
      <w:marTop w:val="0"/>
      <w:marBottom w:val="0"/>
      <w:divBdr>
        <w:top w:val="none" w:sz="0" w:space="0" w:color="auto"/>
        <w:left w:val="none" w:sz="0" w:space="0" w:color="auto"/>
        <w:bottom w:val="none" w:sz="0" w:space="0" w:color="auto"/>
        <w:right w:val="none" w:sz="0" w:space="0" w:color="auto"/>
      </w:divBdr>
    </w:div>
    <w:div w:id="544604292">
      <w:bodyDiv w:val="1"/>
      <w:marLeft w:val="0"/>
      <w:marRight w:val="0"/>
      <w:marTop w:val="0"/>
      <w:marBottom w:val="0"/>
      <w:divBdr>
        <w:top w:val="none" w:sz="0" w:space="0" w:color="auto"/>
        <w:left w:val="none" w:sz="0" w:space="0" w:color="auto"/>
        <w:bottom w:val="none" w:sz="0" w:space="0" w:color="auto"/>
        <w:right w:val="none" w:sz="0" w:space="0" w:color="auto"/>
      </w:divBdr>
    </w:div>
    <w:div w:id="549192003">
      <w:bodyDiv w:val="1"/>
      <w:marLeft w:val="0"/>
      <w:marRight w:val="0"/>
      <w:marTop w:val="0"/>
      <w:marBottom w:val="0"/>
      <w:divBdr>
        <w:top w:val="none" w:sz="0" w:space="0" w:color="auto"/>
        <w:left w:val="none" w:sz="0" w:space="0" w:color="auto"/>
        <w:bottom w:val="none" w:sz="0" w:space="0" w:color="auto"/>
        <w:right w:val="none" w:sz="0" w:space="0" w:color="auto"/>
      </w:divBdr>
    </w:div>
    <w:div w:id="554663275">
      <w:bodyDiv w:val="1"/>
      <w:marLeft w:val="0"/>
      <w:marRight w:val="0"/>
      <w:marTop w:val="0"/>
      <w:marBottom w:val="0"/>
      <w:divBdr>
        <w:top w:val="none" w:sz="0" w:space="0" w:color="auto"/>
        <w:left w:val="none" w:sz="0" w:space="0" w:color="auto"/>
        <w:bottom w:val="none" w:sz="0" w:space="0" w:color="auto"/>
        <w:right w:val="none" w:sz="0" w:space="0" w:color="auto"/>
      </w:divBdr>
    </w:div>
    <w:div w:id="564881140">
      <w:bodyDiv w:val="1"/>
      <w:marLeft w:val="0"/>
      <w:marRight w:val="0"/>
      <w:marTop w:val="0"/>
      <w:marBottom w:val="0"/>
      <w:divBdr>
        <w:top w:val="none" w:sz="0" w:space="0" w:color="auto"/>
        <w:left w:val="none" w:sz="0" w:space="0" w:color="auto"/>
        <w:bottom w:val="none" w:sz="0" w:space="0" w:color="auto"/>
        <w:right w:val="none" w:sz="0" w:space="0" w:color="auto"/>
      </w:divBdr>
    </w:div>
    <w:div w:id="572550603">
      <w:bodyDiv w:val="1"/>
      <w:marLeft w:val="0"/>
      <w:marRight w:val="0"/>
      <w:marTop w:val="0"/>
      <w:marBottom w:val="0"/>
      <w:divBdr>
        <w:top w:val="none" w:sz="0" w:space="0" w:color="auto"/>
        <w:left w:val="none" w:sz="0" w:space="0" w:color="auto"/>
        <w:bottom w:val="none" w:sz="0" w:space="0" w:color="auto"/>
        <w:right w:val="none" w:sz="0" w:space="0" w:color="auto"/>
      </w:divBdr>
    </w:div>
    <w:div w:id="637564822">
      <w:bodyDiv w:val="1"/>
      <w:marLeft w:val="0"/>
      <w:marRight w:val="0"/>
      <w:marTop w:val="0"/>
      <w:marBottom w:val="0"/>
      <w:divBdr>
        <w:top w:val="none" w:sz="0" w:space="0" w:color="auto"/>
        <w:left w:val="none" w:sz="0" w:space="0" w:color="auto"/>
        <w:bottom w:val="none" w:sz="0" w:space="0" w:color="auto"/>
        <w:right w:val="none" w:sz="0" w:space="0" w:color="auto"/>
      </w:divBdr>
    </w:div>
    <w:div w:id="650328460">
      <w:bodyDiv w:val="1"/>
      <w:marLeft w:val="0"/>
      <w:marRight w:val="0"/>
      <w:marTop w:val="0"/>
      <w:marBottom w:val="0"/>
      <w:divBdr>
        <w:top w:val="none" w:sz="0" w:space="0" w:color="auto"/>
        <w:left w:val="none" w:sz="0" w:space="0" w:color="auto"/>
        <w:bottom w:val="none" w:sz="0" w:space="0" w:color="auto"/>
        <w:right w:val="none" w:sz="0" w:space="0" w:color="auto"/>
      </w:divBdr>
    </w:div>
    <w:div w:id="676083346">
      <w:bodyDiv w:val="1"/>
      <w:marLeft w:val="0"/>
      <w:marRight w:val="0"/>
      <w:marTop w:val="0"/>
      <w:marBottom w:val="0"/>
      <w:divBdr>
        <w:top w:val="none" w:sz="0" w:space="0" w:color="auto"/>
        <w:left w:val="none" w:sz="0" w:space="0" w:color="auto"/>
        <w:bottom w:val="none" w:sz="0" w:space="0" w:color="auto"/>
        <w:right w:val="none" w:sz="0" w:space="0" w:color="auto"/>
      </w:divBdr>
    </w:div>
    <w:div w:id="699549599">
      <w:bodyDiv w:val="1"/>
      <w:marLeft w:val="0"/>
      <w:marRight w:val="0"/>
      <w:marTop w:val="0"/>
      <w:marBottom w:val="0"/>
      <w:divBdr>
        <w:top w:val="none" w:sz="0" w:space="0" w:color="auto"/>
        <w:left w:val="none" w:sz="0" w:space="0" w:color="auto"/>
        <w:bottom w:val="none" w:sz="0" w:space="0" w:color="auto"/>
        <w:right w:val="none" w:sz="0" w:space="0" w:color="auto"/>
      </w:divBdr>
    </w:div>
    <w:div w:id="716514641">
      <w:bodyDiv w:val="1"/>
      <w:marLeft w:val="0"/>
      <w:marRight w:val="0"/>
      <w:marTop w:val="0"/>
      <w:marBottom w:val="0"/>
      <w:divBdr>
        <w:top w:val="none" w:sz="0" w:space="0" w:color="auto"/>
        <w:left w:val="none" w:sz="0" w:space="0" w:color="auto"/>
        <w:bottom w:val="none" w:sz="0" w:space="0" w:color="auto"/>
        <w:right w:val="none" w:sz="0" w:space="0" w:color="auto"/>
      </w:divBdr>
    </w:div>
    <w:div w:id="717437635">
      <w:bodyDiv w:val="1"/>
      <w:marLeft w:val="0"/>
      <w:marRight w:val="0"/>
      <w:marTop w:val="0"/>
      <w:marBottom w:val="0"/>
      <w:divBdr>
        <w:top w:val="none" w:sz="0" w:space="0" w:color="auto"/>
        <w:left w:val="none" w:sz="0" w:space="0" w:color="auto"/>
        <w:bottom w:val="none" w:sz="0" w:space="0" w:color="auto"/>
        <w:right w:val="none" w:sz="0" w:space="0" w:color="auto"/>
      </w:divBdr>
    </w:div>
    <w:div w:id="758988656">
      <w:bodyDiv w:val="1"/>
      <w:marLeft w:val="0"/>
      <w:marRight w:val="0"/>
      <w:marTop w:val="0"/>
      <w:marBottom w:val="0"/>
      <w:divBdr>
        <w:top w:val="none" w:sz="0" w:space="0" w:color="auto"/>
        <w:left w:val="none" w:sz="0" w:space="0" w:color="auto"/>
        <w:bottom w:val="none" w:sz="0" w:space="0" w:color="auto"/>
        <w:right w:val="none" w:sz="0" w:space="0" w:color="auto"/>
      </w:divBdr>
    </w:div>
    <w:div w:id="771974542">
      <w:bodyDiv w:val="1"/>
      <w:marLeft w:val="0"/>
      <w:marRight w:val="0"/>
      <w:marTop w:val="0"/>
      <w:marBottom w:val="0"/>
      <w:divBdr>
        <w:top w:val="none" w:sz="0" w:space="0" w:color="auto"/>
        <w:left w:val="none" w:sz="0" w:space="0" w:color="auto"/>
        <w:bottom w:val="none" w:sz="0" w:space="0" w:color="auto"/>
        <w:right w:val="none" w:sz="0" w:space="0" w:color="auto"/>
      </w:divBdr>
    </w:div>
    <w:div w:id="803238756">
      <w:bodyDiv w:val="1"/>
      <w:marLeft w:val="0"/>
      <w:marRight w:val="0"/>
      <w:marTop w:val="0"/>
      <w:marBottom w:val="0"/>
      <w:divBdr>
        <w:top w:val="none" w:sz="0" w:space="0" w:color="auto"/>
        <w:left w:val="none" w:sz="0" w:space="0" w:color="auto"/>
        <w:bottom w:val="none" w:sz="0" w:space="0" w:color="auto"/>
        <w:right w:val="none" w:sz="0" w:space="0" w:color="auto"/>
      </w:divBdr>
    </w:div>
    <w:div w:id="830372825">
      <w:bodyDiv w:val="1"/>
      <w:marLeft w:val="0"/>
      <w:marRight w:val="0"/>
      <w:marTop w:val="0"/>
      <w:marBottom w:val="0"/>
      <w:divBdr>
        <w:top w:val="none" w:sz="0" w:space="0" w:color="auto"/>
        <w:left w:val="none" w:sz="0" w:space="0" w:color="auto"/>
        <w:bottom w:val="none" w:sz="0" w:space="0" w:color="auto"/>
        <w:right w:val="none" w:sz="0" w:space="0" w:color="auto"/>
      </w:divBdr>
    </w:div>
    <w:div w:id="834303667">
      <w:bodyDiv w:val="1"/>
      <w:marLeft w:val="0"/>
      <w:marRight w:val="0"/>
      <w:marTop w:val="0"/>
      <w:marBottom w:val="0"/>
      <w:divBdr>
        <w:top w:val="none" w:sz="0" w:space="0" w:color="auto"/>
        <w:left w:val="none" w:sz="0" w:space="0" w:color="auto"/>
        <w:bottom w:val="none" w:sz="0" w:space="0" w:color="auto"/>
        <w:right w:val="none" w:sz="0" w:space="0" w:color="auto"/>
      </w:divBdr>
    </w:div>
    <w:div w:id="861673656">
      <w:bodyDiv w:val="1"/>
      <w:marLeft w:val="0"/>
      <w:marRight w:val="0"/>
      <w:marTop w:val="0"/>
      <w:marBottom w:val="0"/>
      <w:divBdr>
        <w:top w:val="none" w:sz="0" w:space="0" w:color="auto"/>
        <w:left w:val="none" w:sz="0" w:space="0" w:color="auto"/>
        <w:bottom w:val="none" w:sz="0" w:space="0" w:color="auto"/>
        <w:right w:val="none" w:sz="0" w:space="0" w:color="auto"/>
      </w:divBdr>
    </w:div>
    <w:div w:id="875653142">
      <w:bodyDiv w:val="1"/>
      <w:marLeft w:val="0"/>
      <w:marRight w:val="0"/>
      <w:marTop w:val="0"/>
      <w:marBottom w:val="0"/>
      <w:divBdr>
        <w:top w:val="none" w:sz="0" w:space="0" w:color="auto"/>
        <w:left w:val="none" w:sz="0" w:space="0" w:color="auto"/>
        <w:bottom w:val="none" w:sz="0" w:space="0" w:color="auto"/>
        <w:right w:val="none" w:sz="0" w:space="0" w:color="auto"/>
      </w:divBdr>
    </w:div>
    <w:div w:id="895435842">
      <w:bodyDiv w:val="1"/>
      <w:marLeft w:val="0"/>
      <w:marRight w:val="0"/>
      <w:marTop w:val="0"/>
      <w:marBottom w:val="0"/>
      <w:divBdr>
        <w:top w:val="none" w:sz="0" w:space="0" w:color="auto"/>
        <w:left w:val="none" w:sz="0" w:space="0" w:color="auto"/>
        <w:bottom w:val="none" w:sz="0" w:space="0" w:color="auto"/>
        <w:right w:val="none" w:sz="0" w:space="0" w:color="auto"/>
      </w:divBdr>
    </w:div>
    <w:div w:id="902907214">
      <w:bodyDiv w:val="1"/>
      <w:marLeft w:val="0"/>
      <w:marRight w:val="0"/>
      <w:marTop w:val="0"/>
      <w:marBottom w:val="0"/>
      <w:divBdr>
        <w:top w:val="none" w:sz="0" w:space="0" w:color="auto"/>
        <w:left w:val="none" w:sz="0" w:space="0" w:color="auto"/>
        <w:bottom w:val="none" w:sz="0" w:space="0" w:color="auto"/>
        <w:right w:val="none" w:sz="0" w:space="0" w:color="auto"/>
      </w:divBdr>
    </w:div>
    <w:div w:id="904678253">
      <w:bodyDiv w:val="1"/>
      <w:marLeft w:val="0"/>
      <w:marRight w:val="0"/>
      <w:marTop w:val="0"/>
      <w:marBottom w:val="0"/>
      <w:divBdr>
        <w:top w:val="none" w:sz="0" w:space="0" w:color="auto"/>
        <w:left w:val="none" w:sz="0" w:space="0" w:color="auto"/>
        <w:bottom w:val="none" w:sz="0" w:space="0" w:color="auto"/>
        <w:right w:val="none" w:sz="0" w:space="0" w:color="auto"/>
      </w:divBdr>
    </w:div>
    <w:div w:id="912816729">
      <w:bodyDiv w:val="1"/>
      <w:marLeft w:val="0"/>
      <w:marRight w:val="0"/>
      <w:marTop w:val="0"/>
      <w:marBottom w:val="0"/>
      <w:divBdr>
        <w:top w:val="none" w:sz="0" w:space="0" w:color="auto"/>
        <w:left w:val="none" w:sz="0" w:space="0" w:color="auto"/>
        <w:bottom w:val="none" w:sz="0" w:space="0" w:color="auto"/>
        <w:right w:val="none" w:sz="0" w:space="0" w:color="auto"/>
      </w:divBdr>
    </w:div>
    <w:div w:id="937248037">
      <w:bodyDiv w:val="1"/>
      <w:marLeft w:val="0"/>
      <w:marRight w:val="0"/>
      <w:marTop w:val="0"/>
      <w:marBottom w:val="0"/>
      <w:divBdr>
        <w:top w:val="none" w:sz="0" w:space="0" w:color="auto"/>
        <w:left w:val="none" w:sz="0" w:space="0" w:color="auto"/>
        <w:bottom w:val="none" w:sz="0" w:space="0" w:color="auto"/>
        <w:right w:val="none" w:sz="0" w:space="0" w:color="auto"/>
      </w:divBdr>
    </w:div>
    <w:div w:id="947784544">
      <w:bodyDiv w:val="1"/>
      <w:marLeft w:val="0"/>
      <w:marRight w:val="0"/>
      <w:marTop w:val="0"/>
      <w:marBottom w:val="0"/>
      <w:divBdr>
        <w:top w:val="none" w:sz="0" w:space="0" w:color="auto"/>
        <w:left w:val="none" w:sz="0" w:space="0" w:color="auto"/>
        <w:bottom w:val="none" w:sz="0" w:space="0" w:color="auto"/>
        <w:right w:val="none" w:sz="0" w:space="0" w:color="auto"/>
      </w:divBdr>
    </w:div>
    <w:div w:id="957029377">
      <w:bodyDiv w:val="1"/>
      <w:marLeft w:val="0"/>
      <w:marRight w:val="0"/>
      <w:marTop w:val="0"/>
      <w:marBottom w:val="0"/>
      <w:divBdr>
        <w:top w:val="none" w:sz="0" w:space="0" w:color="auto"/>
        <w:left w:val="none" w:sz="0" w:space="0" w:color="auto"/>
        <w:bottom w:val="none" w:sz="0" w:space="0" w:color="auto"/>
        <w:right w:val="none" w:sz="0" w:space="0" w:color="auto"/>
      </w:divBdr>
    </w:div>
    <w:div w:id="969091754">
      <w:bodyDiv w:val="1"/>
      <w:marLeft w:val="0"/>
      <w:marRight w:val="0"/>
      <w:marTop w:val="0"/>
      <w:marBottom w:val="0"/>
      <w:divBdr>
        <w:top w:val="none" w:sz="0" w:space="0" w:color="auto"/>
        <w:left w:val="none" w:sz="0" w:space="0" w:color="auto"/>
        <w:bottom w:val="none" w:sz="0" w:space="0" w:color="auto"/>
        <w:right w:val="none" w:sz="0" w:space="0" w:color="auto"/>
      </w:divBdr>
    </w:div>
    <w:div w:id="974606393">
      <w:bodyDiv w:val="1"/>
      <w:marLeft w:val="0"/>
      <w:marRight w:val="0"/>
      <w:marTop w:val="0"/>
      <w:marBottom w:val="0"/>
      <w:divBdr>
        <w:top w:val="none" w:sz="0" w:space="0" w:color="auto"/>
        <w:left w:val="none" w:sz="0" w:space="0" w:color="auto"/>
        <w:bottom w:val="none" w:sz="0" w:space="0" w:color="auto"/>
        <w:right w:val="none" w:sz="0" w:space="0" w:color="auto"/>
      </w:divBdr>
    </w:div>
    <w:div w:id="1014957192">
      <w:bodyDiv w:val="1"/>
      <w:marLeft w:val="0"/>
      <w:marRight w:val="0"/>
      <w:marTop w:val="0"/>
      <w:marBottom w:val="0"/>
      <w:divBdr>
        <w:top w:val="none" w:sz="0" w:space="0" w:color="auto"/>
        <w:left w:val="none" w:sz="0" w:space="0" w:color="auto"/>
        <w:bottom w:val="none" w:sz="0" w:space="0" w:color="auto"/>
        <w:right w:val="none" w:sz="0" w:space="0" w:color="auto"/>
      </w:divBdr>
    </w:div>
    <w:div w:id="1053963982">
      <w:bodyDiv w:val="1"/>
      <w:marLeft w:val="0"/>
      <w:marRight w:val="0"/>
      <w:marTop w:val="0"/>
      <w:marBottom w:val="0"/>
      <w:divBdr>
        <w:top w:val="none" w:sz="0" w:space="0" w:color="auto"/>
        <w:left w:val="none" w:sz="0" w:space="0" w:color="auto"/>
        <w:bottom w:val="none" w:sz="0" w:space="0" w:color="auto"/>
        <w:right w:val="none" w:sz="0" w:space="0" w:color="auto"/>
      </w:divBdr>
    </w:div>
    <w:div w:id="1073314551">
      <w:bodyDiv w:val="1"/>
      <w:marLeft w:val="0"/>
      <w:marRight w:val="0"/>
      <w:marTop w:val="0"/>
      <w:marBottom w:val="0"/>
      <w:divBdr>
        <w:top w:val="none" w:sz="0" w:space="0" w:color="auto"/>
        <w:left w:val="none" w:sz="0" w:space="0" w:color="auto"/>
        <w:bottom w:val="none" w:sz="0" w:space="0" w:color="auto"/>
        <w:right w:val="none" w:sz="0" w:space="0" w:color="auto"/>
      </w:divBdr>
    </w:div>
    <w:div w:id="1081637714">
      <w:bodyDiv w:val="1"/>
      <w:marLeft w:val="0"/>
      <w:marRight w:val="0"/>
      <w:marTop w:val="0"/>
      <w:marBottom w:val="0"/>
      <w:divBdr>
        <w:top w:val="none" w:sz="0" w:space="0" w:color="auto"/>
        <w:left w:val="none" w:sz="0" w:space="0" w:color="auto"/>
        <w:bottom w:val="none" w:sz="0" w:space="0" w:color="auto"/>
        <w:right w:val="none" w:sz="0" w:space="0" w:color="auto"/>
      </w:divBdr>
    </w:div>
    <w:div w:id="1106120682">
      <w:bodyDiv w:val="1"/>
      <w:marLeft w:val="0"/>
      <w:marRight w:val="0"/>
      <w:marTop w:val="0"/>
      <w:marBottom w:val="0"/>
      <w:divBdr>
        <w:top w:val="none" w:sz="0" w:space="0" w:color="auto"/>
        <w:left w:val="none" w:sz="0" w:space="0" w:color="auto"/>
        <w:bottom w:val="none" w:sz="0" w:space="0" w:color="auto"/>
        <w:right w:val="none" w:sz="0" w:space="0" w:color="auto"/>
      </w:divBdr>
    </w:div>
    <w:div w:id="1106392354">
      <w:bodyDiv w:val="1"/>
      <w:marLeft w:val="0"/>
      <w:marRight w:val="0"/>
      <w:marTop w:val="0"/>
      <w:marBottom w:val="0"/>
      <w:divBdr>
        <w:top w:val="none" w:sz="0" w:space="0" w:color="auto"/>
        <w:left w:val="none" w:sz="0" w:space="0" w:color="auto"/>
        <w:bottom w:val="none" w:sz="0" w:space="0" w:color="auto"/>
        <w:right w:val="none" w:sz="0" w:space="0" w:color="auto"/>
      </w:divBdr>
    </w:div>
    <w:div w:id="1130710084">
      <w:bodyDiv w:val="1"/>
      <w:marLeft w:val="0"/>
      <w:marRight w:val="0"/>
      <w:marTop w:val="0"/>
      <w:marBottom w:val="0"/>
      <w:divBdr>
        <w:top w:val="none" w:sz="0" w:space="0" w:color="auto"/>
        <w:left w:val="none" w:sz="0" w:space="0" w:color="auto"/>
        <w:bottom w:val="none" w:sz="0" w:space="0" w:color="auto"/>
        <w:right w:val="none" w:sz="0" w:space="0" w:color="auto"/>
      </w:divBdr>
    </w:div>
    <w:div w:id="1194147107">
      <w:bodyDiv w:val="1"/>
      <w:marLeft w:val="0"/>
      <w:marRight w:val="0"/>
      <w:marTop w:val="0"/>
      <w:marBottom w:val="0"/>
      <w:divBdr>
        <w:top w:val="none" w:sz="0" w:space="0" w:color="auto"/>
        <w:left w:val="none" w:sz="0" w:space="0" w:color="auto"/>
        <w:bottom w:val="none" w:sz="0" w:space="0" w:color="auto"/>
        <w:right w:val="none" w:sz="0" w:space="0" w:color="auto"/>
      </w:divBdr>
    </w:div>
    <w:div w:id="1201554155">
      <w:bodyDiv w:val="1"/>
      <w:marLeft w:val="0"/>
      <w:marRight w:val="0"/>
      <w:marTop w:val="0"/>
      <w:marBottom w:val="0"/>
      <w:divBdr>
        <w:top w:val="none" w:sz="0" w:space="0" w:color="auto"/>
        <w:left w:val="none" w:sz="0" w:space="0" w:color="auto"/>
        <w:bottom w:val="none" w:sz="0" w:space="0" w:color="auto"/>
        <w:right w:val="none" w:sz="0" w:space="0" w:color="auto"/>
      </w:divBdr>
    </w:div>
    <w:div w:id="1273049034">
      <w:bodyDiv w:val="1"/>
      <w:marLeft w:val="0"/>
      <w:marRight w:val="0"/>
      <w:marTop w:val="0"/>
      <w:marBottom w:val="0"/>
      <w:divBdr>
        <w:top w:val="none" w:sz="0" w:space="0" w:color="auto"/>
        <w:left w:val="none" w:sz="0" w:space="0" w:color="auto"/>
        <w:bottom w:val="none" w:sz="0" w:space="0" w:color="auto"/>
        <w:right w:val="none" w:sz="0" w:space="0" w:color="auto"/>
      </w:divBdr>
    </w:div>
    <w:div w:id="1294480097">
      <w:bodyDiv w:val="1"/>
      <w:marLeft w:val="0"/>
      <w:marRight w:val="0"/>
      <w:marTop w:val="0"/>
      <w:marBottom w:val="0"/>
      <w:divBdr>
        <w:top w:val="none" w:sz="0" w:space="0" w:color="auto"/>
        <w:left w:val="none" w:sz="0" w:space="0" w:color="auto"/>
        <w:bottom w:val="none" w:sz="0" w:space="0" w:color="auto"/>
        <w:right w:val="none" w:sz="0" w:space="0" w:color="auto"/>
      </w:divBdr>
    </w:div>
    <w:div w:id="1294556241">
      <w:bodyDiv w:val="1"/>
      <w:marLeft w:val="0"/>
      <w:marRight w:val="0"/>
      <w:marTop w:val="0"/>
      <w:marBottom w:val="0"/>
      <w:divBdr>
        <w:top w:val="none" w:sz="0" w:space="0" w:color="auto"/>
        <w:left w:val="none" w:sz="0" w:space="0" w:color="auto"/>
        <w:bottom w:val="none" w:sz="0" w:space="0" w:color="auto"/>
        <w:right w:val="none" w:sz="0" w:space="0" w:color="auto"/>
      </w:divBdr>
    </w:div>
    <w:div w:id="1322125633">
      <w:bodyDiv w:val="1"/>
      <w:marLeft w:val="0"/>
      <w:marRight w:val="0"/>
      <w:marTop w:val="0"/>
      <w:marBottom w:val="0"/>
      <w:divBdr>
        <w:top w:val="none" w:sz="0" w:space="0" w:color="auto"/>
        <w:left w:val="none" w:sz="0" w:space="0" w:color="auto"/>
        <w:bottom w:val="none" w:sz="0" w:space="0" w:color="auto"/>
        <w:right w:val="none" w:sz="0" w:space="0" w:color="auto"/>
      </w:divBdr>
    </w:div>
    <w:div w:id="1325821941">
      <w:bodyDiv w:val="1"/>
      <w:marLeft w:val="0"/>
      <w:marRight w:val="0"/>
      <w:marTop w:val="0"/>
      <w:marBottom w:val="0"/>
      <w:divBdr>
        <w:top w:val="none" w:sz="0" w:space="0" w:color="auto"/>
        <w:left w:val="none" w:sz="0" w:space="0" w:color="auto"/>
        <w:bottom w:val="none" w:sz="0" w:space="0" w:color="auto"/>
        <w:right w:val="none" w:sz="0" w:space="0" w:color="auto"/>
      </w:divBdr>
    </w:div>
    <w:div w:id="1339696920">
      <w:bodyDiv w:val="1"/>
      <w:marLeft w:val="0"/>
      <w:marRight w:val="0"/>
      <w:marTop w:val="0"/>
      <w:marBottom w:val="0"/>
      <w:divBdr>
        <w:top w:val="none" w:sz="0" w:space="0" w:color="auto"/>
        <w:left w:val="none" w:sz="0" w:space="0" w:color="auto"/>
        <w:bottom w:val="none" w:sz="0" w:space="0" w:color="auto"/>
        <w:right w:val="none" w:sz="0" w:space="0" w:color="auto"/>
      </w:divBdr>
    </w:div>
    <w:div w:id="1348363149">
      <w:bodyDiv w:val="1"/>
      <w:marLeft w:val="0"/>
      <w:marRight w:val="0"/>
      <w:marTop w:val="0"/>
      <w:marBottom w:val="0"/>
      <w:divBdr>
        <w:top w:val="none" w:sz="0" w:space="0" w:color="auto"/>
        <w:left w:val="none" w:sz="0" w:space="0" w:color="auto"/>
        <w:bottom w:val="none" w:sz="0" w:space="0" w:color="auto"/>
        <w:right w:val="none" w:sz="0" w:space="0" w:color="auto"/>
      </w:divBdr>
    </w:div>
    <w:div w:id="1362047730">
      <w:bodyDiv w:val="1"/>
      <w:marLeft w:val="0"/>
      <w:marRight w:val="0"/>
      <w:marTop w:val="0"/>
      <w:marBottom w:val="0"/>
      <w:divBdr>
        <w:top w:val="none" w:sz="0" w:space="0" w:color="auto"/>
        <w:left w:val="none" w:sz="0" w:space="0" w:color="auto"/>
        <w:bottom w:val="none" w:sz="0" w:space="0" w:color="auto"/>
        <w:right w:val="none" w:sz="0" w:space="0" w:color="auto"/>
      </w:divBdr>
    </w:div>
    <w:div w:id="1384060922">
      <w:bodyDiv w:val="1"/>
      <w:marLeft w:val="0"/>
      <w:marRight w:val="0"/>
      <w:marTop w:val="0"/>
      <w:marBottom w:val="0"/>
      <w:divBdr>
        <w:top w:val="none" w:sz="0" w:space="0" w:color="auto"/>
        <w:left w:val="none" w:sz="0" w:space="0" w:color="auto"/>
        <w:bottom w:val="none" w:sz="0" w:space="0" w:color="auto"/>
        <w:right w:val="none" w:sz="0" w:space="0" w:color="auto"/>
      </w:divBdr>
    </w:div>
    <w:div w:id="1390424744">
      <w:bodyDiv w:val="1"/>
      <w:marLeft w:val="0"/>
      <w:marRight w:val="0"/>
      <w:marTop w:val="0"/>
      <w:marBottom w:val="0"/>
      <w:divBdr>
        <w:top w:val="none" w:sz="0" w:space="0" w:color="auto"/>
        <w:left w:val="none" w:sz="0" w:space="0" w:color="auto"/>
        <w:bottom w:val="none" w:sz="0" w:space="0" w:color="auto"/>
        <w:right w:val="none" w:sz="0" w:space="0" w:color="auto"/>
      </w:divBdr>
    </w:div>
    <w:div w:id="1400832139">
      <w:bodyDiv w:val="1"/>
      <w:marLeft w:val="0"/>
      <w:marRight w:val="0"/>
      <w:marTop w:val="0"/>
      <w:marBottom w:val="0"/>
      <w:divBdr>
        <w:top w:val="none" w:sz="0" w:space="0" w:color="auto"/>
        <w:left w:val="none" w:sz="0" w:space="0" w:color="auto"/>
        <w:bottom w:val="none" w:sz="0" w:space="0" w:color="auto"/>
        <w:right w:val="none" w:sz="0" w:space="0" w:color="auto"/>
      </w:divBdr>
    </w:div>
    <w:div w:id="1402871217">
      <w:bodyDiv w:val="1"/>
      <w:marLeft w:val="0"/>
      <w:marRight w:val="0"/>
      <w:marTop w:val="0"/>
      <w:marBottom w:val="0"/>
      <w:divBdr>
        <w:top w:val="none" w:sz="0" w:space="0" w:color="auto"/>
        <w:left w:val="none" w:sz="0" w:space="0" w:color="auto"/>
        <w:bottom w:val="none" w:sz="0" w:space="0" w:color="auto"/>
        <w:right w:val="none" w:sz="0" w:space="0" w:color="auto"/>
      </w:divBdr>
    </w:div>
    <w:div w:id="1427726948">
      <w:bodyDiv w:val="1"/>
      <w:marLeft w:val="0"/>
      <w:marRight w:val="0"/>
      <w:marTop w:val="0"/>
      <w:marBottom w:val="0"/>
      <w:divBdr>
        <w:top w:val="none" w:sz="0" w:space="0" w:color="auto"/>
        <w:left w:val="none" w:sz="0" w:space="0" w:color="auto"/>
        <w:bottom w:val="none" w:sz="0" w:space="0" w:color="auto"/>
        <w:right w:val="none" w:sz="0" w:space="0" w:color="auto"/>
      </w:divBdr>
    </w:div>
    <w:div w:id="1434865789">
      <w:bodyDiv w:val="1"/>
      <w:marLeft w:val="0"/>
      <w:marRight w:val="0"/>
      <w:marTop w:val="0"/>
      <w:marBottom w:val="0"/>
      <w:divBdr>
        <w:top w:val="none" w:sz="0" w:space="0" w:color="auto"/>
        <w:left w:val="none" w:sz="0" w:space="0" w:color="auto"/>
        <w:bottom w:val="none" w:sz="0" w:space="0" w:color="auto"/>
        <w:right w:val="none" w:sz="0" w:space="0" w:color="auto"/>
      </w:divBdr>
    </w:div>
    <w:div w:id="1440642530">
      <w:bodyDiv w:val="1"/>
      <w:marLeft w:val="0"/>
      <w:marRight w:val="0"/>
      <w:marTop w:val="0"/>
      <w:marBottom w:val="0"/>
      <w:divBdr>
        <w:top w:val="none" w:sz="0" w:space="0" w:color="auto"/>
        <w:left w:val="none" w:sz="0" w:space="0" w:color="auto"/>
        <w:bottom w:val="none" w:sz="0" w:space="0" w:color="auto"/>
        <w:right w:val="none" w:sz="0" w:space="0" w:color="auto"/>
      </w:divBdr>
    </w:div>
    <w:div w:id="1441798011">
      <w:bodyDiv w:val="1"/>
      <w:marLeft w:val="0"/>
      <w:marRight w:val="0"/>
      <w:marTop w:val="0"/>
      <w:marBottom w:val="0"/>
      <w:divBdr>
        <w:top w:val="none" w:sz="0" w:space="0" w:color="auto"/>
        <w:left w:val="none" w:sz="0" w:space="0" w:color="auto"/>
        <w:bottom w:val="none" w:sz="0" w:space="0" w:color="auto"/>
        <w:right w:val="none" w:sz="0" w:space="0" w:color="auto"/>
      </w:divBdr>
    </w:div>
    <w:div w:id="1455254044">
      <w:bodyDiv w:val="1"/>
      <w:marLeft w:val="0"/>
      <w:marRight w:val="0"/>
      <w:marTop w:val="0"/>
      <w:marBottom w:val="0"/>
      <w:divBdr>
        <w:top w:val="none" w:sz="0" w:space="0" w:color="auto"/>
        <w:left w:val="none" w:sz="0" w:space="0" w:color="auto"/>
        <w:bottom w:val="none" w:sz="0" w:space="0" w:color="auto"/>
        <w:right w:val="none" w:sz="0" w:space="0" w:color="auto"/>
      </w:divBdr>
    </w:div>
    <w:div w:id="1495489544">
      <w:bodyDiv w:val="1"/>
      <w:marLeft w:val="0"/>
      <w:marRight w:val="0"/>
      <w:marTop w:val="0"/>
      <w:marBottom w:val="0"/>
      <w:divBdr>
        <w:top w:val="none" w:sz="0" w:space="0" w:color="auto"/>
        <w:left w:val="none" w:sz="0" w:space="0" w:color="auto"/>
        <w:bottom w:val="none" w:sz="0" w:space="0" w:color="auto"/>
        <w:right w:val="none" w:sz="0" w:space="0" w:color="auto"/>
      </w:divBdr>
    </w:div>
    <w:div w:id="1525317491">
      <w:bodyDiv w:val="1"/>
      <w:marLeft w:val="0"/>
      <w:marRight w:val="0"/>
      <w:marTop w:val="0"/>
      <w:marBottom w:val="0"/>
      <w:divBdr>
        <w:top w:val="none" w:sz="0" w:space="0" w:color="auto"/>
        <w:left w:val="none" w:sz="0" w:space="0" w:color="auto"/>
        <w:bottom w:val="none" w:sz="0" w:space="0" w:color="auto"/>
        <w:right w:val="none" w:sz="0" w:space="0" w:color="auto"/>
      </w:divBdr>
    </w:div>
    <w:div w:id="1532456905">
      <w:bodyDiv w:val="1"/>
      <w:marLeft w:val="0"/>
      <w:marRight w:val="0"/>
      <w:marTop w:val="0"/>
      <w:marBottom w:val="0"/>
      <w:divBdr>
        <w:top w:val="none" w:sz="0" w:space="0" w:color="auto"/>
        <w:left w:val="none" w:sz="0" w:space="0" w:color="auto"/>
        <w:bottom w:val="none" w:sz="0" w:space="0" w:color="auto"/>
        <w:right w:val="none" w:sz="0" w:space="0" w:color="auto"/>
      </w:divBdr>
    </w:div>
    <w:div w:id="1537890470">
      <w:bodyDiv w:val="1"/>
      <w:marLeft w:val="0"/>
      <w:marRight w:val="0"/>
      <w:marTop w:val="0"/>
      <w:marBottom w:val="0"/>
      <w:divBdr>
        <w:top w:val="none" w:sz="0" w:space="0" w:color="auto"/>
        <w:left w:val="none" w:sz="0" w:space="0" w:color="auto"/>
        <w:bottom w:val="none" w:sz="0" w:space="0" w:color="auto"/>
        <w:right w:val="none" w:sz="0" w:space="0" w:color="auto"/>
      </w:divBdr>
    </w:div>
    <w:div w:id="1547258511">
      <w:bodyDiv w:val="1"/>
      <w:marLeft w:val="0"/>
      <w:marRight w:val="0"/>
      <w:marTop w:val="0"/>
      <w:marBottom w:val="0"/>
      <w:divBdr>
        <w:top w:val="none" w:sz="0" w:space="0" w:color="auto"/>
        <w:left w:val="none" w:sz="0" w:space="0" w:color="auto"/>
        <w:bottom w:val="none" w:sz="0" w:space="0" w:color="auto"/>
        <w:right w:val="none" w:sz="0" w:space="0" w:color="auto"/>
      </w:divBdr>
    </w:div>
    <w:div w:id="1581981251">
      <w:bodyDiv w:val="1"/>
      <w:marLeft w:val="0"/>
      <w:marRight w:val="0"/>
      <w:marTop w:val="0"/>
      <w:marBottom w:val="0"/>
      <w:divBdr>
        <w:top w:val="none" w:sz="0" w:space="0" w:color="auto"/>
        <w:left w:val="none" w:sz="0" w:space="0" w:color="auto"/>
        <w:bottom w:val="none" w:sz="0" w:space="0" w:color="auto"/>
        <w:right w:val="none" w:sz="0" w:space="0" w:color="auto"/>
      </w:divBdr>
    </w:div>
    <w:div w:id="1604655121">
      <w:bodyDiv w:val="1"/>
      <w:marLeft w:val="0"/>
      <w:marRight w:val="0"/>
      <w:marTop w:val="0"/>
      <w:marBottom w:val="0"/>
      <w:divBdr>
        <w:top w:val="none" w:sz="0" w:space="0" w:color="auto"/>
        <w:left w:val="none" w:sz="0" w:space="0" w:color="auto"/>
        <w:bottom w:val="none" w:sz="0" w:space="0" w:color="auto"/>
        <w:right w:val="none" w:sz="0" w:space="0" w:color="auto"/>
      </w:divBdr>
    </w:div>
    <w:div w:id="1638292086">
      <w:bodyDiv w:val="1"/>
      <w:marLeft w:val="0"/>
      <w:marRight w:val="0"/>
      <w:marTop w:val="0"/>
      <w:marBottom w:val="0"/>
      <w:divBdr>
        <w:top w:val="none" w:sz="0" w:space="0" w:color="auto"/>
        <w:left w:val="none" w:sz="0" w:space="0" w:color="auto"/>
        <w:bottom w:val="none" w:sz="0" w:space="0" w:color="auto"/>
        <w:right w:val="none" w:sz="0" w:space="0" w:color="auto"/>
      </w:divBdr>
    </w:div>
    <w:div w:id="1646735062">
      <w:bodyDiv w:val="1"/>
      <w:marLeft w:val="0"/>
      <w:marRight w:val="0"/>
      <w:marTop w:val="0"/>
      <w:marBottom w:val="0"/>
      <w:divBdr>
        <w:top w:val="none" w:sz="0" w:space="0" w:color="auto"/>
        <w:left w:val="none" w:sz="0" w:space="0" w:color="auto"/>
        <w:bottom w:val="none" w:sz="0" w:space="0" w:color="auto"/>
        <w:right w:val="none" w:sz="0" w:space="0" w:color="auto"/>
      </w:divBdr>
    </w:div>
    <w:div w:id="1651445025">
      <w:bodyDiv w:val="1"/>
      <w:marLeft w:val="0"/>
      <w:marRight w:val="0"/>
      <w:marTop w:val="0"/>
      <w:marBottom w:val="0"/>
      <w:divBdr>
        <w:top w:val="none" w:sz="0" w:space="0" w:color="auto"/>
        <w:left w:val="none" w:sz="0" w:space="0" w:color="auto"/>
        <w:bottom w:val="none" w:sz="0" w:space="0" w:color="auto"/>
        <w:right w:val="none" w:sz="0" w:space="0" w:color="auto"/>
      </w:divBdr>
    </w:div>
    <w:div w:id="1656377749">
      <w:bodyDiv w:val="1"/>
      <w:marLeft w:val="0"/>
      <w:marRight w:val="0"/>
      <w:marTop w:val="0"/>
      <w:marBottom w:val="0"/>
      <w:divBdr>
        <w:top w:val="none" w:sz="0" w:space="0" w:color="auto"/>
        <w:left w:val="none" w:sz="0" w:space="0" w:color="auto"/>
        <w:bottom w:val="none" w:sz="0" w:space="0" w:color="auto"/>
        <w:right w:val="none" w:sz="0" w:space="0" w:color="auto"/>
      </w:divBdr>
    </w:div>
    <w:div w:id="1699617787">
      <w:bodyDiv w:val="1"/>
      <w:marLeft w:val="0"/>
      <w:marRight w:val="0"/>
      <w:marTop w:val="0"/>
      <w:marBottom w:val="0"/>
      <w:divBdr>
        <w:top w:val="none" w:sz="0" w:space="0" w:color="auto"/>
        <w:left w:val="none" w:sz="0" w:space="0" w:color="auto"/>
        <w:bottom w:val="none" w:sz="0" w:space="0" w:color="auto"/>
        <w:right w:val="none" w:sz="0" w:space="0" w:color="auto"/>
      </w:divBdr>
    </w:div>
    <w:div w:id="1707178154">
      <w:bodyDiv w:val="1"/>
      <w:marLeft w:val="0"/>
      <w:marRight w:val="0"/>
      <w:marTop w:val="0"/>
      <w:marBottom w:val="0"/>
      <w:divBdr>
        <w:top w:val="none" w:sz="0" w:space="0" w:color="auto"/>
        <w:left w:val="none" w:sz="0" w:space="0" w:color="auto"/>
        <w:bottom w:val="none" w:sz="0" w:space="0" w:color="auto"/>
        <w:right w:val="none" w:sz="0" w:space="0" w:color="auto"/>
      </w:divBdr>
    </w:div>
    <w:div w:id="1749305542">
      <w:bodyDiv w:val="1"/>
      <w:marLeft w:val="0"/>
      <w:marRight w:val="0"/>
      <w:marTop w:val="0"/>
      <w:marBottom w:val="0"/>
      <w:divBdr>
        <w:top w:val="none" w:sz="0" w:space="0" w:color="auto"/>
        <w:left w:val="none" w:sz="0" w:space="0" w:color="auto"/>
        <w:bottom w:val="none" w:sz="0" w:space="0" w:color="auto"/>
        <w:right w:val="none" w:sz="0" w:space="0" w:color="auto"/>
      </w:divBdr>
    </w:div>
    <w:div w:id="1765151599">
      <w:bodyDiv w:val="1"/>
      <w:marLeft w:val="0"/>
      <w:marRight w:val="0"/>
      <w:marTop w:val="0"/>
      <w:marBottom w:val="0"/>
      <w:divBdr>
        <w:top w:val="none" w:sz="0" w:space="0" w:color="auto"/>
        <w:left w:val="none" w:sz="0" w:space="0" w:color="auto"/>
        <w:bottom w:val="none" w:sz="0" w:space="0" w:color="auto"/>
        <w:right w:val="none" w:sz="0" w:space="0" w:color="auto"/>
      </w:divBdr>
    </w:div>
    <w:div w:id="1765608246">
      <w:bodyDiv w:val="1"/>
      <w:marLeft w:val="0"/>
      <w:marRight w:val="0"/>
      <w:marTop w:val="0"/>
      <w:marBottom w:val="0"/>
      <w:divBdr>
        <w:top w:val="none" w:sz="0" w:space="0" w:color="auto"/>
        <w:left w:val="none" w:sz="0" w:space="0" w:color="auto"/>
        <w:bottom w:val="none" w:sz="0" w:space="0" w:color="auto"/>
        <w:right w:val="none" w:sz="0" w:space="0" w:color="auto"/>
      </w:divBdr>
    </w:div>
    <w:div w:id="1777216300">
      <w:bodyDiv w:val="1"/>
      <w:marLeft w:val="0"/>
      <w:marRight w:val="0"/>
      <w:marTop w:val="0"/>
      <w:marBottom w:val="0"/>
      <w:divBdr>
        <w:top w:val="none" w:sz="0" w:space="0" w:color="auto"/>
        <w:left w:val="none" w:sz="0" w:space="0" w:color="auto"/>
        <w:bottom w:val="none" w:sz="0" w:space="0" w:color="auto"/>
        <w:right w:val="none" w:sz="0" w:space="0" w:color="auto"/>
      </w:divBdr>
    </w:div>
    <w:div w:id="1780567322">
      <w:bodyDiv w:val="1"/>
      <w:marLeft w:val="0"/>
      <w:marRight w:val="0"/>
      <w:marTop w:val="0"/>
      <w:marBottom w:val="0"/>
      <w:divBdr>
        <w:top w:val="none" w:sz="0" w:space="0" w:color="auto"/>
        <w:left w:val="none" w:sz="0" w:space="0" w:color="auto"/>
        <w:bottom w:val="none" w:sz="0" w:space="0" w:color="auto"/>
        <w:right w:val="none" w:sz="0" w:space="0" w:color="auto"/>
      </w:divBdr>
    </w:div>
    <w:div w:id="1789350257">
      <w:bodyDiv w:val="1"/>
      <w:marLeft w:val="0"/>
      <w:marRight w:val="0"/>
      <w:marTop w:val="0"/>
      <w:marBottom w:val="0"/>
      <w:divBdr>
        <w:top w:val="none" w:sz="0" w:space="0" w:color="auto"/>
        <w:left w:val="none" w:sz="0" w:space="0" w:color="auto"/>
        <w:bottom w:val="none" w:sz="0" w:space="0" w:color="auto"/>
        <w:right w:val="none" w:sz="0" w:space="0" w:color="auto"/>
      </w:divBdr>
    </w:div>
    <w:div w:id="1824151574">
      <w:bodyDiv w:val="1"/>
      <w:marLeft w:val="0"/>
      <w:marRight w:val="0"/>
      <w:marTop w:val="0"/>
      <w:marBottom w:val="0"/>
      <w:divBdr>
        <w:top w:val="none" w:sz="0" w:space="0" w:color="auto"/>
        <w:left w:val="none" w:sz="0" w:space="0" w:color="auto"/>
        <w:bottom w:val="none" w:sz="0" w:space="0" w:color="auto"/>
        <w:right w:val="none" w:sz="0" w:space="0" w:color="auto"/>
      </w:divBdr>
    </w:div>
    <w:div w:id="1833371673">
      <w:bodyDiv w:val="1"/>
      <w:marLeft w:val="0"/>
      <w:marRight w:val="0"/>
      <w:marTop w:val="0"/>
      <w:marBottom w:val="0"/>
      <w:divBdr>
        <w:top w:val="none" w:sz="0" w:space="0" w:color="auto"/>
        <w:left w:val="none" w:sz="0" w:space="0" w:color="auto"/>
        <w:bottom w:val="none" w:sz="0" w:space="0" w:color="auto"/>
        <w:right w:val="none" w:sz="0" w:space="0" w:color="auto"/>
      </w:divBdr>
    </w:div>
    <w:div w:id="1849757058">
      <w:bodyDiv w:val="1"/>
      <w:marLeft w:val="0"/>
      <w:marRight w:val="0"/>
      <w:marTop w:val="0"/>
      <w:marBottom w:val="0"/>
      <w:divBdr>
        <w:top w:val="none" w:sz="0" w:space="0" w:color="auto"/>
        <w:left w:val="none" w:sz="0" w:space="0" w:color="auto"/>
        <w:bottom w:val="none" w:sz="0" w:space="0" w:color="auto"/>
        <w:right w:val="none" w:sz="0" w:space="0" w:color="auto"/>
      </w:divBdr>
    </w:div>
    <w:div w:id="1902787722">
      <w:bodyDiv w:val="1"/>
      <w:marLeft w:val="0"/>
      <w:marRight w:val="0"/>
      <w:marTop w:val="0"/>
      <w:marBottom w:val="0"/>
      <w:divBdr>
        <w:top w:val="none" w:sz="0" w:space="0" w:color="auto"/>
        <w:left w:val="none" w:sz="0" w:space="0" w:color="auto"/>
        <w:bottom w:val="none" w:sz="0" w:space="0" w:color="auto"/>
        <w:right w:val="none" w:sz="0" w:space="0" w:color="auto"/>
      </w:divBdr>
    </w:div>
    <w:div w:id="1911966851">
      <w:bodyDiv w:val="1"/>
      <w:marLeft w:val="0"/>
      <w:marRight w:val="0"/>
      <w:marTop w:val="0"/>
      <w:marBottom w:val="0"/>
      <w:divBdr>
        <w:top w:val="none" w:sz="0" w:space="0" w:color="auto"/>
        <w:left w:val="none" w:sz="0" w:space="0" w:color="auto"/>
        <w:bottom w:val="none" w:sz="0" w:space="0" w:color="auto"/>
        <w:right w:val="none" w:sz="0" w:space="0" w:color="auto"/>
      </w:divBdr>
    </w:div>
    <w:div w:id="1938521708">
      <w:bodyDiv w:val="1"/>
      <w:marLeft w:val="0"/>
      <w:marRight w:val="0"/>
      <w:marTop w:val="0"/>
      <w:marBottom w:val="0"/>
      <w:divBdr>
        <w:top w:val="none" w:sz="0" w:space="0" w:color="auto"/>
        <w:left w:val="none" w:sz="0" w:space="0" w:color="auto"/>
        <w:bottom w:val="none" w:sz="0" w:space="0" w:color="auto"/>
        <w:right w:val="none" w:sz="0" w:space="0" w:color="auto"/>
      </w:divBdr>
    </w:div>
    <w:div w:id="1949386316">
      <w:bodyDiv w:val="1"/>
      <w:marLeft w:val="0"/>
      <w:marRight w:val="0"/>
      <w:marTop w:val="0"/>
      <w:marBottom w:val="0"/>
      <w:divBdr>
        <w:top w:val="none" w:sz="0" w:space="0" w:color="auto"/>
        <w:left w:val="none" w:sz="0" w:space="0" w:color="auto"/>
        <w:bottom w:val="none" w:sz="0" w:space="0" w:color="auto"/>
        <w:right w:val="none" w:sz="0" w:space="0" w:color="auto"/>
      </w:divBdr>
    </w:div>
    <w:div w:id="1961565940">
      <w:bodyDiv w:val="1"/>
      <w:marLeft w:val="0"/>
      <w:marRight w:val="0"/>
      <w:marTop w:val="0"/>
      <w:marBottom w:val="0"/>
      <w:divBdr>
        <w:top w:val="none" w:sz="0" w:space="0" w:color="auto"/>
        <w:left w:val="none" w:sz="0" w:space="0" w:color="auto"/>
        <w:bottom w:val="none" w:sz="0" w:space="0" w:color="auto"/>
        <w:right w:val="none" w:sz="0" w:space="0" w:color="auto"/>
      </w:divBdr>
    </w:div>
    <w:div w:id="1973171283">
      <w:bodyDiv w:val="1"/>
      <w:marLeft w:val="0"/>
      <w:marRight w:val="0"/>
      <w:marTop w:val="0"/>
      <w:marBottom w:val="0"/>
      <w:divBdr>
        <w:top w:val="none" w:sz="0" w:space="0" w:color="auto"/>
        <w:left w:val="none" w:sz="0" w:space="0" w:color="auto"/>
        <w:bottom w:val="none" w:sz="0" w:space="0" w:color="auto"/>
        <w:right w:val="none" w:sz="0" w:space="0" w:color="auto"/>
      </w:divBdr>
    </w:div>
    <w:div w:id="1975213754">
      <w:bodyDiv w:val="1"/>
      <w:marLeft w:val="0"/>
      <w:marRight w:val="0"/>
      <w:marTop w:val="0"/>
      <w:marBottom w:val="0"/>
      <w:divBdr>
        <w:top w:val="none" w:sz="0" w:space="0" w:color="auto"/>
        <w:left w:val="none" w:sz="0" w:space="0" w:color="auto"/>
        <w:bottom w:val="none" w:sz="0" w:space="0" w:color="auto"/>
        <w:right w:val="none" w:sz="0" w:space="0" w:color="auto"/>
      </w:divBdr>
    </w:div>
    <w:div w:id="1978024631">
      <w:bodyDiv w:val="1"/>
      <w:marLeft w:val="0"/>
      <w:marRight w:val="0"/>
      <w:marTop w:val="0"/>
      <w:marBottom w:val="0"/>
      <w:divBdr>
        <w:top w:val="none" w:sz="0" w:space="0" w:color="auto"/>
        <w:left w:val="none" w:sz="0" w:space="0" w:color="auto"/>
        <w:bottom w:val="none" w:sz="0" w:space="0" w:color="auto"/>
        <w:right w:val="none" w:sz="0" w:space="0" w:color="auto"/>
      </w:divBdr>
    </w:div>
    <w:div w:id="2036534938">
      <w:bodyDiv w:val="1"/>
      <w:marLeft w:val="0"/>
      <w:marRight w:val="0"/>
      <w:marTop w:val="0"/>
      <w:marBottom w:val="0"/>
      <w:divBdr>
        <w:top w:val="none" w:sz="0" w:space="0" w:color="auto"/>
        <w:left w:val="none" w:sz="0" w:space="0" w:color="auto"/>
        <w:bottom w:val="none" w:sz="0" w:space="0" w:color="auto"/>
        <w:right w:val="none" w:sz="0" w:space="0" w:color="auto"/>
      </w:divBdr>
    </w:div>
    <w:div w:id="2098597530">
      <w:bodyDiv w:val="1"/>
      <w:marLeft w:val="0"/>
      <w:marRight w:val="0"/>
      <w:marTop w:val="0"/>
      <w:marBottom w:val="0"/>
      <w:divBdr>
        <w:top w:val="none" w:sz="0" w:space="0" w:color="auto"/>
        <w:left w:val="none" w:sz="0" w:space="0" w:color="auto"/>
        <w:bottom w:val="none" w:sz="0" w:space="0" w:color="auto"/>
        <w:right w:val="none" w:sz="0" w:space="0" w:color="auto"/>
      </w:divBdr>
    </w:div>
    <w:div w:id="2124153214">
      <w:bodyDiv w:val="1"/>
      <w:marLeft w:val="0"/>
      <w:marRight w:val="0"/>
      <w:marTop w:val="0"/>
      <w:marBottom w:val="0"/>
      <w:divBdr>
        <w:top w:val="none" w:sz="0" w:space="0" w:color="auto"/>
        <w:left w:val="none" w:sz="0" w:space="0" w:color="auto"/>
        <w:bottom w:val="none" w:sz="0" w:space="0" w:color="auto"/>
        <w:right w:val="none" w:sz="0" w:space="0" w:color="auto"/>
      </w:divBdr>
    </w:div>
    <w:div w:id="2124491966">
      <w:bodyDiv w:val="1"/>
      <w:marLeft w:val="0"/>
      <w:marRight w:val="0"/>
      <w:marTop w:val="0"/>
      <w:marBottom w:val="0"/>
      <w:divBdr>
        <w:top w:val="none" w:sz="0" w:space="0" w:color="auto"/>
        <w:left w:val="none" w:sz="0" w:space="0" w:color="auto"/>
        <w:bottom w:val="none" w:sz="0" w:space="0" w:color="auto"/>
        <w:right w:val="none" w:sz="0" w:space="0" w:color="auto"/>
      </w:divBdr>
    </w:div>
    <w:div w:id="2134015101">
      <w:bodyDiv w:val="1"/>
      <w:marLeft w:val="0"/>
      <w:marRight w:val="0"/>
      <w:marTop w:val="0"/>
      <w:marBottom w:val="0"/>
      <w:divBdr>
        <w:top w:val="none" w:sz="0" w:space="0" w:color="auto"/>
        <w:left w:val="none" w:sz="0" w:space="0" w:color="auto"/>
        <w:bottom w:val="none" w:sz="0" w:space="0" w:color="auto"/>
        <w:right w:val="none" w:sz="0" w:space="0" w:color="auto"/>
      </w:divBdr>
    </w:div>
    <w:div w:id="21436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af.org/event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ksaf.org/ev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7C8D-B607-4A39-A520-BB9EF1C2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2656</Words>
  <Characters>15142</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종우</dc:creator>
  <cp:keywords/>
  <dc:description/>
  <cp:lastModifiedBy>USER</cp:lastModifiedBy>
  <cp:revision>2</cp:revision>
  <cp:lastPrinted>2018-07-18T05:44:00Z</cp:lastPrinted>
  <dcterms:created xsi:type="dcterms:W3CDTF">2018-10-12T06:17:00Z</dcterms:created>
  <dcterms:modified xsi:type="dcterms:W3CDTF">2018-10-12T06:17:00Z</dcterms:modified>
</cp:coreProperties>
</file>