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5D14F" w14:textId="52E188BF" w:rsidR="00F1296E" w:rsidRDefault="00F1296E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147F53C" wp14:editId="1AB3FABF">
            <wp:extent cx="1630680" cy="921689"/>
            <wp:effectExtent l="0" t="0" r="762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Y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192" cy="94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EFF94" w14:textId="56FD8E83" w:rsidR="00BD1448" w:rsidRPr="005878DE" w:rsidRDefault="008E356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Protest Committee</w:t>
      </w:r>
    </w:p>
    <w:p w14:paraId="4E18EAD5" w14:textId="050A9E64" w:rsidR="005878DE" w:rsidRDefault="008E356C" w:rsidP="005878DE">
      <w:pPr>
        <w:widowControl w:val="0"/>
        <w:rPr>
          <w:sz w:val="32"/>
          <w:szCs w:val="32"/>
        </w:rPr>
      </w:pPr>
      <w:r w:rsidRPr="008E356C">
        <w:rPr>
          <w:sz w:val="32"/>
          <w:szCs w:val="32"/>
        </w:rPr>
        <w:t>The Protest committee is made up of the following judges:</w:t>
      </w:r>
      <w:r w:rsidR="005878DE" w:rsidRPr="008E356C">
        <w:rPr>
          <w:sz w:val="32"/>
          <w:szCs w:val="32"/>
        </w:rPr>
        <w:t> </w:t>
      </w:r>
    </w:p>
    <w:p w14:paraId="036B094B" w14:textId="3623CD77" w:rsidR="008E356C" w:rsidRDefault="008E356C" w:rsidP="008E356C">
      <w:pPr>
        <w:pStyle w:val="ListParagraph"/>
        <w:widowControl w:val="0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Leonard Chin IJ MAS</w:t>
      </w:r>
    </w:p>
    <w:p w14:paraId="168E2E71" w14:textId="69304DA0" w:rsidR="008E356C" w:rsidRDefault="008E356C" w:rsidP="008E356C">
      <w:pPr>
        <w:pStyle w:val="ListParagraph"/>
        <w:widowControl w:val="0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Michael Tan CJ BRU</w:t>
      </w:r>
    </w:p>
    <w:p w14:paraId="7D1EEB28" w14:textId="3107452F" w:rsidR="008E356C" w:rsidRDefault="008E356C" w:rsidP="008E356C">
      <w:pPr>
        <w:pStyle w:val="ListParagraph"/>
        <w:widowControl w:val="0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Hamdan Yahya NJ MAS</w:t>
      </w:r>
    </w:p>
    <w:p w14:paraId="7EF5F65C" w14:textId="340A17FF" w:rsidR="008E356C" w:rsidRDefault="008E356C" w:rsidP="008E356C">
      <w:pPr>
        <w:pStyle w:val="ListParagraph"/>
        <w:widowControl w:val="0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Sybrand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Ijkema</w:t>
      </w:r>
      <w:proofErr w:type="spellEnd"/>
      <w:r>
        <w:rPr>
          <w:sz w:val="32"/>
          <w:szCs w:val="32"/>
        </w:rPr>
        <w:t xml:space="preserve"> CJ NED</w:t>
      </w:r>
    </w:p>
    <w:p w14:paraId="02476E7A" w14:textId="67A76E9A" w:rsidR="008E356C" w:rsidRDefault="008E356C" w:rsidP="008E356C">
      <w:pPr>
        <w:widowControl w:val="0"/>
        <w:rPr>
          <w:sz w:val="32"/>
          <w:szCs w:val="32"/>
        </w:rPr>
      </w:pPr>
    </w:p>
    <w:p w14:paraId="1D4AFD90" w14:textId="7E008355" w:rsidR="008E356C" w:rsidRDefault="008E356C" w:rsidP="008E356C">
      <w:pPr>
        <w:widowControl w:val="0"/>
        <w:rPr>
          <w:sz w:val="32"/>
          <w:szCs w:val="32"/>
        </w:rPr>
      </w:pPr>
      <w:r>
        <w:rPr>
          <w:sz w:val="32"/>
          <w:szCs w:val="32"/>
        </w:rPr>
        <w:t>Conflict of Interest:</w:t>
      </w:r>
    </w:p>
    <w:p w14:paraId="3E98FC8C" w14:textId="0D038922" w:rsidR="008E356C" w:rsidRDefault="008E356C" w:rsidP="008E356C">
      <w:pPr>
        <w:pStyle w:val="ListParagraph"/>
        <w:widowControl w:val="0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Hamdan Yahya will recuse himself from a hearing if it involves any sailor from Sarawak Sailing Association.</w:t>
      </w:r>
    </w:p>
    <w:p w14:paraId="5BB0892F" w14:textId="5EC75DF4" w:rsidR="008E356C" w:rsidRPr="008E356C" w:rsidRDefault="008E356C" w:rsidP="008E356C">
      <w:pPr>
        <w:pStyle w:val="ListParagraph"/>
        <w:widowControl w:val="0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Michael Tan will recuse himself from any hearing if it involves his grandson Jeremiah.</w:t>
      </w:r>
      <w:bookmarkStart w:id="0" w:name="_GoBack"/>
      <w:bookmarkEnd w:id="0"/>
    </w:p>
    <w:p w14:paraId="71A86D8C" w14:textId="77777777" w:rsidR="005878DE" w:rsidRDefault="005878DE">
      <w:pPr>
        <w:rPr>
          <w:sz w:val="36"/>
          <w:szCs w:val="36"/>
        </w:rPr>
      </w:pPr>
    </w:p>
    <w:p w14:paraId="4D38F577" w14:textId="04D96300" w:rsidR="00BD1448" w:rsidRDefault="00BD1448">
      <w:pPr>
        <w:rPr>
          <w:sz w:val="36"/>
          <w:szCs w:val="36"/>
        </w:rPr>
      </w:pPr>
      <w:r>
        <w:rPr>
          <w:sz w:val="36"/>
          <w:szCs w:val="36"/>
        </w:rPr>
        <w:t>Jury Chairman</w:t>
      </w:r>
    </w:p>
    <w:p w14:paraId="22B7AFA6" w14:textId="292E4280" w:rsidR="00EE4A77" w:rsidRDefault="00EE4A77">
      <w:pPr>
        <w:rPr>
          <w:sz w:val="36"/>
          <w:szCs w:val="36"/>
        </w:rPr>
      </w:pPr>
      <w:r>
        <w:rPr>
          <w:sz w:val="36"/>
          <w:szCs w:val="36"/>
        </w:rPr>
        <w:t>Inaugural BDYA Sailing Championship 2019</w:t>
      </w:r>
    </w:p>
    <w:p w14:paraId="50A1B5B2" w14:textId="006124FE" w:rsidR="00BD1448" w:rsidRPr="00BD1448" w:rsidRDefault="00BD1448">
      <w:pPr>
        <w:rPr>
          <w:sz w:val="36"/>
          <w:szCs w:val="36"/>
        </w:rPr>
      </w:pPr>
      <w:r>
        <w:rPr>
          <w:sz w:val="36"/>
          <w:szCs w:val="36"/>
        </w:rPr>
        <w:t>Leonard Chin IJ (MAS)</w:t>
      </w:r>
    </w:p>
    <w:sectPr w:rsidR="00BD1448" w:rsidRPr="00BD1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322C2"/>
    <w:multiLevelType w:val="hybridMultilevel"/>
    <w:tmpl w:val="F56E0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026EF"/>
    <w:multiLevelType w:val="hybridMultilevel"/>
    <w:tmpl w:val="36E2C6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48"/>
    <w:rsid w:val="0006487B"/>
    <w:rsid w:val="00077A83"/>
    <w:rsid w:val="00141D2A"/>
    <w:rsid w:val="002302FC"/>
    <w:rsid w:val="004F1E1A"/>
    <w:rsid w:val="005878DE"/>
    <w:rsid w:val="008E356C"/>
    <w:rsid w:val="00BD1448"/>
    <w:rsid w:val="00EE4A77"/>
    <w:rsid w:val="00F1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DD3EC"/>
  <w15:chartTrackingRefBased/>
  <w15:docId w15:val="{1B7841AE-BEBD-4818-9024-F1784470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Chin</dc:creator>
  <cp:keywords/>
  <dc:description/>
  <cp:lastModifiedBy>Leonard Chin</cp:lastModifiedBy>
  <cp:revision>5</cp:revision>
  <cp:lastPrinted>2019-09-20T09:31:00Z</cp:lastPrinted>
  <dcterms:created xsi:type="dcterms:W3CDTF">2019-09-20T10:12:00Z</dcterms:created>
  <dcterms:modified xsi:type="dcterms:W3CDTF">2019-09-20T10:19:00Z</dcterms:modified>
</cp:coreProperties>
</file>