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976" w:rsidRDefault="009F3976" w:rsidP="00260091"/>
    <w:p w:rsidR="00260091" w:rsidRDefault="004C1045" w:rsidP="00260091">
      <w:r>
        <w:rPr>
          <w:noProof/>
        </w:rPr>
        <mc:AlternateContent>
          <mc:Choice Requires="wps">
            <w:drawing>
              <wp:anchor distT="0" distB="0" distL="114300" distR="114300" simplePos="0" relativeHeight="251659264" behindDoc="0" locked="0" layoutInCell="1" allowOverlap="1">
                <wp:simplePos x="0" y="0"/>
                <wp:positionH relativeFrom="column">
                  <wp:posOffset>1402080</wp:posOffset>
                </wp:positionH>
                <wp:positionV relativeFrom="paragraph">
                  <wp:posOffset>54610</wp:posOffset>
                </wp:positionV>
                <wp:extent cx="4071620" cy="571500"/>
                <wp:effectExtent l="0" t="0" r="24130" b="2032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1620" cy="5715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383C95" w:rsidRDefault="00F468A6" w:rsidP="00260091">
                            <w:pPr>
                              <w:jc w:val="center"/>
                              <w:rPr>
                                <w:color w:val="000000" w:themeColor="text1"/>
                                <w:sz w:val="32"/>
                                <w:szCs w:val="32"/>
                              </w:rPr>
                            </w:pPr>
                            <w:r>
                              <w:rPr>
                                <w:color w:val="000000" w:themeColor="text1"/>
                                <w:sz w:val="32"/>
                                <w:szCs w:val="32"/>
                              </w:rPr>
                              <w:t>Dérogation de l’Autorité organisatrice</w:t>
                            </w:r>
                          </w:p>
                          <w:p w:rsidR="00383C95" w:rsidRDefault="00383C95" w:rsidP="00260091">
                            <w:pPr>
                              <w:jc w:val="center"/>
                              <w:rPr>
                                <w:color w:val="000000" w:themeColor="text1"/>
                                <w:sz w:val="32"/>
                                <w:szCs w:val="32"/>
                              </w:rPr>
                            </w:pPr>
                          </w:p>
                          <w:p w:rsidR="00383C95" w:rsidRDefault="00383C95" w:rsidP="00720C85">
                            <w:pPr>
                              <w:jc w:val="center"/>
                              <w:rPr>
                                <w:rStyle w:val="Accentuation"/>
                                <w:rFonts w:ascii="Arial" w:hAnsi="Arial" w:cs="Arial"/>
                                <w:b/>
                                <w:i w:val="0"/>
                                <w:sz w:val="40"/>
                                <w:szCs w:val="40"/>
                              </w:rPr>
                            </w:pPr>
                            <w:r w:rsidRPr="00F319A2">
                              <w:rPr>
                                <w:rStyle w:val="Accentuation"/>
                                <w:rFonts w:ascii="Arial" w:hAnsi="Arial" w:cs="Arial"/>
                                <w:b/>
                                <w:sz w:val="40"/>
                                <w:szCs w:val="40"/>
                              </w:rPr>
                              <w:t>OCCITANIA CUP</w:t>
                            </w:r>
                            <w:r w:rsidR="00F468A6">
                              <w:rPr>
                                <w:rStyle w:val="Accentuation"/>
                                <w:rFonts w:ascii="Arial" w:hAnsi="Arial" w:cs="Arial"/>
                                <w:b/>
                                <w:sz w:val="40"/>
                                <w:szCs w:val="40"/>
                              </w:rPr>
                              <w:t xml:space="preserve"> DUO SOLO</w:t>
                            </w:r>
                          </w:p>
                          <w:p w:rsidR="00383C95" w:rsidRPr="00F319A2" w:rsidRDefault="00262F2A" w:rsidP="00720C85">
                            <w:pPr>
                              <w:jc w:val="center"/>
                              <w:rPr>
                                <w:rStyle w:val="Accentuation"/>
                                <w:rFonts w:ascii="Arial" w:hAnsi="Arial" w:cs="Arial"/>
                                <w:b/>
                                <w:i w:val="0"/>
                                <w:sz w:val="40"/>
                                <w:szCs w:val="40"/>
                              </w:rPr>
                            </w:pPr>
                            <w:r>
                              <w:rPr>
                                <w:rStyle w:val="Accentuation"/>
                                <w:rFonts w:ascii="Arial" w:hAnsi="Arial" w:cs="Arial"/>
                                <w:b/>
                                <w:sz w:val="40"/>
                                <w:szCs w:val="40"/>
                              </w:rPr>
                              <w:t xml:space="preserve">Du 23 au 26 </w:t>
                            </w:r>
                            <w:r w:rsidR="00383C95" w:rsidRPr="00F319A2">
                              <w:rPr>
                                <w:rStyle w:val="Accentuation"/>
                                <w:rFonts w:ascii="Arial" w:hAnsi="Arial" w:cs="Arial"/>
                                <w:b/>
                                <w:sz w:val="40"/>
                                <w:szCs w:val="40"/>
                              </w:rPr>
                              <w:t xml:space="preserve"> septembre </w:t>
                            </w:r>
                            <w:r>
                              <w:rPr>
                                <w:rStyle w:val="Accentuation"/>
                                <w:rFonts w:ascii="Arial" w:hAnsi="Arial" w:cs="Arial"/>
                                <w:b/>
                                <w:sz w:val="40"/>
                                <w:szCs w:val="40"/>
                              </w:rPr>
                              <w:t>2021</w:t>
                            </w:r>
                          </w:p>
                          <w:p w:rsidR="00383C95" w:rsidRPr="00260091" w:rsidRDefault="00383C95" w:rsidP="00720C85">
                            <w:pPr>
                              <w:jc w:val="center"/>
                              <w:rPr>
                                <w:color w:val="000000" w:themeColor="tex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10.4pt;margin-top:4.3pt;width:320.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" fillcolor="#a5a5a5 [3206]" strokecolor="#525252 [1606]" strokeweight="1pt">
                <v:path arrowok="t"/>
                <v:textbox style="mso-fit-shape-to-text:t">
                  <w:txbxContent>
                    <w:p w:rsidR="00383C95" w:rsidRDefault="00F468A6" w:rsidP="00260091">
                      <w:pPr>
                        <w:jc w:val="center"/>
                        <w:rPr>
                          <w:color w:val="000000" w:themeColor="text1"/>
                          <w:sz w:val="32"/>
                          <w:szCs w:val="32"/>
                        </w:rPr>
                      </w:pPr>
                      <w:r>
                        <w:rPr>
                          <w:color w:val="000000" w:themeColor="text1"/>
                          <w:sz w:val="32"/>
                          <w:szCs w:val="32"/>
                        </w:rPr>
                        <w:t>Dérogation de l’Autorité organisatrice</w:t>
                      </w:r>
                    </w:p>
                    <w:p w:rsidR="00383C95" w:rsidRDefault="00383C95" w:rsidP="00260091">
                      <w:pPr>
                        <w:jc w:val="center"/>
                        <w:rPr>
                          <w:color w:val="000000" w:themeColor="text1"/>
                          <w:sz w:val="32"/>
                          <w:szCs w:val="32"/>
                        </w:rPr>
                      </w:pPr>
                    </w:p>
                    <w:p w:rsidR="00383C95" w:rsidRDefault="00383C95" w:rsidP="00720C85">
                      <w:pPr>
                        <w:jc w:val="center"/>
                        <w:rPr>
                          <w:rStyle w:val="Accentuation"/>
                          <w:rFonts w:ascii="Arial" w:hAnsi="Arial" w:cs="Arial"/>
                          <w:b/>
                          <w:i w:val="0"/>
                          <w:sz w:val="40"/>
                          <w:szCs w:val="40"/>
                        </w:rPr>
                      </w:pPr>
                      <w:r w:rsidRPr="00F319A2">
                        <w:rPr>
                          <w:rStyle w:val="Accentuation"/>
                          <w:rFonts w:ascii="Arial" w:hAnsi="Arial" w:cs="Arial"/>
                          <w:b/>
                          <w:sz w:val="40"/>
                          <w:szCs w:val="40"/>
                        </w:rPr>
                        <w:t>OCCITANIA CUP</w:t>
                      </w:r>
                      <w:r w:rsidR="00F468A6">
                        <w:rPr>
                          <w:rStyle w:val="Accentuation"/>
                          <w:rFonts w:ascii="Arial" w:hAnsi="Arial" w:cs="Arial"/>
                          <w:b/>
                          <w:sz w:val="40"/>
                          <w:szCs w:val="40"/>
                        </w:rPr>
                        <w:t xml:space="preserve"> DUO SOLO</w:t>
                      </w:r>
                    </w:p>
                    <w:p w:rsidR="00383C95" w:rsidRPr="00F319A2" w:rsidRDefault="00262F2A" w:rsidP="00720C85">
                      <w:pPr>
                        <w:jc w:val="center"/>
                        <w:rPr>
                          <w:rStyle w:val="Accentuation"/>
                          <w:rFonts w:ascii="Arial" w:hAnsi="Arial" w:cs="Arial"/>
                          <w:b/>
                          <w:i w:val="0"/>
                          <w:sz w:val="40"/>
                          <w:szCs w:val="40"/>
                        </w:rPr>
                      </w:pPr>
                      <w:r>
                        <w:rPr>
                          <w:rStyle w:val="Accentuation"/>
                          <w:rFonts w:ascii="Arial" w:hAnsi="Arial" w:cs="Arial"/>
                          <w:b/>
                          <w:sz w:val="40"/>
                          <w:szCs w:val="40"/>
                        </w:rPr>
                        <w:t xml:space="preserve">Du 23 au 26 </w:t>
                      </w:r>
                      <w:r w:rsidR="00383C95" w:rsidRPr="00F319A2">
                        <w:rPr>
                          <w:rStyle w:val="Accentuation"/>
                          <w:rFonts w:ascii="Arial" w:hAnsi="Arial" w:cs="Arial"/>
                          <w:b/>
                          <w:sz w:val="40"/>
                          <w:szCs w:val="40"/>
                        </w:rPr>
                        <w:t xml:space="preserve"> septembre </w:t>
                      </w:r>
                      <w:r>
                        <w:rPr>
                          <w:rStyle w:val="Accentuation"/>
                          <w:rFonts w:ascii="Arial" w:hAnsi="Arial" w:cs="Arial"/>
                          <w:b/>
                          <w:sz w:val="40"/>
                          <w:szCs w:val="40"/>
                        </w:rPr>
                        <w:t>2021</w:t>
                      </w:r>
                    </w:p>
                    <w:p w:rsidR="00383C95" w:rsidRPr="00260091" w:rsidRDefault="00383C95" w:rsidP="00720C85">
                      <w:pPr>
                        <w:jc w:val="center"/>
                        <w:rPr>
                          <w:color w:val="000000" w:themeColor="text1"/>
                          <w:sz w:val="32"/>
                          <w:szCs w:val="32"/>
                        </w:rPr>
                      </w:pPr>
                    </w:p>
                  </w:txbxContent>
                </v:textbox>
              </v:shape>
            </w:pict>
          </mc:Fallback>
        </mc:AlternateContent>
      </w:r>
    </w:p>
    <w:p w:rsidR="00260091" w:rsidRDefault="00260091" w:rsidP="00260091"/>
    <w:p w:rsidR="00260091" w:rsidRDefault="00260091" w:rsidP="00260091"/>
    <w:p w:rsidR="00800F97" w:rsidRDefault="00800F97" w:rsidP="00260091"/>
    <w:p w:rsidR="00800F97" w:rsidRDefault="00800F97" w:rsidP="00260091"/>
    <w:p w:rsidR="00800F97" w:rsidRDefault="00800F97" w:rsidP="00260091"/>
    <w:p w:rsidR="00720C85" w:rsidRDefault="00720C85" w:rsidP="00800F97">
      <w:pPr>
        <w:jc w:val="center"/>
        <w:rPr>
          <w:b/>
          <w:bCs/>
        </w:rPr>
      </w:pPr>
      <w:bookmarkStart w:id="0" w:name="_GoBack"/>
      <w:bookmarkEnd w:id="0"/>
    </w:p>
    <w:p w:rsidR="00720C85" w:rsidRDefault="00720C85" w:rsidP="00800F97">
      <w:pPr>
        <w:jc w:val="center"/>
        <w:rPr>
          <w:b/>
          <w:bCs/>
        </w:rPr>
      </w:pPr>
    </w:p>
    <w:p w:rsidR="00720C85" w:rsidRDefault="00720C85" w:rsidP="00800F97">
      <w:pPr>
        <w:jc w:val="center"/>
        <w:rPr>
          <w:b/>
          <w:bCs/>
        </w:rPr>
      </w:pPr>
    </w:p>
    <w:p w:rsidR="00720C85" w:rsidRDefault="00720C85" w:rsidP="00800F97">
      <w:pPr>
        <w:jc w:val="center"/>
        <w:rPr>
          <w:b/>
          <w:bCs/>
        </w:rPr>
      </w:pPr>
    </w:p>
    <w:p w:rsidR="00720C85" w:rsidRDefault="00720C85" w:rsidP="00800F97">
      <w:pPr>
        <w:jc w:val="center"/>
        <w:rPr>
          <w:b/>
          <w:bCs/>
        </w:rPr>
      </w:pPr>
    </w:p>
    <w:p w:rsidR="00720C85" w:rsidRDefault="00720C85" w:rsidP="00720C85">
      <w:pPr>
        <w:jc w:val="center"/>
        <w:rPr>
          <w:rStyle w:val="Accentuation"/>
          <w:rFonts w:ascii="Arial" w:hAnsi="Arial" w:cs="Arial"/>
          <w:b/>
          <w:sz w:val="32"/>
          <w:szCs w:val="32"/>
        </w:rPr>
      </w:pPr>
      <w:r w:rsidRPr="00345064">
        <w:rPr>
          <w:rStyle w:val="Accentuation"/>
          <w:rFonts w:ascii="Arial" w:hAnsi="Arial" w:cs="Arial"/>
          <w:b/>
          <w:sz w:val="32"/>
          <w:szCs w:val="32"/>
        </w:rPr>
        <w:t>SETE</w:t>
      </w:r>
    </w:p>
    <w:p w:rsidR="00821DD1" w:rsidRPr="00345064" w:rsidRDefault="00821DD1" w:rsidP="00720C85">
      <w:pPr>
        <w:jc w:val="center"/>
        <w:rPr>
          <w:rStyle w:val="Accentuation"/>
          <w:rFonts w:ascii="Arial" w:hAnsi="Arial" w:cs="Arial"/>
          <w:b/>
          <w:i w:val="0"/>
          <w:sz w:val="32"/>
          <w:szCs w:val="32"/>
        </w:rPr>
      </w:pPr>
    </w:p>
    <w:p w:rsidR="00720C85" w:rsidRPr="009E1CDF" w:rsidRDefault="00720C85" w:rsidP="00720C85">
      <w:pPr>
        <w:ind w:right="-6"/>
        <w:jc w:val="center"/>
        <w:rPr>
          <w:rFonts w:ascii="Arial" w:hAnsi="Arial" w:cs="Arial"/>
          <w:b/>
          <w:sz w:val="32"/>
          <w:szCs w:val="32"/>
        </w:rPr>
      </w:pPr>
    </w:p>
    <w:p w:rsidR="00720C85" w:rsidRDefault="00720C85" w:rsidP="00720C85">
      <w:pPr>
        <w:ind w:right="-6"/>
        <w:jc w:val="center"/>
        <w:rPr>
          <w:rFonts w:ascii="Arial" w:hAnsi="Arial" w:cs="Arial"/>
          <w:sz w:val="28"/>
          <w:szCs w:val="28"/>
        </w:rPr>
      </w:pPr>
      <w:r>
        <w:rPr>
          <w:rFonts w:ascii="Arial" w:hAnsi="Arial" w:cs="Arial"/>
          <w:sz w:val="28"/>
          <w:szCs w:val="28"/>
        </w:rPr>
        <w:t>Autorité organisatrice:</w:t>
      </w:r>
      <w:r>
        <w:rPr>
          <w:rFonts w:ascii="Arial" w:hAnsi="Arial" w:cs="Arial"/>
          <w:sz w:val="28"/>
          <w:szCs w:val="28"/>
        </w:rPr>
        <w:br/>
      </w:r>
      <w:r w:rsidRPr="00541FF6">
        <w:rPr>
          <w:rFonts w:ascii="Arial" w:hAnsi="Arial" w:cs="Arial"/>
          <w:sz w:val="28"/>
          <w:szCs w:val="28"/>
        </w:rPr>
        <w:t xml:space="preserve">Comité </w:t>
      </w:r>
      <w:r>
        <w:rPr>
          <w:rFonts w:ascii="Arial" w:hAnsi="Arial" w:cs="Arial"/>
          <w:sz w:val="28"/>
          <w:szCs w:val="28"/>
        </w:rPr>
        <w:t>D</w:t>
      </w:r>
      <w:r w:rsidRPr="00541FF6">
        <w:rPr>
          <w:rFonts w:ascii="Arial" w:hAnsi="Arial" w:cs="Arial"/>
          <w:sz w:val="28"/>
          <w:szCs w:val="28"/>
        </w:rPr>
        <w:t>épartemental de Voile de l’Hérault</w:t>
      </w:r>
    </w:p>
    <w:p w:rsidR="004A4E37" w:rsidRDefault="004A4E37" w:rsidP="008D1FE3">
      <w:pPr>
        <w:ind w:right="-6"/>
        <w:jc w:val="center"/>
        <w:rPr>
          <w:rFonts w:ascii="Arial" w:hAnsi="Arial" w:cs="Arial"/>
          <w:sz w:val="28"/>
          <w:szCs w:val="28"/>
        </w:rPr>
      </w:pPr>
    </w:p>
    <w:p w:rsidR="00720C85" w:rsidRPr="009E1CDF" w:rsidRDefault="00720C85" w:rsidP="008D1FE3">
      <w:pPr>
        <w:ind w:right="-6"/>
        <w:jc w:val="center"/>
        <w:rPr>
          <w:rFonts w:ascii="Arial" w:hAnsi="Arial" w:cs="Arial"/>
          <w:b/>
          <w:i/>
          <w:sz w:val="28"/>
          <w:szCs w:val="28"/>
        </w:rPr>
      </w:pPr>
      <w:r>
        <w:rPr>
          <w:rFonts w:ascii="Arial" w:hAnsi="Arial" w:cs="Arial"/>
          <w:sz w:val="28"/>
          <w:szCs w:val="28"/>
        </w:rPr>
        <w:br/>
      </w:r>
    </w:p>
    <w:p w:rsidR="00821DD1" w:rsidRDefault="008D1FE3" w:rsidP="00720C85">
      <w:pPr>
        <w:ind w:right="-6"/>
        <w:jc w:val="center"/>
        <w:rPr>
          <w:rFonts w:ascii="Arial" w:hAnsi="Arial" w:cs="Arial"/>
          <w:b/>
          <w:sz w:val="28"/>
          <w:szCs w:val="28"/>
        </w:rPr>
      </w:pPr>
      <w:r>
        <w:rPr>
          <w:rFonts w:ascii="Arial" w:hAnsi="Arial" w:cs="Arial"/>
          <w:b/>
          <w:sz w:val="28"/>
          <w:szCs w:val="28"/>
        </w:rPr>
        <w:t xml:space="preserve">DEROGATION AUX RSO3 </w:t>
      </w:r>
    </w:p>
    <w:p w:rsidR="008D1FE3" w:rsidRDefault="008D1FE3" w:rsidP="00720C85">
      <w:pPr>
        <w:ind w:right="-6"/>
        <w:jc w:val="center"/>
        <w:rPr>
          <w:rFonts w:ascii="Arial" w:hAnsi="Arial" w:cs="Arial"/>
          <w:b/>
          <w:sz w:val="28"/>
          <w:szCs w:val="28"/>
        </w:rPr>
      </w:pPr>
    </w:p>
    <w:p w:rsidR="008D1FE3" w:rsidRDefault="008D1FE3" w:rsidP="008D1FE3">
      <w:pPr>
        <w:pStyle w:val="NormalWeb"/>
      </w:pPr>
      <w:r>
        <w:rPr>
          <w:rFonts w:ascii="Arial" w:hAnsi="Arial" w:cs="Arial"/>
        </w:rPr>
        <w:t>Après r</w:t>
      </w:r>
      <w:r>
        <w:rPr>
          <w:rFonts w:ascii="Arial" w:hAnsi="Arial" w:cs="Arial"/>
        </w:rPr>
        <w:t>é</w:t>
      </w:r>
      <w:r>
        <w:rPr>
          <w:rFonts w:ascii="Arial" w:hAnsi="Arial" w:cs="Arial"/>
        </w:rPr>
        <w:t xml:space="preserve">flexion et compte tenu du parcours restant très proche des côtes, de la possibilité d'utiliser le téléphone pour des questions de sécurité et du suivi par balises trackers fournies par l'organisation, nous </w:t>
      </w:r>
      <w:r>
        <w:rPr>
          <w:rFonts w:ascii="Arial" w:hAnsi="Arial" w:cs="Arial"/>
        </w:rPr>
        <w:t>publions</w:t>
      </w:r>
      <w:r>
        <w:rPr>
          <w:rFonts w:ascii="Arial" w:hAnsi="Arial" w:cs="Arial"/>
        </w:rPr>
        <w:t xml:space="preserve"> une dérogation de l'autorité organisatrice concernant </w:t>
      </w:r>
      <w:r>
        <w:rPr>
          <w:rFonts w:ascii="Arial" w:hAnsi="Arial" w:cs="Arial"/>
        </w:rPr>
        <w:t xml:space="preserve">l’obligation de </w:t>
      </w:r>
      <w:r>
        <w:rPr>
          <w:rFonts w:ascii="Arial" w:hAnsi="Arial" w:cs="Arial"/>
        </w:rPr>
        <w:t xml:space="preserve">la formation </w:t>
      </w:r>
      <w:r w:rsidRPr="008D1FE3">
        <w:rPr>
          <w:sz w:val="28"/>
          <w:szCs w:val="28"/>
        </w:rPr>
        <w:t>world sailing/psmer</w:t>
      </w:r>
      <w:r>
        <w:rPr>
          <w:rFonts w:ascii="Arial" w:hAnsi="Arial" w:cs="Arial"/>
        </w:rPr>
        <w:t xml:space="preserve"> et l'obligation de l'AIS qui ne seront pas demandés pour participer à la  DUO SOLO de l’Occitania Cup.</w:t>
      </w:r>
    </w:p>
    <w:p w:rsidR="008D1FE3" w:rsidRDefault="008D1FE3" w:rsidP="008D1FE3">
      <w:pPr>
        <w:pStyle w:val="NormalWeb"/>
        <w:rPr>
          <w:rFonts w:ascii="Arial" w:hAnsi="Arial" w:cs="Arial"/>
        </w:rPr>
      </w:pPr>
      <w:r>
        <w:t xml:space="preserve">&gt; </w:t>
      </w:r>
      <w:r w:rsidR="004A4E37">
        <w:rPr>
          <w:rFonts w:ascii="Arial" w:hAnsi="Arial" w:cs="Arial"/>
        </w:rPr>
        <w:t>La néce</w:t>
      </w:r>
      <w:r>
        <w:rPr>
          <w:rFonts w:ascii="Arial" w:hAnsi="Arial" w:cs="Arial"/>
        </w:rPr>
        <w:t>ssité de poss</w:t>
      </w:r>
      <w:r>
        <w:rPr>
          <w:rFonts w:ascii="Arial" w:hAnsi="Arial" w:cs="Arial"/>
        </w:rPr>
        <w:t>é</w:t>
      </w:r>
      <w:r>
        <w:rPr>
          <w:rFonts w:ascii="Arial" w:hAnsi="Arial" w:cs="Arial"/>
        </w:rPr>
        <w:t>der une survie à bord reste obligatoire. </w:t>
      </w:r>
    </w:p>
    <w:p w:rsidR="004A4E37" w:rsidRDefault="004A4E37" w:rsidP="008D1FE3">
      <w:pPr>
        <w:pStyle w:val="NormalWeb"/>
        <w:rPr>
          <w:rFonts w:ascii="Arial" w:hAnsi="Arial" w:cs="Arial"/>
        </w:rPr>
      </w:pPr>
    </w:p>
    <w:p w:rsidR="004A4E37" w:rsidRDefault="004A4E37" w:rsidP="008D1FE3">
      <w:pPr>
        <w:pStyle w:val="NormalWeb"/>
        <w:rPr>
          <w:rFonts w:ascii="Arial" w:hAnsi="Arial" w:cs="Arial"/>
        </w:rPr>
      </w:pPr>
    </w:p>
    <w:p w:rsidR="004A4E37" w:rsidRDefault="004A4E37" w:rsidP="008D1FE3">
      <w:pPr>
        <w:pStyle w:val="NormalWeb"/>
        <w:rPr>
          <w:rFonts w:ascii="Arial" w:hAnsi="Arial" w:cs="Arial"/>
        </w:rPr>
      </w:pPr>
      <w:r>
        <w:rPr>
          <w:rFonts w:ascii="Arial" w:hAnsi="Arial" w:cs="Arial"/>
        </w:rPr>
        <w:t>Pour le CDV</w:t>
      </w:r>
    </w:p>
    <w:p w:rsidR="004A4E37" w:rsidRDefault="004A4E37" w:rsidP="008D1FE3">
      <w:pPr>
        <w:pStyle w:val="NormalWeb"/>
      </w:pPr>
      <w:r>
        <w:rPr>
          <w:rFonts w:ascii="Arial" w:hAnsi="Arial" w:cs="Arial"/>
        </w:rPr>
        <w:t>Bruno Gutierrez</w:t>
      </w:r>
    </w:p>
    <w:p w:rsidR="00821DD1" w:rsidRDefault="00821DD1" w:rsidP="00720C85">
      <w:pPr>
        <w:ind w:right="-6"/>
        <w:jc w:val="center"/>
        <w:rPr>
          <w:rFonts w:ascii="Arial" w:hAnsi="Arial" w:cs="Arial"/>
          <w:b/>
          <w:sz w:val="28"/>
          <w:szCs w:val="28"/>
        </w:rPr>
      </w:pPr>
    </w:p>
    <w:sectPr w:rsidR="00821DD1" w:rsidSect="00DD423F">
      <w:headerReference w:type="default" r:id="rId8"/>
      <w:footerReference w:type="default" r:id="rId9"/>
      <w:headerReference w:type="first" r:id="rId10"/>
      <w:footerReference w:type="first" r:id="rId11"/>
      <w:pgSz w:w="11906" w:h="16838" w:code="9"/>
      <w:pgMar w:top="1440" w:right="1077" w:bottom="1440" w:left="1077" w:header="1134" w:footer="96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981" w:rsidRDefault="00FC5981">
      <w:r>
        <w:separator/>
      </w:r>
    </w:p>
  </w:endnote>
  <w:endnote w:type="continuationSeparator" w:id="0">
    <w:p w:rsidR="00FC5981" w:rsidRDefault="00FC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iCs/>
      </w:rPr>
      <w:id w:val="178921391"/>
      <w:docPartObj>
        <w:docPartGallery w:val="Page Numbers (Bottom of Page)"/>
        <w:docPartUnique/>
      </w:docPartObj>
    </w:sdtPr>
    <w:sdtEndPr/>
    <w:sdtContent>
      <w:p w:rsidR="00383C95" w:rsidRPr="002F26BB" w:rsidRDefault="00383C95" w:rsidP="00D34834">
        <w:pPr>
          <w:pStyle w:val="Pieddepage"/>
          <w:jc w:val="right"/>
          <w:rPr>
            <w:rFonts w:ascii="Arial" w:hAnsi="Arial" w:cs="Arial"/>
            <w:i/>
            <w:iCs/>
          </w:rPr>
        </w:pPr>
        <w:r>
          <w:rPr>
            <w:rFonts w:ascii="Arial" w:hAnsi="Arial" w:cs="Arial"/>
            <w:i/>
            <w:iCs/>
            <w:noProof/>
          </w:rPr>
          <mc:AlternateContent>
            <mc:Choice Requires="wps">
              <w:drawing>
                <wp:anchor distT="0" distB="0" distL="114300" distR="114300" simplePos="0" relativeHeight="251666432" behindDoc="0" locked="0" layoutInCell="1" allowOverlap="1">
                  <wp:simplePos x="0" y="0"/>
                  <wp:positionH relativeFrom="page">
                    <wp:align>right</wp:align>
                  </wp:positionH>
                  <wp:positionV relativeFrom="page">
                    <wp:align>bottom</wp:align>
                  </wp:positionV>
                  <wp:extent cx="2125980" cy="2054860"/>
                  <wp:effectExtent l="0" t="0" r="7620" b="25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5">
                              <a:lumMod val="25000"/>
                              <a:lumOff val="75000"/>
                            </a:schemeClr>
                          </a:solidFill>
                          <a:ln>
                            <a:noFill/>
                          </a:ln>
                        </wps:spPr>
                        <wps:txbx>
                          <w:txbxContent>
                            <w:p w:rsidR="00383C95" w:rsidRDefault="00383C95">
                              <w:pPr>
                                <w:jc w:val="center"/>
                                <w:rPr>
                                  <w:szCs w:val="72"/>
                                </w:rPr>
                              </w:pPr>
                              <w:r>
                                <w:fldChar w:fldCharType="begin"/>
                              </w:r>
                              <w:r>
                                <w:instrText xml:space="preserve"> PAGE    \* MERGEFORMAT </w:instrText>
                              </w:r>
                              <w:r>
                                <w:fldChar w:fldCharType="separate"/>
                              </w:r>
                              <w:r w:rsidR="00F468A6" w:rsidRPr="00F468A6">
                                <w:rPr>
                                  <w:rFonts w:asciiTheme="majorHAnsi" w:hAnsiTheme="majorHAnsi"/>
                                  <w:noProof/>
                                  <w:color w:val="FFFFFF" w:themeColor="background1"/>
                                  <w:sz w:val="72"/>
                                  <w:szCs w:val="72"/>
                                </w:rPr>
                                <w:t>7</w:t>
                              </w:r>
                              <w:r>
                                <w:rPr>
                                  <w:rFonts w:asciiTheme="majorHAnsi" w:hAnsiTheme="majorHAns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27" type="#_x0000_t5" style="position:absolute;left:0;text-align:left;margin-left:116.2pt;margin-top:0;width:167.4pt;height:161.8pt;z-index:25166643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" adj="21600" fillcolor="#d0dbf0 [824]" stroked="f">
                  <v:textbox>
                    <w:txbxContent>
                      <w:p w:rsidR="00383C95" w:rsidRDefault="00383C95">
                        <w:pPr>
                          <w:jc w:val="center"/>
                          <w:rPr>
                            <w:szCs w:val="72"/>
                          </w:rPr>
                        </w:pPr>
                        <w:r>
                          <w:fldChar w:fldCharType="begin"/>
                        </w:r>
                        <w:r>
                          <w:instrText xml:space="preserve"> PAGE    \* MERGEFORMAT </w:instrText>
                        </w:r>
                        <w:r>
                          <w:fldChar w:fldCharType="separate"/>
                        </w:r>
                        <w:r w:rsidR="00F468A6" w:rsidRPr="00F468A6">
                          <w:rPr>
                            <w:rFonts w:asciiTheme="majorHAnsi" w:hAnsiTheme="majorHAnsi"/>
                            <w:noProof/>
                            <w:color w:val="FFFFFF" w:themeColor="background1"/>
                            <w:sz w:val="72"/>
                            <w:szCs w:val="72"/>
                          </w:rPr>
                          <w:t>7</w:t>
                        </w:r>
                        <w:r>
                          <w:rPr>
                            <w:rFonts w:asciiTheme="majorHAnsi" w:hAnsiTheme="majorHAnsi"/>
                            <w:noProof/>
                            <w:color w:val="FFFFFF" w:themeColor="background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95" w:rsidRPr="00DC2C87" w:rsidRDefault="00383C95" w:rsidP="00260091">
    <w:pPr>
      <w:pStyle w:val="Default"/>
      <w:tabs>
        <w:tab w:val="left" w:pos="6237"/>
      </w:tabs>
      <w:ind w:left="567"/>
      <w:jc w:val="center"/>
      <w:rPr>
        <w:b/>
        <w:color w:val="0070C0"/>
        <w:sz w:val="16"/>
        <w:szCs w:val="16"/>
      </w:rPr>
    </w:pPr>
    <w:r w:rsidRPr="00DC2C87">
      <w:rPr>
        <w:b/>
        <w:color w:val="0070C0"/>
        <w:sz w:val="16"/>
        <w:szCs w:val="16"/>
      </w:rPr>
      <w:t>Comité Départemental de Voile de l'Hérault</w:t>
    </w:r>
  </w:p>
  <w:p w:rsidR="00383C95" w:rsidRDefault="00383C95" w:rsidP="00260091">
    <w:pPr>
      <w:pStyle w:val="Default"/>
      <w:tabs>
        <w:tab w:val="left" w:pos="6237"/>
      </w:tabs>
      <w:ind w:left="567"/>
      <w:jc w:val="center"/>
      <w:rPr>
        <w:color w:val="0070C0"/>
        <w:sz w:val="16"/>
        <w:szCs w:val="16"/>
      </w:rPr>
    </w:pPr>
    <w:r>
      <w:rPr>
        <w:bCs/>
        <w:noProof/>
        <w:color w:val="0070C0"/>
        <w:sz w:val="16"/>
        <w:szCs w:val="16"/>
      </w:rPr>
      <w:drawing>
        <wp:anchor distT="0" distB="0" distL="114300" distR="114300" simplePos="0" relativeHeight="251673600" behindDoc="1" locked="0" layoutInCell="1" allowOverlap="1">
          <wp:simplePos x="0" y="0"/>
          <wp:positionH relativeFrom="column">
            <wp:posOffset>5339715</wp:posOffset>
          </wp:positionH>
          <wp:positionV relativeFrom="page">
            <wp:posOffset>9418955</wp:posOffset>
          </wp:positionV>
          <wp:extent cx="1451610" cy="355600"/>
          <wp:effectExtent l="0" t="0" r="0" b="6350"/>
          <wp:wrapTight wrapText="bothSides">
            <wp:wrapPolygon edited="0">
              <wp:start x="850" y="0"/>
              <wp:lineTo x="0" y="3471"/>
              <wp:lineTo x="0" y="17357"/>
              <wp:lineTo x="850" y="20829"/>
              <wp:lineTo x="21260" y="20829"/>
              <wp:lineTo x="21260" y="0"/>
              <wp:lineTo x="85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99px-Logo_ville_de_sète.png"/>
                  <pic:cNvPicPr/>
                </pic:nvPicPr>
                <pic:blipFill>
                  <a:blip r:embed="rId1">
                    <a:extLst>
                      <a:ext uri="{28A0092B-C50C-407E-A947-70E740481C1C}">
                        <a14:useLocalDpi xmlns:a14="http://schemas.microsoft.com/office/drawing/2010/main" val="0"/>
                      </a:ext>
                    </a:extLst>
                  </a:blip>
                  <a:stretch>
                    <a:fillRect/>
                  </a:stretch>
                </pic:blipFill>
                <pic:spPr>
                  <a:xfrm>
                    <a:off x="0" y="0"/>
                    <a:ext cx="1451610" cy="355600"/>
                  </a:xfrm>
                  <a:prstGeom prst="rect">
                    <a:avLst/>
                  </a:prstGeom>
                </pic:spPr>
              </pic:pic>
            </a:graphicData>
          </a:graphic>
        </wp:anchor>
      </w:drawing>
    </w:r>
    <w:r>
      <w:rPr>
        <w:b/>
        <w:bCs/>
        <w:noProof/>
        <w:sz w:val="16"/>
        <w:szCs w:val="16"/>
      </w:rPr>
      <w:drawing>
        <wp:anchor distT="0" distB="0" distL="114300" distR="114300" simplePos="0" relativeHeight="251672576" behindDoc="1" locked="0" layoutInCell="1" allowOverlap="1">
          <wp:simplePos x="0" y="0"/>
          <wp:positionH relativeFrom="column">
            <wp:posOffset>-535940</wp:posOffset>
          </wp:positionH>
          <wp:positionV relativeFrom="page">
            <wp:posOffset>9418955</wp:posOffset>
          </wp:positionV>
          <wp:extent cx="1096010" cy="453390"/>
          <wp:effectExtent l="0" t="0" r="8890" b="3810"/>
          <wp:wrapTight wrapText="bothSides">
            <wp:wrapPolygon edited="0">
              <wp:start x="0" y="0"/>
              <wp:lineTo x="0" y="20874"/>
              <wp:lineTo x="13891" y="20874"/>
              <wp:lineTo x="21400" y="20874"/>
              <wp:lineTo x="21400" y="0"/>
              <wp:lineTo x="0" y="0"/>
            </wp:wrapPolygon>
          </wp:wrapTight>
          <wp:docPr id="6" name="Image 5" descr="Logo Hérault Sport version cartouche blan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érault Sport version cartouche blanche.png"/>
                  <pic:cNvPicPr/>
                </pic:nvPicPr>
                <pic:blipFill>
                  <a:blip r:embed="rId2"/>
                  <a:stretch>
                    <a:fillRect/>
                  </a:stretch>
                </pic:blipFill>
                <pic:spPr>
                  <a:xfrm>
                    <a:off x="0" y="0"/>
                    <a:ext cx="1096010" cy="453390"/>
                  </a:xfrm>
                  <a:prstGeom prst="rect">
                    <a:avLst/>
                  </a:prstGeom>
                </pic:spPr>
              </pic:pic>
            </a:graphicData>
          </a:graphic>
        </wp:anchor>
      </w:drawing>
    </w:r>
    <w:r w:rsidRPr="00D94FFA">
      <w:rPr>
        <w:color w:val="0070C0"/>
        <w:sz w:val="16"/>
        <w:szCs w:val="16"/>
      </w:rPr>
      <w:t>Maison Départementale des Sports</w:t>
    </w:r>
    <w:r>
      <w:rPr>
        <w:color w:val="0070C0"/>
        <w:sz w:val="16"/>
        <w:szCs w:val="16"/>
      </w:rPr>
      <w:t xml:space="preserve"> Nelson Mandela</w:t>
    </w:r>
  </w:p>
  <w:p w:rsidR="00383C95" w:rsidRPr="00D94FFA" w:rsidRDefault="00383C95" w:rsidP="00260091">
    <w:pPr>
      <w:pStyle w:val="Default"/>
      <w:tabs>
        <w:tab w:val="left" w:pos="6237"/>
      </w:tabs>
      <w:ind w:left="567"/>
      <w:jc w:val="center"/>
      <w:rPr>
        <w:color w:val="0070C0"/>
        <w:sz w:val="16"/>
        <w:szCs w:val="16"/>
      </w:rPr>
    </w:pPr>
    <w:r w:rsidRPr="00D94FFA">
      <w:rPr>
        <w:color w:val="0070C0"/>
        <w:sz w:val="16"/>
        <w:szCs w:val="16"/>
      </w:rPr>
      <w:t>BP 7250</w:t>
    </w:r>
  </w:p>
  <w:p w:rsidR="00383C95" w:rsidRPr="00D94FFA" w:rsidRDefault="00383C95" w:rsidP="00260091">
    <w:pPr>
      <w:pStyle w:val="Default"/>
      <w:tabs>
        <w:tab w:val="left" w:pos="6237"/>
      </w:tabs>
      <w:ind w:left="567"/>
      <w:jc w:val="center"/>
      <w:rPr>
        <w:color w:val="0070C0"/>
        <w:sz w:val="16"/>
        <w:szCs w:val="16"/>
      </w:rPr>
    </w:pPr>
    <w:r>
      <w:rPr>
        <w:color w:val="0070C0"/>
        <w:sz w:val="16"/>
        <w:szCs w:val="16"/>
      </w:rPr>
      <w:t>Pierresvives Esplanade de l’Égalité</w:t>
    </w:r>
  </w:p>
  <w:p w:rsidR="00383C95" w:rsidRDefault="00383C95" w:rsidP="00260091">
    <w:pPr>
      <w:pStyle w:val="Default"/>
      <w:tabs>
        <w:tab w:val="left" w:pos="3119"/>
      </w:tabs>
      <w:ind w:left="567"/>
      <w:jc w:val="center"/>
      <w:rPr>
        <w:color w:val="0070C0"/>
        <w:sz w:val="16"/>
        <w:szCs w:val="16"/>
      </w:rPr>
    </w:pPr>
    <w:r w:rsidRPr="00D94FFA">
      <w:rPr>
        <w:color w:val="0070C0"/>
        <w:sz w:val="16"/>
        <w:szCs w:val="16"/>
      </w:rPr>
      <w:t>34086 MONTPELLIER CEDEX 4</w:t>
    </w:r>
  </w:p>
  <w:p w:rsidR="00383C95" w:rsidRPr="00DC2C87" w:rsidRDefault="00383C95" w:rsidP="00260091">
    <w:pPr>
      <w:pStyle w:val="Default"/>
      <w:tabs>
        <w:tab w:val="left" w:pos="3119"/>
      </w:tabs>
      <w:ind w:left="567"/>
      <w:jc w:val="center"/>
      <w:rPr>
        <w:bCs/>
        <w:color w:val="0070C0"/>
        <w:sz w:val="18"/>
        <w:szCs w:val="18"/>
      </w:rPr>
    </w:pPr>
    <w:r>
      <w:rPr>
        <w:noProof/>
        <w:color w:val="0070C0"/>
        <w:sz w:val="16"/>
        <w:szCs w:val="16"/>
      </w:rPr>
      <w:drawing>
        <wp:anchor distT="0" distB="0" distL="114300" distR="114300" simplePos="0" relativeHeight="251670528" behindDoc="1" locked="0" layoutInCell="1" allowOverlap="1">
          <wp:simplePos x="0" y="0"/>
          <wp:positionH relativeFrom="column">
            <wp:posOffset>-446405</wp:posOffset>
          </wp:positionH>
          <wp:positionV relativeFrom="page">
            <wp:posOffset>10015855</wp:posOffset>
          </wp:positionV>
          <wp:extent cx="948690" cy="482600"/>
          <wp:effectExtent l="0" t="0" r="3810" b="0"/>
          <wp:wrapTight wrapText="bothSides">
            <wp:wrapPolygon edited="0">
              <wp:start x="0" y="0"/>
              <wp:lineTo x="0" y="20463"/>
              <wp:lineTo x="21253" y="20463"/>
              <wp:lineTo x="21253" y="0"/>
              <wp:lineTo x="0" y="0"/>
            </wp:wrapPolygon>
          </wp:wrapTight>
          <wp:docPr id="4" name="Image 3" descr="logo-departement-her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partement-herault.png"/>
                  <pic:cNvPicPr/>
                </pic:nvPicPr>
                <pic:blipFill>
                  <a:blip r:embed="rId3"/>
                  <a:stretch>
                    <a:fillRect/>
                  </a:stretch>
                </pic:blipFill>
                <pic:spPr>
                  <a:xfrm>
                    <a:off x="0" y="0"/>
                    <a:ext cx="948690" cy="482600"/>
                  </a:xfrm>
                  <a:prstGeom prst="rect">
                    <a:avLst/>
                  </a:prstGeom>
                </pic:spPr>
              </pic:pic>
            </a:graphicData>
          </a:graphic>
        </wp:anchor>
      </w:drawing>
    </w:r>
    <w:r w:rsidRPr="00DC2C87">
      <w:rPr>
        <w:bCs/>
        <w:color w:val="0070C0"/>
        <w:sz w:val="18"/>
        <w:szCs w:val="18"/>
      </w:rPr>
      <w:t xml:space="preserve">Tel : </w:t>
    </w:r>
    <w:r w:rsidRPr="00DC2C87">
      <w:rPr>
        <w:color w:val="0070C0"/>
        <w:sz w:val="18"/>
        <w:szCs w:val="18"/>
      </w:rPr>
      <w:t xml:space="preserve">04 67 67 40 67 </w:t>
    </w:r>
    <w:r w:rsidRPr="00DC2C87">
      <w:rPr>
        <w:bCs/>
        <w:color w:val="0070C0"/>
        <w:sz w:val="18"/>
        <w:szCs w:val="18"/>
      </w:rPr>
      <w:t xml:space="preserve">    Courriel : </w:t>
    </w:r>
    <w:hyperlink r:id="rId4" w:history="1">
      <w:r w:rsidRPr="00DC2C87">
        <w:rPr>
          <w:rStyle w:val="Lienhypertexte"/>
          <w:bCs/>
          <w:sz w:val="18"/>
          <w:szCs w:val="18"/>
        </w:rPr>
        <w:t>comite.voile.34@gmail.com</w:t>
      </w:r>
    </w:hyperlink>
  </w:p>
  <w:p w:rsidR="00383C95" w:rsidRPr="00DC2C87" w:rsidRDefault="00383C95" w:rsidP="00260091">
    <w:pPr>
      <w:pStyle w:val="Default"/>
      <w:tabs>
        <w:tab w:val="left" w:pos="3119"/>
      </w:tabs>
      <w:ind w:left="567"/>
      <w:jc w:val="center"/>
      <w:rPr>
        <w:color w:val="0070C0"/>
        <w:sz w:val="16"/>
        <w:szCs w:val="16"/>
        <w:lang w:val="en-US"/>
      </w:rPr>
    </w:pPr>
    <w:r>
      <w:rPr>
        <w:bCs/>
        <w:noProof/>
        <w:color w:val="0070C0"/>
        <w:sz w:val="18"/>
        <w:szCs w:val="18"/>
      </w:rPr>
      <w:drawing>
        <wp:anchor distT="0" distB="0" distL="114300" distR="114300" simplePos="0" relativeHeight="251674624" behindDoc="1" locked="0" layoutInCell="1" allowOverlap="1">
          <wp:simplePos x="0" y="0"/>
          <wp:positionH relativeFrom="column">
            <wp:posOffset>5656580</wp:posOffset>
          </wp:positionH>
          <wp:positionV relativeFrom="page">
            <wp:posOffset>9981565</wp:posOffset>
          </wp:positionV>
          <wp:extent cx="1134110" cy="346710"/>
          <wp:effectExtent l="0" t="0" r="8890" b="0"/>
          <wp:wrapTight wrapText="bothSides">
            <wp:wrapPolygon edited="0">
              <wp:start x="0" y="0"/>
              <wp:lineTo x="0" y="20176"/>
              <wp:lineTo x="21406" y="20176"/>
              <wp:lineTo x="21406"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port_de_sete-avril2017_2-500x153.jpg"/>
                  <pic:cNvPicPr/>
                </pic:nvPicPr>
                <pic:blipFill>
                  <a:blip r:embed="rId5">
                    <a:extLst>
                      <a:ext uri="{28A0092B-C50C-407E-A947-70E740481C1C}">
                        <a14:useLocalDpi xmlns:a14="http://schemas.microsoft.com/office/drawing/2010/main" val="0"/>
                      </a:ext>
                    </a:extLst>
                  </a:blip>
                  <a:stretch>
                    <a:fillRect/>
                  </a:stretch>
                </pic:blipFill>
                <pic:spPr>
                  <a:xfrm>
                    <a:off x="0" y="0"/>
                    <a:ext cx="1134110" cy="346710"/>
                  </a:xfrm>
                  <a:prstGeom prst="rect">
                    <a:avLst/>
                  </a:prstGeom>
                </pic:spPr>
              </pic:pic>
            </a:graphicData>
          </a:graphic>
        </wp:anchor>
      </w:drawing>
    </w:r>
    <w:r w:rsidRPr="00DC2C87">
      <w:rPr>
        <w:bCs/>
        <w:color w:val="0070C0"/>
        <w:sz w:val="16"/>
        <w:szCs w:val="16"/>
        <w:lang w:val="en-US"/>
      </w:rPr>
      <w:t>Site Web: http://www.comite-voile34.fr/voile34/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981" w:rsidRDefault="00FC5981">
      <w:r>
        <w:separator/>
      </w:r>
    </w:p>
  </w:footnote>
  <w:footnote w:type="continuationSeparator" w:id="0">
    <w:p w:rsidR="00FC5981" w:rsidRDefault="00FC5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95" w:rsidRPr="00D34834" w:rsidRDefault="00383C95">
    <w:pPr>
      <w:pStyle w:val="En-tte"/>
      <w:jc w:val="center"/>
      <w:rPr>
        <w:rFonts w:ascii="Arial" w:hAnsi="Arial" w:cs="Arial"/>
      </w:rPr>
    </w:pPr>
    <w:r>
      <w:rPr>
        <w:rFonts w:ascii="Arial" w:hAnsi="Arial" w:cs="Arial"/>
        <w:noProof/>
      </w:rPr>
      <w:drawing>
        <wp:anchor distT="0" distB="0" distL="114300" distR="114300" simplePos="0" relativeHeight="251667456" behindDoc="0" locked="0" layoutInCell="1" allowOverlap="1">
          <wp:simplePos x="0" y="0"/>
          <wp:positionH relativeFrom="column">
            <wp:posOffset>-101600</wp:posOffset>
          </wp:positionH>
          <wp:positionV relativeFrom="paragraph">
            <wp:posOffset>-453390</wp:posOffset>
          </wp:positionV>
          <wp:extent cx="1199515" cy="509270"/>
          <wp:effectExtent l="0" t="0" r="635" b="5080"/>
          <wp:wrapSquare wrapText="bothSides"/>
          <wp:docPr id="8" name="Image 7" descr="Logo_CDV34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V34Petit.JPG"/>
                  <pic:cNvPicPr/>
                </pic:nvPicPr>
                <pic:blipFill>
                  <a:blip r:embed="rId1"/>
                  <a:stretch>
                    <a:fillRect/>
                  </a:stretch>
                </pic:blipFill>
                <pic:spPr>
                  <a:xfrm>
                    <a:off x="0" y="0"/>
                    <a:ext cx="1199515" cy="509270"/>
                  </a:xfrm>
                  <a:prstGeom prst="rect">
                    <a:avLst/>
                  </a:prstGeom>
                </pic:spPr>
              </pic:pic>
            </a:graphicData>
          </a:graphic>
        </wp:anchor>
      </w:drawing>
    </w:r>
  </w:p>
  <w:p w:rsidR="00383C95" w:rsidRDefault="00383C9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95" w:rsidRPr="001054C0" w:rsidRDefault="00383C95" w:rsidP="009E1CDF">
    <w:pPr>
      <w:pStyle w:val="En-tte"/>
      <w:tabs>
        <w:tab w:val="center" w:pos="4876"/>
        <w:tab w:val="left" w:pos="5610"/>
      </w:tabs>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-415290</wp:posOffset>
          </wp:positionV>
          <wp:extent cx="5598160" cy="1000125"/>
          <wp:effectExtent l="0" t="0" r="0" b="0"/>
          <wp:wrapTight wrapText="bothSides">
            <wp:wrapPolygon edited="0">
              <wp:start x="6248" y="823"/>
              <wp:lineTo x="1544" y="6994"/>
              <wp:lineTo x="956" y="9874"/>
              <wp:lineTo x="1250" y="13989"/>
              <wp:lineTo x="6615" y="13989"/>
              <wp:lineTo x="809" y="16046"/>
              <wp:lineTo x="809" y="18926"/>
              <wp:lineTo x="5366" y="19337"/>
              <wp:lineTo x="12863" y="19337"/>
              <wp:lineTo x="21389" y="18926"/>
              <wp:lineTo x="21536" y="16457"/>
              <wp:lineTo x="17788" y="13989"/>
              <wp:lineTo x="20066" y="13989"/>
              <wp:lineTo x="20801" y="12343"/>
              <wp:lineTo x="20801" y="6171"/>
              <wp:lineTo x="6615" y="823"/>
              <wp:lineTo x="6248" y="823"/>
            </wp:wrapPolygon>
          </wp:wrapTight>
          <wp:docPr id="3" name="Image 3" descr="logocdv3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cdv34c.png"/>
                  <pic:cNvPicPr>
                    <a:picLocks noChangeAspect="1" noChangeArrowheads="1"/>
                  </pic:cNvPicPr>
                </pic:nvPicPr>
                <pic:blipFill>
                  <a:blip r:embed="rId1"/>
                  <a:srcRect/>
                  <a:stretch>
                    <a:fillRect/>
                  </a:stretch>
                </pic:blipFill>
                <pic:spPr bwMode="auto">
                  <a:xfrm>
                    <a:off x="0" y="0"/>
                    <a:ext cx="5598160" cy="1000125"/>
                  </a:xfrm>
                  <a:prstGeom prst="rect">
                    <a:avLst/>
                  </a:prstGeom>
                  <a:noFill/>
                  <a:ln w="9525">
                    <a:noFill/>
                    <a:miter lim="800000"/>
                    <a:headEnd/>
                    <a:tailEnd/>
                  </a:ln>
                </pic:spPr>
              </pic:pic>
            </a:graphicData>
          </a:graphic>
        </wp:anchor>
      </w:drawing>
    </w:r>
    <w:r>
      <w:rPr>
        <w:rFonts w:ascii="Arial" w:hAnsi="Arial" w:cs="Arial"/>
      </w:rPr>
      <w:tab/>
    </w:r>
    <w:r>
      <w:rPr>
        <w:rFonts w:ascii="Arial" w:hAnsi="Arial" w:cs="Arial"/>
      </w:rPr>
      <w:tab/>
    </w:r>
    <w:r>
      <w:rPr>
        <w:rFonts w:ascii="Arial" w:hAnsi="Arial" w:cs="Arial"/>
      </w:rPr>
      <w:tab/>
    </w:r>
  </w:p>
  <w:p w:rsidR="00383C95" w:rsidRDefault="00383C9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AA7"/>
    <w:multiLevelType w:val="hybridMultilevel"/>
    <w:tmpl w:val="0F405B62"/>
    <w:lvl w:ilvl="0" w:tplc="87E8772A">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FC070FA"/>
    <w:multiLevelType w:val="hybridMultilevel"/>
    <w:tmpl w:val="F5B6ED86"/>
    <w:lvl w:ilvl="0" w:tplc="1E38A128">
      <w:start w:val="1"/>
      <w:numFmt w:val="bullet"/>
      <w:lvlText w:val="-"/>
      <w:lvlJc w:val="left"/>
      <w:pPr>
        <w:ind w:left="1068" w:hanging="360"/>
      </w:pPr>
      <w:rPr>
        <w:rFonts w:ascii="Courier New" w:eastAsia="Times New Roman"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1552E05"/>
    <w:multiLevelType w:val="multilevel"/>
    <w:tmpl w:val="7A6C0B0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D140E7"/>
    <w:multiLevelType w:val="multilevel"/>
    <w:tmpl w:val="63F2DAD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3B596B"/>
    <w:multiLevelType w:val="multilevel"/>
    <w:tmpl w:val="8A9E3BD6"/>
    <w:lvl w:ilvl="0">
      <w:start w:val="1"/>
      <w:numFmt w:val="decimal"/>
      <w:lvlText w:val="%1."/>
      <w:lvlJc w:val="left"/>
      <w:pPr>
        <w:ind w:left="360" w:hanging="360"/>
      </w:pPr>
      <w:rPr>
        <w:rFonts w:hint="default"/>
        <w:b/>
        <w:color w:val="auto"/>
      </w:rPr>
    </w:lvl>
    <w:lvl w:ilvl="1">
      <w:start w:val="1"/>
      <w:numFmt w:val="decimal"/>
      <w:lvlText w:val="%1.%2."/>
      <w:lvlJc w:val="left"/>
      <w:pPr>
        <w:ind w:left="574" w:hanging="432"/>
      </w:pPr>
      <w:rPr>
        <w:b/>
        <w:i w:val="0"/>
        <w:color w:val="auto"/>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CD45B6"/>
    <w:multiLevelType w:val="multilevel"/>
    <w:tmpl w:val="E2B82F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8E679D"/>
    <w:multiLevelType w:val="hybridMultilevel"/>
    <w:tmpl w:val="ABB490EE"/>
    <w:lvl w:ilvl="0" w:tplc="1C646D2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4235B8"/>
    <w:multiLevelType w:val="hybridMultilevel"/>
    <w:tmpl w:val="62E2F376"/>
    <w:lvl w:ilvl="0" w:tplc="24BA5272">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0907FF"/>
    <w:multiLevelType w:val="hybridMultilevel"/>
    <w:tmpl w:val="3E801014"/>
    <w:lvl w:ilvl="0" w:tplc="08EC9710">
      <w:start w:val="1"/>
      <w:numFmt w:val="bullet"/>
      <w:lvlText w:val=""/>
      <w:lvlJc w:val="left"/>
      <w:pPr>
        <w:ind w:left="720" w:hanging="360"/>
      </w:pPr>
      <w:rPr>
        <w:rFonts w:ascii="Webdings" w:hAnsi="Web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6254E5"/>
    <w:multiLevelType w:val="multilevel"/>
    <w:tmpl w:val="ABAEC4BC"/>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C67F91"/>
    <w:multiLevelType w:val="multilevel"/>
    <w:tmpl w:val="36F26D18"/>
    <w:lvl w:ilvl="0">
      <w:start w:val="1"/>
      <w:numFmt w:val="decimal"/>
      <w:lvlText w:val="%1."/>
      <w:lvlJc w:val="left"/>
      <w:pPr>
        <w:ind w:left="360" w:hanging="360"/>
      </w:pPr>
      <w:rPr>
        <w:b/>
      </w:rPr>
    </w:lvl>
    <w:lvl w:ilvl="1">
      <w:start w:val="1"/>
      <w:numFmt w:val="decimal"/>
      <w:isLgl/>
      <w:lvlText w:val="%1.%2."/>
      <w:lvlJc w:val="left"/>
      <w:pPr>
        <w:ind w:left="360" w:hanging="360"/>
      </w:pPr>
      <w:rPr>
        <w:rFonts w:ascii="Arial" w:hAnsi="Arial" w:cs="Arial" w:hint="default"/>
        <w:b/>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CA71C14"/>
    <w:multiLevelType w:val="hybridMultilevel"/>
    <w:tmpl w:val="B4302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D4B2A51"/>
    <w:multiLevelType w:val="multilevel"/>
    <w:tmpl w:val="DA6024B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37.4"/>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3" w15:restartNumberingAfterBreak="0">
    <w:nsid w:val="499B13BC"/>
    <w:multiLevelType w:val="hybridMultilevel"/>
    <w:tmpl w:val="667C2050"/>
    <w:lvl w:ilvl="0" w:tplc="4D04E8FA">
      <w:start w:val="2"/>
      <w:numFmt w:val="decimal"/>
      <w:lvlText w:val="%1."/>
      <w:lvlJc w:val="left"/>
      <w:pPr>
        <w:ind w:left="928" w:hanging="360"/>
      </w:pPr>
      <w:rPr>
        <w:rFonts w:hint="default"/>
        <w:b/>
      </w:rPr>
    </w:lvl>
    <w:lvl w:ilvl="1" w:tplc="040C0019">
      <w:start w:val="1"/>
      <w:numFmt w:val="lowerLetter"/>
      <w:lvlText w:val="%2."/>
      <w:lvlJc w:val="left"/>
      <w:pPr>
        <w:ind w:left="502"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51EA3D18"/>
    <w:multiLevelType w:val="multilevel"/>
    <w:tmpl w:val="FA704B3C"/>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77330E"/>
    <w:multiLevelType w:val="hybridMultilevel"/>
    <w:tmpl w:val="C6D8E07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53FD4B78"/>
    <w:multiLevelType w:val="hybridMultilevel"/>
    <w:tmpl w:val="FED28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EC44D7"/>
    <w:multiLevelType w:val="hybridMultilevel"/>
    <w:tmpl w:val="8F124B08"/>
    <w:lvl w:ilvl="0" w:tplc="E2A2E122">
      <w:start w:val="1"/>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5C306A93"/>
    <w:multiLevelType w:val="hybridMultilevel"/>
    <w:tmpl w:val="29389314"/>
    <w:lvl w:ilvl="0" w:tplc="05526C7C">
      <w:start w:val="1"/>
      <w:numFmt w:val="decimal"/>
      <w:lvlText w:val="%1."/>
      <w:lvlJc w:val="left"/>
      <w:pPr>
        <w:ind w:left="1413" w:hanging="70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5D805107"/>
    <w:multiLevelType w:val="multilevel"/>
    <w:tmpl w:val="7A6C0B0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5F825DB"/>
    <w:multiLevelType w:val="hybridMultilevel"/>
    <w:tmpl w:val="E9CE3736"/>
    <w:lvl w:ilvl="0" w:tplc="A3989C96">
      <w:start w:val="1"/>
      <w:numFmt w:val="bullet"/>
      <w:lvlText w:val=""/>
      <w:lvlJc w:val="left"/>
      <w:pPr>
        <w:tabs>
          <w:tab w:val="num" w:pos="720"/>
        </w:tabs>
        <w:ind w:left="720" w:hanging="360"/>
      </w:pPr>
      <w:rPr>
        <w:rFonts w:ascii="Symbol" w:hAnsi="Symbol" w:hint="default"/>
        <w:sz w:val="20"/>
      </w:rPr>
    </w:lvl>
    <w:lvl w:ilvl="1" w:tplc="CEE0131E" w:tentative="1">
      <w:start w:val="1"/>
      <w:numFmt w:val="bullet"/>
      <w:lvlText w:val="o"/>
      <w:lvlJc w:val="left"/>
      <w:pPr>
        <w:tabs>
          <w:tab w:val="num" w:pos="1440"/>
        </w:tabs>
        <w:ind w:left="1440" w:hanging="360"/>
      </w:pPr>
      <w:rPr>
        <w:rFonts w:ascii="Courier New" w:hAnsi="Courier New" w:hint="default"/>
        <w:sz w:val="20"/>
      </w:rPr>
    </w:lvl>
    <w:lvl w:ilvl="2" w:tplc="DDBC1C4A" w:tentative="1">
      <w:start w:val="1"/>
      <w:numFmt w:val="bullet"/>
      <w:lvlText w:val=""/>
      <w:lvlJc w:val="left"/>
      <w:pPr>
        <w:tabs>
          <w:tab w:val="num" w:pos="2160"/>
        </w:tabs>
        <w:ind w:left="2160" w:hanging="360"/>
      </w:pPr>
      <w:rPr>
        <w:rFonts w:ascii="Wingdings" w:hAnsi="Wingdings" w:hint="default"/>
        <w:sz w:val="20"/>
      </w:rPr>
    </w:lvl>
    <w:lvl w:ilvl="3" w:tplc="C96E1A84" w:tentative="1">
      <w:start w:val="1"/>
      <w:numFmt w:val="bullet"/>
      <w:lvlText w:val=""/>
      <w:lvlJc w:val="left"/>
      <w:pPr>
        <w:tabs>
          <w:tab w:val="num" w:pos="2880"/>
        </w:tabs>
        <w:ind w:left="2880" w:hanging="360"/>
      </w:pPr>
      <w:rPr>
        <w:rFonts w:ascii="Wingdings" w:hAnsi="Wingdings" w:hint="default"/>
        <w:sz w:val="20"/>
      </w:rPr>
    </w:lvl>
    <w:lvl w:ilvl="4" w:tplc="AD90EB0C" w:tentative="1">
      <w:start w:val="1"/>
      <w:numFmt w:val="bullet"/>
      <w:lvlText w:val=""/>
      <w:lvlJc w:val="left"/>
      <w:pPr>
        <w:tabs>
          <w:tab w:val="num" w:pos="3600"/>
        </w:tabs>
        <w:ind w:left="3600" w:hanging="360"/>
      </w:pPr>
      <w:rPr>
        <w:rFonts w:ascii="Wingdings" w:hAnsi="Wingdings" w:hint="default"/>
        <w:sz w:val="20"/>
      </w:rPr>
    </w:lvl>
    <w:lvl w:ilvl="5" w:tplc="AD6CBB38" w:tentative="1">
      <w:start w:val="1"/>
      <w:numFmt w:val="bullet"/>
      <w:lvlText w:val=""/>
      <w:lvlJc w:val="left"/>
      <w:pPr>
        <w:tabs>
          <w:tab w:val="num" w:pos="4320"/>
        </w:tabs>
        <w:ind w:left="4320" w:hanging="360"/>
      </w:pPr>
      <w:rPr>
        <w:rFonts w:ascii="Wingdings" w:hAnsi="Wingdings" w:hint="default"/>
        <w:sz w:val="20"/>
      </w:rPr>
    </w:lvl>
    <w:lvl w:ilvl="6" w:tplc="F8C89914" w:tentative="1">
      <w:start w:val="1"/>
      <w:numFmt w:val="bullet"/>
      <w:lvlText w:val=""/>
      <w:lvlJc w:val="left"/>
      <w:pPr>
        <w:tabs>
          <w:tab w:val="num" w:pos="5040"/>
        </w:tabs>
        <w:ind w:left="5040" w:hanging="360"/>
      </w:pPr>
      <w:rPr>
        <w:rFonts w:ascii="Wingdings" w:hAnsi="Wingdings" w:hint="default"/>
        <w:sz w:val="20"/>
      </w:rPr>
    </w:lvl>
    <w:lvl w:ilvl="7" w:tplc="287A27AC" w:tentative="1">
      <w:start w:val="1"/>
      <w:numFmt w:val="bullet"/>
      <w:lvlText w:val=""/>
      <w:lvlJc w:val="left"/>
      <w:pPr>
        <w:tabs>
          <w:tab w:val="num" w:pos="5760"/>
        </w:tabs>
        <w:ind w:left="5760" w:hanging="360"/>
      </w:pPr>
      <w:rPr>
        <w:rFonts w:ascii="Wingdings" w:hAnsi="Wingdings" w:hint="default"/>
        <w:sz w:val="20"/>
      </w:rPr>
    </w:lvl>
    <w:lvl w:ilvl="8" w:tplc="630EAAF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AB0CBE"/>
    <w:multiLevelType w:val="multilevel"/>
    <w:tmpl w:val="7A6C0B0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743474D"/>
    <w:multiLevelType w:val="multilevel"/>
    <w:tmpl w:val="7A6C0B0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B0E4002"/>
    <w:multiLevelType w:val="multilevel"/>
    <w:tmpl w:val="B1C8E6CA"/>
    <w:lvl w:ilvl="0">
      <w:start w:val="1"/>
      <w:numFmt w:val="decimal"/>
      <w:lvlText w:val="%1"/>
      <w:lvlJc w:val="left"/>
      <w:pPr>
        <w:ind w:left="705" w:hanging="705"/>
      </w:pPr>
      <w:rPr>
        <w:rFonts w:hint="default"/>
        <w:i w:val="0"/>
      </w:rPr>
    </w:lvl>
    <w:lvl w:ilvl="1">
      <w:start w:val="1"/>
      <w:numFmt w:val="decimal"/>
      <w:lvlText w:val="%1.%2"/>
      <w:lvlJc w:val="left"/>
      <w:pPr>
        <w:ind w:left="705" w:hanging="70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4" w15:restartNumberingAfterBreak="0">
    <w:nsid w:val="755D3600"/>
    <w:multiLevelType w:val="hybridMultilevel"/>
    <w:tmpl w:val="146483EC"/>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4"/>
  </w:num>
  <w:num w:numId="2">
    <w:abstractNumId w:val="10"/>
  </w:num>
  <w:num w:numId="3">
    <w:abstractNumId w:val="4"/>
  </w:num>
  <w:num w:numId="4">
    <w:abstractNumId w:val="11"/>
  </w:num>
  <w:num w:numId="5">
    <w:abstractNumId w:val="20"/>
  </w:num>
  <w:num w:numId="6">
    <w:abstractNumId w:val="12"/>
  </w:num>
  <w:num w:numId="7">
    <w:abstractNumId w:val="5"/>
  </w:num>
  <w:num w:numId="8">
    <w:abstractNumId w:val="0"/>
  </w:num>
  <w:num w:numId="9">
    <w:abstractNumId w:val="15"/>
  </w:num>
  <w:num w:numId="10">
    <w:abstractNumId w:val="9"/>
  </w:num>
  <w:num w:numId="11">
    <w:abstractNumId w:val="19"/>
  </w:num>
  <w:num w:numId="12">
    <w:abstractNumId w:val="22"/>
  </w:num>
  <w:num w:numId="13">
    <w:abstractNumId w:val="2"/>
  </w:num>
  <w:num w:numId="14">
    <w:abstractNumId w:val="21"/>
  </w:num>
  <w:num w:numId="15">
    <w:abstractNumId w:val="8"/>
  </w:num>
  <w:num w:numId="16">
    <w:abstractNumId w:val="16"/>
  </w:num>
  <w:num w:numId="17">
    <w:abstractNumId w:val="14"/>
  </w:num>
  <w:num w:numId="18">
    <w:abstractNumId w:val="1"/>
  </w:num>
  <w:num w:numId="19">
    <w:abstractNumId w:val="17"/>
  </w:num>
  <w:num w:numId="20">
    <w:abstractNumId w:val="3"/>
  </w:num>
  <w:num w:numId="21">
    <w:abstractNumId w:val="6"/>
  </w:num>
  <w:num w:numId="22">
    <w:abstractNumId w:val="7"/>
  </w:num>
  <w:num w:numId="23">
    <w:abstractNumId w:val="13"/>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7C"/>
    <w:rsid w:val="00001881"/>
    <w:rsid w:val="00010886"/>
    <w:rsid w:val="00013929"/>
    <w:rsid w:val="00026DF8"/>
    <w:rsid w:val="000359D4"/>
    <w:rsid w:val="00041367"/>
    <w:rsid w:val="0004674E"/>
    <w:rsid w:val="00060C5C"/>
    <w:rsid w:val="00060E3C"/>
    <w:rsid w:val="000616FE"/>
    <w:rsid w:val="000634DE"/>
    <w:rsid w:val="00064F4A"/>
    <w:rsid w:val="000670A5"/>
    <w:rsid w:val="00070D2E"/>
    <w:rsid w:val="00074936"/>
    <w:rsid w:val="0008214A"/>
    <w:rsid w:val="00083ED2"/>
    <w:rsid w:val="00084562"/>
    <w:rsid w:val="00086B90"/>
    <w:rsid w:val="00092561"/>
    <w:rsid w:val="00093ED2"/>
    <w:rsid w:val="0009410D"/>
    <w:rsid w:val="000973C4"/>
    <w:rsid w:val="00097949"/>
    <w:rsid w:val="000A13DA"/>
    <w:rsid w:val="000A17DF"/>
    <w:rsid w:val="000A29C7"/>
    <w:rsid w:val="000A3D29"/>
    <w:rsid w:val="000A4E54"/>
    <w:rsid w:val="000A5888"/>
    <w:rsid w:val="000B0A81"/>
    <w:rsid w:val="000C28C5"/>
    <w:rsid w:val="000C6AB9"/>
    <w:rsid w:val="000D6FF3"/>
    <w:rsid w:val="000F28A2"/>
    <w:rsid w:val="000F351D"/>
    <w:rsid w:val="000F58B9"/>
    <w:rsid w:val="001054C0"/>
    <w:rsid w:val="0010674F"/>
    <w:rsid w:val="001112E1"/>
    <w:rsid w:val="0012616C"/>
    <w:rsid w:val="00130C6A"/>
    <w:rsid w:val="001352C5"/>
    <w:rsid w:val="00146949"/>
    <w:rsid w:val="00151D12"/>
    <w:rsid w:val="001621EF"/>
    <w:rsid w:val="00164509"/>
    <w:rsid w:val="00170E91"/>
    <w:rsid w:val="001714DB"/>
    <w:rsid w:val="00171815"/>
    <w:rsid w:val="001736C8"/>
    <w:rsid w:val="00182C65"/>
    <w:rsid w:val="001845A8"/>
    <w:rsid w:val="00190C67"/>
    <w:rsid w:val="001A0F4D"/>
    <w:rsid w:val="001A2AA1"/>
    <w:rsid w:val="001A455F"/>
    <w:rsid w:val="001A5C43"/>
    <w:rsid w:val="001A7033"/>
    <w:rsid w:val="001B4D3A"/>
    <w:rsid w:val="001B65D0"/>
    <w:rsid w:val="001C0400"/>
    <w:rsid w:val="001C25DE"/>
    <w:rsid w:val="001C4617"/>
    <w:rsid w:val="001C6716"/>
    <w:rsid w:val="001D1180"/>
    <w:rsid w:val="001D47F3"/>
    <w:rsid w:val="001D4B1C"/>
    <w:rsid w:val="001E310A"/>
    <w:rsid w:val="001F4B9C"/>
    <w:rsid w:val="00207C79"/>
    <w:rsid w:val="00207CE6"/>
    <w:rsid w:val="00215795"/>
    <w:rsid w:val="00223E0A"/>
    <w:rsid w:val="00225F25"/>
    <w:rsid w:val="0022709C"/>
    <w:rsid w:val="002374FE"/>
    <w:rsid w:val="0024291E"/>
    <w:rsid w:val="00242BEE"/>
    <w:rsid w:val="002507DC"/>
    <w:rsid w:val="00260091"/>
    <w:rsid w:val="00262F2A"/>
    <w:rsid w:val="00264383"/>
    <w:rsid w:val="00266C58"/>
    <w:rsid w:val="00272BE4"/>
    <w:rsid w:val="00272FAD"/>
    <w:rsid w:val="00273D35"/>
    <w:rsid w:val="0027469C"/>
    <w:rsid w:val="00274BB4"/>
    <w:rsid w:val="00282277"/>
    <w:rsid w:val="00291901"/>
    <w:rsid w:val="0029281D"/>
    <w:rsid w:val="00297AF3"/>
    <w:rsid w:val="002A29AF"/>
    <w:rsid w:val="002A3D77"/>
    <w:rsid w:val="002A656A"/>
    <w:rsid w:val="002A69C8"/>
    <w:rsid w:val="002B0D82"/>
    <w:rsid w:val="002B118B"/>
    <w:rsid w:val="002B176C"/>
    <w:rsid w:val="002B233E"/>
    <w:rsid w:val="002B29B1"/>
    <w:rsid w:val="002B6583"/>
    <w:rsid w:val="002C0594"/>
    <w:rsid w:val="002C1893"/>
    <w:rsid w:val="002C4C22"/>
    <w:rsid w:val="002D4FE6"/>
    <w:rsid w:val="002D7C41"/>
    <w:rsid w:val="002E4F26"/>
    <w:rsid w:val="002F004F"/>
    <w:rsid w:val="002F0722"/>
    <w:rsid w:val="002F26BB"/>
    <w:rsid w:val="002F6605"/>
    <w:rsid w:val="0030358B"/>
    <w:rsid w:val="0030688E"/>
    <w:rsid w:val="00307332"/>
    <w:rsid w:val="003104FC"/>
    <w:rsid w:val="00321592"/>
    <w:rsid w:val="00324999"/>
    <w:rsid w:val="0032511F"/>
    <w:rsid w:val="00330381"/>
    <w:rsid w:val="0033093E"/>
    <w:rsid w:val="003355C1"/>
    <w:rsid w:val="003373BF"/>
    <w:rsid w:val="00342EC6"/>
    <w:rsid w:val="00343BB3"/>
    <w:rsid w:val="00345064"/>
    <w:rsid w:val="00345BDD"/>
    <w:rsid w:val="00346745"/>
    <w:rsid w:val="0036201B"/>
    <w:rsid w:val="003635D4"/>
    <w:rsid w:val="003733FD"/>
    <w:rsid w:val="00381FC6"/>
    <w:rsid w:val="00383C95"/>
    <w:rsid w:val="00395277"/>
    <w:rsid w:val="003A4FE7"/>
    <w:rsid w:val="003A600A"/>
    <w:rsid w:val="003B6E7B"/>
    <w:rsid w:val="003B786B"/>
    <w:rsid w:val="003C063D"/>
    <w:rsid w:val="003C3441"/>
    <w:rsid w:val="003D3592"/>
    <w:rsid w:val="003E1F95"/>
    <w:rsid w:val="003E4A11"/>
    <w:rsid w:val="003F0F3D"/>
    <w:rsid w:val="003F2078"/>
    <w:rsid w:val="003F37FC"/>
    <w:rsid w:val="003F5764"/>
    <w:rsid w:val="0040062B"/>
    <w:rsid w:val="0040165A"/>
    <w:rsid w:val="00416C7B"/>
    <w:rsid w:val="004219E2"/>
    <w:rsid w:val="00422FC4"/>
    <w:rsid w:val="00425661"/>
    <w:rsid w:val="00425825"/>
    <w:rsid w:val="00430CF0"/>
    <w:rsid w:val="00434E29"/>
    <w:rsid w:val="00441451"/>
    <w:rsid w:val="00441A52"/>
    <w:rsid w:val="004474A0"/>
    <w:rsid w:val="00450D24"/>
    <w:rsid w:val="0045288D"/>
    <w:rsid w:val="00460A95"/>
    <w:rsid w:val="00460FE6"/>
    <w:rsid w:val="004769A0"/>
    <w:rsid w:val="00482F6D"/>
    <w:rsid w:val="004879D4"/>
    <w:rsid w:val="004915EE"/>
    <w:rsid w:val="004A19DF"/>
    <w:rsid w:val="004A4E37"/>
    <w:rsid w:val="004A5B9C"/>
    <w:rsid w:val="004B5F1A"/>
    <w:rsid w:val="004C1045"/>
    <w:rsid w:val="004C5E14"/>
    <w:rsid w:val="004D0565"/>
    <w:rsid w:val="004D2519"/>
    <w:rsid w:val="004D2CF0"/>
    <w:rsid w:val="004D4308"/>
    <w:rsid w:val="004D5785"/>
    <w:rsid w:val="004D5D1B"/>
    <w:rsid w:val="004D6C77"/>
    <w:rsid w:val="004E4971"/>
    <w:rsid w:val="004F0F64"/>
    <w:rsid w:val="004F2E72"/>
    <w:rsid w:val="00505080"/>
    <w:rsid w:val="00507A47"/>
    <w:rsid w:val="0052242E"/>
    <w:rsid w:val="00522D9B"/>
    <w:rsid w:val="00527B1C"/>
    <w:rsid w:val="005316B5"/>
    <w:rsid w:val="00531BBF"/>
    <w:rsid w:val="00540836"/>
    <w:rsid w:val="00541FF6"/>
    <w:rsid w:val="00546589"/>
    <w:rsid w:val="0054756B"/>
    <w:rsid w:val="005500C6"/>
    <w:rsid w:val="00551977"/>
    <w:rsid w:val="00565750"/>
    <w:rsid w:val="00566608"/>
    <w:rsid w:val="00580D46"/>
    <w:rsid w:val="00580F3A"/>
    <w:rsid w:val="00581A79"/>
    <w:rsid w:val="0059403B"/>
    <w:rsid w:val="00596FDA"/>
    <w:rsid w:val="005A59E0"/>
    <w:rsid w:val="005B5A8F"/>
    <w:rsid w:val="005C1633"/>
    <w:rsid w:val="005C1DF2"/>
    <w:rsid w:val="005C359B"/>
    <w:rsid w:val="005C577B"/>
    <w:rsid w:val="005C7681"/>
    <w:rsid w:val="005D16D0"/>
    <w:rsid w:val="005D6AFB"/>
    <w:rsid w:val="005E1BE3"/>
    <w:rsid w:val="005E644F"/>
    <w:rsid w:val="005E7F59"/>
    <w:rsid w:val="005F3BF3"/>
    <w:rsid w:val="00601985"/>
    <w:rsid w:val="00616910"/>
    <w:rsid w:val="006233FB"/>
    <w:rsid w:val="00623D5B"/>
    <w:rsid w:val="0062644C"/>
    <w:rsid w:val="00630CAF"/>
    <w:rsid w:val="0065046A"/>
    <w:rsid w:val="00652BB7"/>
    <w:rsid w:val="00670528"/>
    <w:rsid w:val="0067254B"/>
    <w:rsid w:val="0068452B"/>
    <w:rsid w:val="0068515F"/>
    <w:rsid w:val="00687FAD"/>
    <w:rsid w:val="006956FA"/>
    <w:rsid w:val="006A79CF"/>
    <w:rsid w:val="006B6EE0"/>
    <w:rsid w:val="006C13EC"/>
    <w:rsid w:val="006D12C2"/>
    <w:rsid w:val="006D437B"/>
    <w:rsid w:val="006D6A02"/>
    <w:rsid w:val="006E5F79"/>
    <w:rsid w:val="006F0F6A"/>
    <w:rsid w:val="006F293E"/>
    <w:rsid w:val="006F45DA"/>
    <w:rsid w:val="007039A4"/>
    <w:rsid w:val="00711714"/>
    <w:rsid w:val="00711B67"/>
    <w:rsid w:val="007175E1"/>
    <w:rsid w:val="00720C85"/>
    <w:rsid w:val="00720CF0"/>
    <w:rsid w:val="007257A6"/>
    <w:rsid w:val="007324B3"/>
    <w:rsid w:val="007329F8"/>
    <w:rsid w:val="007338F4"/>
    <w:rsid w:val="007360EE"/>
    <w:rsid w:val="007406D1"/>
    <w:rsid w:val="00744326"/>
    <w:rsid w:val="00745DC4"/>
    <w:rsid w:val="0075362F"/>
    <w:rsid w:val="007564C2"/>
    <w:rsid w:val="007574E8"/>
    <w:rsid w:val="00773D67"/>
    <w:rsid w:val="0077585B"/>
    <w:rsid w:val="00776013"/>
    <w:rsid w:val="0078276D"/>
    <w:rsid w:val="007A68A1"/>
    <w:rsid w:val="007B459B"/>
    <w:rsid w:val="007B4D48"/>
    <w:rsid w:val="007C0B38"/>
    <w:rsid w:val="007C4638"/>
    <w:rsid w:val="007D3BFE"/>
    <w:rsid w:val="007D4EF0"/>
    <w:rsid w:val="007D79CD"/>
    <w:rsid w:val="007E79B6"/>
    <w:rsid w:val="007F548E"/>
    <w:rsid w:val="007F61DF"/>
    <w:rsid w:val="00800F97"/>
    <w:rsid w:val="008013BA"/>
    <w:rsid w:val="00804F13"/>
    <w:rsid w:val="0081078B"/>
    <w:rsid w:val="00812135"/>
    <w:rsid w:val="00812CAE"/>
    <w:rsid w:val="00814343"/>
    <w:rsid w:val="008144BC"/>
    <w:rsid w:val="00814B2B"/>
    <w:rsid w:val="00821936"/>
    <w:rsid w:val="00821D46"/>
    <w:rsid w:val="00821DD1"/>
    <w:rsid w:val="00824696"/>
    <w:rsid w:val="008259CB"/>
    <w:rsid w:val="008259E6"/>
    <w:rsid w:val="008371EA"/>
    <w:rsid w:val="008401DF"/>
    <w:rsid w:val="00845393"/>
    <w:rsid w:val="00853E96"/>
    <w:rsid w:val="00867A74"/>
    <w:rsid w:val="00870060"/>
    <w:rsid w:val="00880DB9"/>
    <w:rsid w:val="00885B9F"/>
    <w:rsid w:val="00886CA8"/>
    <w:rsid w:val="0089430D"/>
    <w:rsid w:val="008A156E"/>
    <w:rsid w:val="008A4000"/>
    <w:rsid w:val="008B09A6"/>
    <w:rsid w:val="008B0DF8"/>
    <w:rsid w:val="008B4401"/>
    <w:rsid w:val="008B48A9"/>
    <w:rsid w:val="008B635B"/>
    <w:rsid w:val="008C04C3"/>
    <w:rsid w:val="008C4855"/>
    <w:rsid w:val="008C5E01"/>
    <w:rsid w:val="008C7135"/>
    <w:rsid w:val="008D1FE3"/>
    <w:rsid w:val="008D23AB"/>
    <w:rsid w:val="008D4ED5"/>
    <w:rsid w:val="008D5500"/>
    <w:rsid w:val="008E0134"/>
    <w:rsid w:val="008E0CD7"/>
    <w:rsid w:val="008E4843"/>
    <w:rsid w:val="008F4B30"/>
    <w:rsid w:val="008F6435"/>
    <w:rsid w:val="008F69FA"/>
    <w:rsid w:val="0090039B"/>
    <w:rsid w:val="00906EDB"/>
    <w:rsid w:val="00912D23"/>
    <w:rsid w:val="00915450"/>
    <w:rsid w:val="0091718A"/>
    <w:rsid w:val="009227D0"/>
    <w:rsid w:val="009336A1"/>
    <w:rsid w:val="00933914"/>
    <w:rsid w:val="00933C67"/>
    <w:rsid w:val="00934B67"/>
    <w:rsid w:val="00936652"/>
    <w:rsid w:val="00944C3B"/>
    <w:rsid w:val="00952464"/>
    <w:rsid w:val="009541D4"/>
    <w:rsid w:val="0095524F"/>
    <w:rsid w:val="00962DF2"/>
    <w:rsid w:val="00972F5D"/>
    <w:rsid w:val="009823F7"/>
    <w:rsid w:val="00983FB7"/>
    <w:rsid w:val="0098664F"/>
    <w:rsid w:val="0099194A"/>
    <w:rsid w:val="00992DF0"/>
    <w:rsid w:val="00995C9A"/>
    <w:rsid w:val="00996DF3"/>
    <w:rsid w:val="009B57AB"/>
    <w:rsid w:val="009C4C20"/>
    <w:rsid w:val="009D47B4"/>
    <w:rsid w:val="009E1CDF"/>
    <w:rsid w:val="009E4674"/>
    <w:rsid w:val="009E77E0"/>
    <w:rsid w:val="009F3976"/>
    <w:rsid w:val="009F770E"/>
    <w:rsid w:val="009F7FE4"/>
    <w:rsid w:val="00A103B6"/>
    <w:rsid w:val="00A10586"/>
    <w:rsid w:val="00A11097"/>
    <w:rsid w:val="00A125C5"/>
    <w:rsid w:val="00A126DE"/>
    <w:rsid w:val="00A13C84"/>
    <w:rsid w:val="00A164C6"/>
    <w:rsid w:val="00A23812"/>
    <w:rsid w:val="00A24B38"/>
    <w:rsid w:val="00A2532A"/>
    <w:rsid w:val="00A311FE"/>
    <w:rsid w:val="00A312D0"/>
    <w:rsid w:val="00A31708"/>
    <w:rsid w:val="00A446DF"/>
    <w:rsid w:val="00A44FBB"/>
    <w:rsid w:val="00A47CBF"/>
    <w:rsid w:val="00A518CB"/>
    <w:rsid w:val="00A51AD4"/>
    <w:rsid w:val="00A55347"/>
    <w:rsid w:val="00A64AC0"/>
    <w:rsid w:val="00A71937"/>
    <w:rsid w:val="00A80D51"/>
    <w:rsid w:val="00A81C92"/>
    <w:rsid w:val="00A82E1E"/>
    <w:rsid w:val="00A9235F"/>
    <w:rsid w:val="00AA2474"/>
    <w:rsid w:val="00AA3E6D"/>
    <w:rsid w:val="00AA79B8"/>
    <w:rsid w:val="00AB2114"/>
    <w:rsid w:val="00AC3FEB"/>
    <w:rsid w:val="00AC435B"/>
    <w:rsid w:val="00AC7555"/>
    <w:rsid w:val="00AD48F9"/>
    <w:rsid w:val="00AE0FBC"/>
    <w:rsid w:val="00AE5586"/>
    <w:rsid w:val="00AE7160"/>
    <w:rsid w:val="00AF0169"/>
    <w:rsid w:val="00AF39C5"/>
    <w:rsid w:val="00B036BB"/>
    <w:rsid w:val="00B22B05"/>
    <w:rsid w:val="00B26774"/>
    <w:rsid w:val="00B26F06"/>
    <w:rsid w:val="00B3248C"/>
    <w:rsid w:val="00B324B4"/>
    <w:rsid w:val="00B37B90"/>
    <w:rsid w:val="00B4619B"/>
    <w:rsid w:val="00B508EF"/>
    <w:rsid w:val="00B51B7C"/>
    <w:rsid w:val="00B56B4A"/>
    <w:rsid w:val="00B60600"/>
    <w:rsid w:val="00B60654"/>
    <w:rsid w:val="00B61B27"/>
    <w:rsid w:val="00B72946"/>
    <w:rsid w:val="00B73623"/>
    <w:rsid w:val="00B85019"/>
    <w:rsid w:val="00B9377F"/>
    <w:rsid w:val="00BA0B4C"/>
    <w:rsid w:val="00BA0E18"/>
    <w:rsid w:val="00BB1E78"/>
    <w:rsid w:val="00BB50F0"/>
    <w:rsid w:val="00BB5A1B"/>
    <w:rsid w:val="00BB5EC4"/>
    <w:rsid w:val="00BB67A8"/>
    <w:rsid w:val="00BB6E1F"/>
    <w:rsid w:val="00BC058E"/>
    <w:rsid w:val="00BC404A"/>
    <w:rsid w:val="00BC4140"/>
    <w:rsid w:val="00BC4472"/>
    <w:rsid w:val="00BD1FB1"/>
    <w:rsid w:val="00BE68E0"/>
    <w:rsid w:val="00BF4D2F"/>
    <w:rsid w:val="00C01DA7"/>
    <w:rsid w:val="00C01FE2"/>
    <w:rsid w:val="00C06538"/>
    <w:rsid w:val="00C17DAD"/>
    <w:rsid w:val="00C20971"/>
    <w:rsid w:val="00C22863"/>
    <w:rsid w:val="00C22BB6"/>
    <w:rsid w:val="00C254E3"/>
    <w:rsid w:val="00C273C6"/>
    <w:rsid w:val="00C32404"/>
    <w:rsid w:val="00C33147"/>
    <w:rsid w:val="00C345E6"/>
    <w:rsid w:val="00C4265A"/>
    <w:rsid w:val="00C43408"/>
    <w:rsid w:val="00C50C87"/>
    <w:rsid w:val="00C73550"/>
    <w:rsid w:val="00C7647C"/>
    <w:rsid w:val="00C87ADD"/>
    <w:rsid w:val="00C9378A"/>
    <w:rsid w:val="00C94967"/>
    <w:rsid w:val="00C96D36"/>
    <w:rsid w:val="00CB0A22"/>
    <w:rsid w:val="00CC07E4"/>
    <w:rsid w:val="00CD5FF4"/>
    <w:rsid w:val="00CD75BC"/>
    <w:rsid w:val="00CE7C1F"/>
    <w:rsid w:val="00CF2947"/>
    <w:rsid w:val="00D04BE4"/>
    <w:rsid w:val="00D127CD"/>
    <w:rsid w:val="00D24831"/>
    <w:rsid w:val="00D2723B"/>
    <w:rsid w:val="00D27A47"/>
    <w:rsid w:val="00D34834"/>
    <w:rsid w:val="00D406D5"/>
    <w:rsid w:val="00D4727B"/>
    <w:rsid w:val="00D5223F"/>
    <w:rsid w:val="00D53BE9"/>
    <w:rsid w:val="00D54046"/>
    <w:rsid w:val="00D54E43"/>
    <w:rsid w:val="00D554FC"/>
    <w:rsid w:val="00D55A64"/>
    <w:rsid w:val="00D56E7D"/>
    <w:rsid w:val="00D57248"/>
    <w:rsid w:val="00D57585"/>
    <w:rsid w:val="00D6015E"/>
    <w:rsid w:val="00D61ECE"/>
    <w:rsid w:val="00D67AC1"/>
    <w:rsid w:val="00D70A0A"/>
    <w:rsid w:val="00D73B8F"/>
    <w:rsid w:val="00D75C02"/>
    <w:rsid w:val="00D76611"/>
    <w:rsid w:val="00D855C5"/>
    <w:rsid w:val="00D86059"/>
    <w:rsid w:val="00D906BC"/>
    <w:rsid w:val="00D92FCD"/>
    <w:rsid w:val="00DA010F"/>
    <w:rsid w:val="00DA19D2"/>
    <w:rsid w:val="00DA1F35"/>
    <w:rsid w:val="00DA3D32"/>
    <w:rsid w:val="00DB15E4"/>
    <w:rsid w:val="00DC1AB0"/>
    <w:rsid w:val="00DC2C87"/>
    <w:rsid w:val="00DC5734"/>
    <w:rsid w:val="00DD01A0"/>
    <w:rsid w:val="00DD423F"/>
    <w:rsid w:val="00DD476B"/>
    <w:rsid w:val="00DD48ED"/>
    <w:rsid w:val="00DD543D"/>
    <w:rsid w:val="00DE246F"/>
    <w:rsid w:val="00DE4732"/>
    <w:rsid w:val="00DF7816"/>
    <w:rsid w:val="00E024DA"/>
    <w:rsid w:val="00E05695"/>
    <w:rsid w:val="00E1250D"/>
    <w:rsid w:val="00E33DE8"/>
    <w:rsid w:val="00E34951"/>
    <w:rsid w:val="00E36971"/>
    <w:rsid w:val="00E40C67"/>
    <w:rsid w:val="00E42018"/>
    <w:rsid w:val="00E4483B"/>
    <w:rsid w:val="00E500C3"/>
    <w:rsid w:val="00E52D43"/>
    <w:rsid w:val="00E639FC"/>
    <w:rsid w:val="00E63B81"/>
    <w:rsid w:val="00E6451D"/>
    <w:rsid w:val="00E662D9"/>
    <w:rsid w:val="00E72169"/>
    <w:rsid w:val="00E729BF"/>
    <w:rsid w:val="00E75001"/>
    <w:rsid w:val="00E801D5"/>
    <w:rsid w:val="00E82711"/>
    <w:rsid w:val="00E830DA"/>
    <w:rsid w:val="00E83504"/>
    <w:rsid w:val="00E83570"/>
    <w:rsid w:val="00E8437D"/>
    <w:rsid w:val="00E84842"/>
    <w:rsid w:val="00E8537D"/>
    <w:rsid w:val="00E92BAF"/>
    <w:rsid w:val="00EB00F8"/>
    <w:rsid w:val="00EC54B9"/>
    <w:rsid w:val="00ED3453"/>
    <w:rsid w:val="00ED59DF"/>
    <w:rsid w:val="00EE1582"/>
    <w:rsid w:val="00EE4DE9"/>
    <w:rsid w:val="00EE6B11"/>
    <w:rsid w:val="00EE7D78"/>
    <w:rsid w:val="00EF0AA1"/>
    <w:rsid w:val="00EF2E5A"/>
    <w:rsid w:val="00EF32CD"/>
    <w:rsid w:val="00EF426D"/>
    <w:rsid w:val="00EF61C7"/>
    <w:rsid w:val="00F001F9"/>
    <w:rsid w:val="00F053FF"/>
    <w:rsid w:val="00F11955"/>
    <w:rsid w:val="00F147C7"/>
    <w:rsid w:val="00F16FD7"/>
    <w:rsid w:val="00F20CBB"/>
    <w:rsid w:val="00F23590"/>
    <w:rsid w:val="00F30FE4"/>
    <w:rsid w:val="00F468A6"/>
    <w:rsid w:val="00F53CAB"/>
    <w:rsid w:val="00F5518D"/>
    <w:rsid w:val="00F56649"/>
    <w:rsid w:val="00F579E4"/>
    <w:rsid w:val="00F63086"/>
    <w:rsid w:val="00F637B6"/>
    <w:rsid w:val="00F705A0"/>
    <w:rsid w:val="00F74EDA"/>
    <w:rsid w:val="00F81549"/>
    <w:rsid w:val="00F838A0"/>
    <w:rsid w:val="00F90A42"/>
    <w:rsid w:val="00F92887"/>
    <w:rsid w:val="00F93018"/>
    <w:rsid w:val="00F95B7A"/>
    <w:rsid w:val="00FA158F"/>
    <w:rsid w:val="00FB03A3"/>
    <w:rsid w:val="00FB2EDF"/>
    <w:rsid w:val="00FB344D"/>
    <w:rsid w:val="00FB58A6"/>
    <w:rsid w:val="00FB67FE"/>
    <w:rsid w:val="00FB6B33"/>
    <w:rsid w:val="00FC14EB"/>
    <w:rsid w:val="00FC17F1"/>
    <w:rsid w:val="00FC27B2"/>
    <w:rsid w:val="00FC5981"/>
    <w:rsid w:val="00FD170E"/>
    <w:rsid w:val="00FD7C52"/>
    <w:rsid w:val="00FE1B32"/>
    <w:rsid w:val="00FE38EA"/>
    <w:rsid w:val="00FF183D"/>
    <w:rsid w:val="00FF5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B81F64-5770-469A-B4BC-ACB5A0B5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7C"/>
    <w:rPr>
      <w:rFonts w:ascii="Times New Roman" w:eastAsia="Times New Roman" w:hAnsi="Times New Roman"/>
    </w:rPr>
  </w:style>
  <w:style w:type="paragraph" w:styleId="Titre1">
    <w:name w:val="heading 1"/>
    <w:basedOn w:val="Normal"/>
    <w:next w:val="Normal"/>
    <w:link w:val="Titre1Car"/>
    <w:uiPriority w:val="9"/>
    <w:qFormat/>
    <w:rsid w:val="00C7647C"/>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C7647C"/>
    <w:pPr>
      <w:keepNext/>
      <w:spacing w:line="360" w:lineRule="auto"/>
      <w:ind w:left="1134" w:hanging="431"/>
      <w:jc w:val="both"/>
      <w:outlineLvl w:val="1"/>
    </w:pPr>
    <w:rPr>
      <w:sz w:val="24"/>
    </w:rPr>
  </w:style>
  <w:style w:type="paragraph" w:styleId="Titre3">
    <w:name w:val="heading 3"/>
    <w:basedOn w:val="Normal"/>
    <w:next w:val="Normal"/>
    <w:link w:val="Titre3Car"/>
    <w:uiPriority w:val="9"/>
    <w:qFormat/>
    <w:rsid w:val="001352C5"/>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qFormat/>
    <w:rsid w:val="0040165A"/>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qFormat/>
    <w:rsid w:val="0040165A"/>
    <w:pPr>
      <w:keepNext/>
      <w:keepLines/>
      <w:spacing w:before="200"/>
      <w:outlineLvl w:val="4"/>
    </w:pPr>
    <w:rPr>
      <w:rFonts w:ascii="Cambria" w:hAnsi="Cambria"/>
      <w:color w:val="243F60"/>
    </w:rPr>
  </w:style>
  <w:style w:type="paragraph" w:styleId="Titre8">
    <w:name w:val="heading 8"/>
    <w:basedOn w:val="Normal"/>
    <w:next w:val="Normal"/>
    <w:link w:val="Titre8Car"/>
    <w:uiPriority w:val="9"/>
    <w:qFormat/>
    <w:rsid w:val="0040165A"/>
    <w:pPr>
      <w:keepNext/>
      <w:keepLines/>
      <w:spacing w:before="200"/>
      <w:outlineLvl w:val="7"/>
    </w:pPr>
    <w:rPr>
      <w:rFonts w:ascii="Cambria" w:hAnsi="Cambria"/>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7647C"/>
    <w:rPr>
      <w:rFonts w:ascii="Times New Roman" w:eastAsia="Times New Roman" w:hAnsi="Times New Roman" w:cs="Times New Roman"/>
      <w:sz w:val="24"/>
      <w:szCs w:val="20"/>
      <w:lang w:eastAsia="fr-FR"/>
    </w:rPr>
  </w:style>
  <w:style w:type="character" w:customStyle="1" w:styleId="Titre1Car">
    <w:name w:val="Titre 1 Car"/>
    <w:link w:val="Titre1"/>
    <w:uiPriority w:val="9"/>
    <w:rsid w:val="00C7647C"/>
    <w:rPr>
      <w:rFonts w:ascii="Cambria" w:eastAsia="Times New Roman" w:hAnsi="Cambria" w:cs="Times New Roman"/>
      <w:b/>
      <w:bCs/>
      <w:color w:val="365F91"/>
      <w:sz w:val="28"/>
      <w:szCs w:val="28"/>
      <w:lang w:eastAsia="fr-FR"/>
    </w:rPr>
  </w:style>
  <w:style w:type="paragraph" w:styleId="Paragraphedeliste">
    <w:name w:val="List Paragraph"/>
    <w:basedOn w:val="Normal"/>
    <w:uiPriority w:val="34"/>
    <w:qFormat/>
    <w:rsid w:val="00745DC4"/>
    <w:pPr>
      <w:ind w:left="708"/>
    </w:pPr>
  </w:style>
  <w:style w:type="table" w:styleId="Grilledutableau">
    <w:name w:val="Table Grid"/>
    <w:basedOn w:val="TableauNormal"/>
    <w:uiPriority w:val="59"/>
    <w:rsid w:val="00825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link w:val="CorpsdetexteCar"/>
    <w:rsid w:val="00C01DA7"/>
    <w:pPr>
      <w:jc w:val="both"/>
    </w:pPr>
    <w:rPr>
      <w:i/>
      <w:sz w:val="24"/>
    </w:rPr>
  </w:style>
  <w:style w:type="character" w:customStyle="1" w:styleId="CorpsdetexteCar">
    <w:name w:val="Corps de texte Car"/>
    <w:link w:val="Corpsdetexte"/>
    <w:rsid w:val="00C01DA7"/>
    <w:rPr>
      <w:rFonts w:ascii="Times New Roman" w:eastAsia="Times New Roman" w:hAnsi="Times New Roman"/>
      <w:i/>
      <w:sz w:val="24"/>
    </w:rPr>
  </w:style>
  <w:style w:type="character" w:customStyle="1" w:styleId="Titre3Car">
    <w:name w:val="Titre 3 Car"/>
    <w:link w:val="Titre3"/>
    <w:uiPriority w:val="9"/>
    <w:semiHidden/>
    <w:rsid w:val="001352C5"/>
    <w:rPr>
      <w:rFonts w:ascii="Cambria" w:eastAsia="Times New Roman" w:hAnsi="Cambria" w:cs="Times New Roman"/>
      <w:b/>
      <w:bCs/>
      <w:color w:val="4F81BD"/>
    </w:rPr>
  </w:style>
  <w:style w:type="paragraph" w:styleId="Textedebulles">
    <w:name w:val="Balloon Text"/>
    <w:basedOn w:val="Normal"/>
    <w:link w:val="TextedebullesCar"/>
    <w:uiPriority w:val="99"/>
    <w:semiHidden/>
    <w:unhideWhenUsed/>
    <w:rsid w:val="001352C5"/>
    <w:rPr>
      <w:rFonts w:ascii="Tahoma" w:hAnsi="Tahoma"/>
      <w:sz w:val="16"/>
      <w:szCs w:val="16"/>
    </w:rPr>
  </w:style>
  <w:style w:type="character" w:customStyle="1" w:styleId="TextedebullesCar">
    <w:name w:val="Texte de bulles Car"/>
    <w:link w:val="Textedebulles"/>
    <w:uiPriority w:val="99"/>
    <w:semiHidden/>
    <w:rsid w:val="001352C5"/>
    <w:rPr>
      <w:rFonts w:ascii="Tahoma" w:eastAsia="Times New Roman" w:hAnsi="Tahoma" w:cs="Tahoma"/>
      <w:sz w:val="16"/>
      <w:szCs w:val="16"/>
    </w:rPr>
  </w:style>
  <w:style w:type="character" w:customStyle="1" w:styleId="Titre4Car">
    <w:name w:val="Titre 4 Car"/>
    <w:link w:val="Titre4"/>
    <w:uiPriority w:val="9"/>
    <w:semiHidden/>
    <w:rsid w:val="0040165A"/>
    <w:rPr>
      <w:rFonts w:ascii="Cambria" w:eastAsia="Times New Roman" w:hAnsi="Cambria" w:cs="Times New Roman"/>
      <w:b/>
      <w:bCs/>
      <w:i/>
      <w:iCs/>
      <w:color w:val="4F81BD"/>
    </w:rPr>
  </w:style>
  <w:style w:type="character" w:customStyle="1" w:styleId="Titre5Car">
    <w:name w:val="Titre 5 Car"/>
    <w:link w:val="Titre5"/>
    <w:uiPriority w:val="9"/>
    <w:rsid w:val="0040165A"/>
    <w:rPr>
      <w:rFonts w:ascii="Cambria" w:eastAsia="Times New Roman" w:hAnsi="Cambria" w:cs="Times New Roman"/>
      <w:color w:val="243F60"/>
    </w:rPr>
  </w:style>
  <w:style w:type="character" w:customStyle="1" w:styleId="Titre8Car">
    <w:name w:val="Titre 8 Car"/>
    <w:link w:val="Titre8"/>
    <w:uiPriority w:val="9"/>
    <w:semiHidden/>
    <w:rsid w:val="0040165A"/>
    <w:rPr>
      <w:rFonts w:ascii="Cambria" w:eastAsia="Times New Roman" w:hAnsi="Cambria" w:cs="Times New Roman"/>
      <w:color w:val="404040"/>
    </w:rPr>
  </w:style>
  <w:style w:type="paragraph" w:styleId="En-tte">
    <w:name w:val="header"/>
    <w:basedOn w:val="Normal"/>
    <w:link w:val="En-tteCar"/>
    <w:uiPriority w:val="99"/>
    <w:rsid w:val="00A31708"/>
    <w:pPr>
      <w:tabs>
        <w:tab w:val="center" w:pos="4536"/>
        <w:tab w:val="right" w:pos="9072"/>
      </w:tabs>
    </w:pPr>
  </w:style>
  <w:style w:type="paragraph" w:styleId="Pieddepage">
    <w:name w:val="footer"/>
    <w:basedOn w:val="Normal"/>
    <w:link w:val="PieddepageCar"/>
    <w:uiPriority w:val="99"/>
    <w:rsid w:val="00A31708"/>
    <w:pPr>
      <w:tabs>
        <w:tab w:val="center" w:pos="4536"/>
        <w:tab w:val="right" w:pos="9072"/>
      </w:tabs>
    </w:pPr>
  </w:style>
  <w:style w:type="paragraph" w:styleId="NormalWeb">
    <w:name w:val="Normal (Web)"/>
    <w:basedOn w:val="Normal"/>
    <w:uiPriority w:val="99"/>
    <w:rsid w:val="00D67AC1"/>
    <w:pPr>
      <w:spacing w:before="100" w:beforeAutospacing="1" w:after="100" w:afterAutospacing="1"/>
    </w:pPr>
    <w:rPr>
      <w:sz w:val="24"/>
      <w:szCs w:val="24"/>
    </w:rPr>
  </w:style>
  <w:style w:type="character" w:styleId="Accentuation">
    <w:name w:val="Emphasis"/>
    <w:qFormat/>
    <w:rsid w:val="00D67AC1"/>
    <w:rPr>
      <w:i/>
      <w:iCs/>
    </w:rPr>
  </w:style>
  <w:style w:type="character" w:customStyle="1" w:styleId="En-tteCar">
    <w:name w:val="En-tête Car"/>
    <w:link w:val="En-tte"/>
    <w:uiPriority w:val="99"/>
    <w:rsid w:val="0075362F"/>
    <w:rPr>
      <w:rFonts w:ascii="Times New Roman" w:eastAsia="Times New Roman" w:hAnsi="Times New Roman"/>
    </w:rPr>
  </w:style>
  <w:style w:type="paragraph" w:styleId="Retraitcorpsdetexte">
    <w:name w:val="Body Text Indent"/>
    <w:basedOn w:val="Normal"/>
    <w:link w:val="RetraitcorpsdetexteCar"/>
    <w:uiPriority w:val="99"/>
    <w:unhideWhenUsed/>
    <w:rsid w:val="005316B5"/>
    <w:pPr>
      <w:spacing w:after="120"/>
      <w:ind w:left="283"/>
    </w:pPr>
  </w:style>
  <w:style w:type="character" w:customStyle="1" w:styleId="RetraitcorpsdetexteCar">
    <w:name w:val="Retrait corps de texte Car"/>
    <w:link w:val="Retraitcorpsdetexte"/>
    <w:uiPriority w:val="99"/>
    <w:rsid w:val="005316B5"/>
    <w:rPr>
      <w:rFonts w:ascii="Times New Roman" w:eastAsia="Times New Roman" w:hAnsi="Times New Roman"/>
    </w:rPr>
  </w:style>
  <w:style w:type="character" w:styleId="Marquedecommentaire">
    <w:name w:val="annotation reference"/>
    <w:uiPriority w:val="99"/>
    <w:semiHidden/>
    <w:unhideWhenUsed/>
    <w:rsid w:val="0052242E"/>
    <w:rPr>
      <w:sz w:val="16"/>
      <w:szCs w:val="16"/>
    </w:rPr>
  </w:style>
  <w:style w:type="paragraph" w:styleId="Commentaire">
    <w:name w:val="annotation text"/>
    <w:basedOn w:val="Normal"/>
    <w:link w:val="CommentaireCar"/>
    <w:uiPriority w:val="99"/>
    <w:semiHidden/>
    <w:unhideWhenUsed/>
    <w:rsid w:val="0052242E"/>
  </w:style>
  <w:style w:type="character" w:customStyle="1" w:styleId="CommentaireCar">
    <w:name w:val="Commentaire Car"/>
    <w:link w:val="Commentaire"/>
    <w:uiPriority w:val="99"/>
    <w:semiHidden/>
    <w:rsid w:val="0052242E"/>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52242E"/>
    <w:rPr>
      <w:b/>
      <w:bCs/>
    </w:rPr>
  </w:style>
  <w:style w:type="character" w:customStyle="1" w:styleId="ObjetducommentaireCar">
    <w:name w:val="Objet du commentaire Car"/>
    <w:link w:val="Objetducommentaire"/>
    <w:uiPriority w:val="99"/>
    <w:semiHidden/>
    <w:rsid w:val="0052242E"/>
    <w:rPr>
      <w:rFonts w:ascii="Times New Roman" w:eastAsia="Times New Roman" w:hAnsi="Times New Roman"/>
      <w:b/>
      <w:bCs/>
      <w:lang w:eastAsia="fr-FR"/>
    </w:rPr>
  </w:style>
  <w:style w:type="character" w:styleId="Lienhypertexte">
    <w:name w:val="Hyperlink"/>
    <w:unhideWhenUsed/>
    <w:rsid w:val="006E5F79"/>
    <w:rPr>
      <w:color w:val="0000FF"/>
      <w:u w:val="single"/>
    </w:rPr>
  </w:style>
  <w:style w:type="character" w:styleId="Lienhypertextesuivivisit">
    <w:name w:val="FollowedHyperlink"/>
    <w:uiPriority w:val="99"/>
    <w:semiHidden/>
    <w:unhideWhenUsed/>
    <w:rsid w:val="00EC54B9"/>
    <w:rPr>
      <w:color w:val="954F72"/>
      <w:u w:val="single"/>
    </w:rPr>
  </w:style>
  <w:style w:type="character" w:styleId="CitationHTML">
    <w:name w:val="HTML Cite"/>
    <w:basedOn w:val="Policepardfaut"/>
    <w:uiPriority w:val="99"/>
    <w:semiHidden/>
    <w:unhideWhenUsed/>
    <w:rsid w:val="00D73B8F"/>
    <w:rPr>
      <w:i/>
      <w:iCs/>
    </w:rPr>
  </w:style>
  <w:style w:type="character" w:styleId="lev">
    <w:name w:val="Strong"/>
    <w:basedOn w:val="Policepardfaut"/>
    <w:uiPriority w:val="22"/>
    <w:qFormat/>
    <w:rsid w:val="00D73B8F"/>
    <w:rPr>
      <w:b/>
      <w:bCs/>
    </w:rPr>
  </w:style>
  <w:style w:type="character" w:customStyle="1" w:styleId="PieddepageCar">
    <w:name w:val="Pied de page Car"/>
    <w:basedOn w:val="Policepardfaut"/>
    <w:link w:val="Pieddepage"/>
    <w:uiPriority w:val="99"/>
    <w:rsid w:val="00AC7555"/>
    <w:rPr>
      <w:rFonts w:ascii="Times New Roman" w:eastAsia="Times New Roman" w:hAnsi="Times New Roman"/>
    </w:rPr>
  </w:style>
  <w:style w:type="paragraph" w:customStyle="1" w:styleId="Default">
    <w:name w:val="Default"/>
    <w:rsid w:val="00AC7555"/>
    <w:pPr>
      <w:autoSpaceDE w:val="0"/>
      <w:autoSpaceDN w:val="0"/>
      <w:adjustRightInd w:val="0"/>
    </w:pPr>
    <w:rPr>
      <w:rFonts w:ascii="Arial" w:eastAsia="Times New Roman" w:hAnsi="Arial" w:cs="Arial"/>
      <w:color w:val="000000"/>
      <w:sz w:val="24"/>
      <w:szCs w:val="24"/>
    </w:rPr>
  </w:style>
  <w:style w:type="character" w:customStyle="1" w:styleId="UnresolvedMention">
    <w:name w:val="Unresolved Mention"/>
    <w:basedOn w:val="Policepardfaut"/>
    <w:uiPriority w:val="99"/>
    <w:semiHidden/>
    <w:unhideWhenUsed/>
    <w:rsid w:val="009F3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088313">
      <w:bodyDiv w:val="1"/>
      <w:marLeft w:val="0"/>
      <w:marRight w:val="0"/>
      <w:marTop w:val="0"/>
      <w:marBottom w:val="0"/>
      <w:divBdr>
        <w:top w:val="none" w:sz="0" w:space="0" w:color="auto"/>
        <w:left w:val="none" w:sz="0" w:space="0" w:color="auto"/>
        <w:bottom w:val="none" w:sz="0" w:space="0" w:color="auto"/>
        <w:right w:val="none" w:sz="0" w:space="0" w:color="auto"/>
      </w:divBdr>
    </w:div>
    <w:div w:id="14258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mailto:comite.voile.34@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CE53D-B9A5-4D65-99F0-21E4E0AB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98</Words>
  <Characters>539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Commission Centrale d’Arbitrage</vt:lpstr>
    </vt:vector>
  </TitlesOfParts>
  <Company>Unicornis</Company>
  <LinksUpToDate>false</LinksUpToDate>
  <CharactersWithSpaces>636</CharactersWithSpaces>
  <SharedDoc>false</SharedDoc>
  <HLinks>
    <vt:vector size="24" baseType="variant">
      <vt:variant>
        <vt:i4>131199</vt:i4>
      </vt:variant>
      <vt:variant>
        <vt:i4>21</vt:i4>
      </vt:variant>
      <vt:variant>
        <vt:i4>0</vt:i4>
      </vt:variant>
      <vt:variant>
        <vt:i4>5</vt:i4>
      </vt:variant>
      <vt:variant>
        <vt:lpwstr>http://www.ffvoile.fr/ffv/web/services/arbitrage/jury_appel.asp</vt:lpwstr>
      </vt:variant>
      <vt:variant>
        <vt:lpwstr/>
      </vt:variant>
      <vt:variant>
        <vt:i4>3670081</vt:i4>
      </vt:variant>
      <vt:variant>
        <vt:i4>18</vt:i4>
      </vt:variant>
      <vt:variant>
        <vt:i4>0</vt:i4>
      </vt:variant>
      <vt:variant>
        <vt:i4>5</vt:i4>
      </vt:variant>
      <vt:variant>
        <vt:lpwstr>mailto:jury.appel@ffvoile.fr</vt:lpwstr>
      </vt:variant>
      <vt:variant>
        <vt:lpwstr/>
      </vt:variant>
      <vt:variant>
        <vt:i4>8257641</vt:i4>
      </vt:variant>
      <vt:variant>
        <vt:i4>15</vt:i4>
      </vt:variant>
      <vt:variant>
        <vt:i4>0</vt:i4>
      </vt:variant>
      <vt:variant>
        <vt:i4>5</vt:i4>
      </vt:variant>
      <vt:variant>
        <vt:lpwstr>http://www.ffvoile.fr/</vt:lpwstr>
      </vt:variant>
      <vt:variant>
        <vt:lpwstr/>
      </vt:variant>
      <vt:variant>
        <vt:i4>3670101</vt:i4>
      </vt:variant>
      <vt:variant>
        <vt:i4>0</vt:i4>
      </vt:variant>
      <vt:variant>
        <vt:i4>0</vt:i4>
      </vt:variant>
      <vt:variant>
        <vt:i4>5</vt:i4>
      </vt:variant>
      <vt:variant>
        <vt:lpwstr>http://www.ffvoile.fr/ffv/web/services/arbitrage/documents/RCV_2013_2016/Code_Publicite.pdf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Centrale d’Arbitrage</dc:title>
  <dc:creator>Corinne Aulnette</dc:creator>
  <cp:lastModifiedBy>bruno</cp:lastModifiedBy>
  <cp:revision>3</cp:revision>
  <cp:lastPrinted>2019-09-25T13:00:00Z</cp:lastPrinted>
  <dcterms:created xsi:type="dcterms:W3CDTF">2021-09-21T08:11:00Z</dcterms:created>
  <dcterms:modified xsi:type="dcterms:W3CDTF">2021-09-21T08:45:00Z</dcterms:modified>
</cp:coreProperties>
</file>