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302C" w14:textId="7EE57697" w:rsidR="0030429A" w:rsidRDefault="0030429A">
      <w:pPr>
        <w:rPr>
          <w:lang w:val="hr-HR"/>
        </w:rPr>
      </w:pPr>
      <w:r>
        <w:rPr>
          <w:lang w:val="hr-HR"/>
        </w:rPr>
        <w:t>OBAVIJEST BR. 2</w:t>
      </w:r>
    </w:p>
    <w:p w14:paraId="440380A2" w14:textId="26DEB80F" w:rsidR="0030429A" w:rsidRDefault="0030429A">
      <w:pPr>
        <w:rPr>
          <w:lang w:val="hr-HR"/>
        </w:rPr>
      </w:pPr>
      <w:r>
        <w:rPr>
          <w:lang w:val="hr-HR"/>
        </w:rPr>
        <w:t>Protestno vrijeme ističe u 14:40.</w:t>
      </w:r>
    </w:p>
    <w:p w14:paraId="4947DD95" w14:textId="650C7791" w:rsidR="0030429A" w:rsidRDefault="0030429A">
      <w:pPr>
        <w:rPr>
          <w:lang w:val="hr-HR"/>
        </w:rPr>
      </w:pPr>
    </w:p>
    <w:p w14:paraId="2A53D8BC" w14:textId="18FA240B" w:rsidR="0030429A" w:rsidRPr="0030429A" w:rsidRDefault="0030429A" w:rsidP="0030429A">
      <w:pPr>
        <w:jc w:val="right"/>
        <w:rPr>
          <w:lang w:val="hr-HR"/>
        </w:rPr>
      </w:pPr>
      <w:r>
        <w:rPr>
          <w:lang w:val="hr-HR"/>
        </w:rPr>
        <w:t>TP 13:57, 9.04.2022</w:t>
      </w:r>
    </w:p>
    <w:sectPr w:rsidR="0030429A" w:rsidRPr="0030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A"/>
    <w:rsid w:val="003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2C49"/>
  <w15:chartTrackingRefBased/>
  <w15:docId w15:val="{DB9D7116-4BC4-4EF4-ADE6-B7C76D4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2022-04-09T11:56:00Z</dcterms:created>
  <dcterms:modified xsi:type="dcterms:W3CDTF">2022-04-09T11:58:00Z</dcterms:modified>
</cp:coreProperties>
</file>