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7FF46" w14:textId="153F8CA8" w:rsidR="005B32AD" w:rsidRDefault="0006654B" w:rsidP="00AD655D">
      <w:pPr>
        <w:jc w:val="center"/>
        <w:rPr>
          <w:rFonts w:ascii="Arial" w:eastAsia="ＭＳ ゴシック" w:hAnsi="Arial"/>
          <w:b/>
          <w:color w:val="FF0000"/>
          <w:sz w:val="24"/>
        </w:rPr>
      </w:pPr>
      <w:r>
        <w:rPr>
          <w:rFonts w:ascii="Arial" w:eastAsia="ＭＳ ゴシック" w:hAnsi="Arial" w:hint="eastAsia"/>
          <w:b/>
          <w:color w:val="FF0000"/>
          <w:sz w:val="24"/>
        </w:rPr>
        <w:t>令和</w:t>
      </w:r>
      <w:r w:rsidR="00032C6D">
        <w:rPr>
          <w:rFonts w:ascii="Arial" w:eastAsia="ＭＳ ゴシック" w:hAnsi="Arial" w:hint="eastAsia"/>
          <w:b/>
          <w:color w:val="FF0000"/>
          <w:sz w:val="24"/>
        </w:rPr>
        <w:t>４</w:t>
      </w:r>
      <w:r w:rsidR="00EF4297" w:rsidRPr="000E7895">
        <w:rPr>
          <w:rFonts w:ascii="Arial" w:eastAsia="ＭＳ ゴシック" w:hAnsi="Arial" w:hint="eastAsia"/>
          <w:b/>
          <w:color w:val="FF0000"/>
          <w:sz w:val="24"/>
        </w:rPr>
        <w:t>年度</w:t>
      </w:r>
      <w:r w:rsidR="000E7895" w:rsidRPr="000E7895">
        <w:rPr>
          <w:rFonts w:ascii="Arial" w:eastAsia="ＭＳ ゴシック" w:hAnsi="Arial" w:hint="eastAsia"/>
          <w:b/>
          <w:color w:val="FF0000"/>
          <w:sz w:val="24"/>
        </w:rPr>
        <w:t>(</w:t>
      </w:r>
      <w:r w:rsidR="00032C6D">
        <w:rPr>
          <w:rFonts w:ascii="Arial" w:eastAsia="ＭＳ ゴシック" w:hAnsi="Arial"/>
          <w:b/>
          <w:color w:val="FF0000"/>
          <w:sz w:val="24"/>
        </w:rPr>
        <w:t>2022</w:t>
      </w:r>
      <w:r w:rsidR="000E7895" w:rsidRPr="000E7895">
        <w:rPr>
          <w:rFonts w:ascii="Arial" w:eastAsia="ＭＳ ゴシック" w:hAnsi="Arial" w:hint="eastAsia"/>
          <w:b/>
          <w:color w:val="FF0000"/>
          <w:sz w:val="24"/>
        </w:rPr>
        <w:t>年度</w:t>
      </w:r>
      <w:r w:rsidR="000E7895" w:rsidRPr="000E7895">
        <w:rPr>
          <w:rFonts w:ascii="Arial" w:eastAsia="ＭＳ ゴシック" w:hAnsi="Arial"/>
          <w:b/>
          <w:color w:val="FF0000"/>
          <w:sz w:val="24"/>
        </w:rPr>
        <w:t>)</w:t>
      </w:r>
    </w:p>
    <w:p w14:paraId="3C220C6B" w14:textId="003E75CE" w:rsidR="00EF4297" w:rsidRPr="00F67366" w:rsidRDefault="00875DE4" w:rsidP="00AD655D">
      <w:pPr>
        <w:jc w:val="center"/>
        <w:rPr>
          <w:rFonts w:ascii="Arial" w:eastAsia="ＭＳ ゴシック" w:hAnsi="Arial"/>
          <w:b/>
          <w:color w:val="000000" w:themeColor="text1"/>
          <w:sz w:val="24"/>
        </w:rPr>
      </w:pPr>
      <w:r>
        <w:rPr>
          <w:rFonts w:ascii="Arial" w:eastAsia="ＭＳ ゴシック" w:hAnsi="Arial" w:hint="eastAsia"/>
          <w:b/>
          <w:color w:val="000000" w:themeColor="text1"/>
          <w:sz w:val="24"/>
        </w:rPr>
        <w:t>山口県体育大会</w:t>
      </w:r>
      <w:r w:rsidR="00EF4297" w:rsidRPr="00F67366">
        <w:rPr>
          <w:rFonts w:ascii="Arial" w:eastAsia="ＭＳ ゴシック" w:hAnsi="Arial" w:hint="eastAsia"/>
          <w:b/>
          <w:color w:val="000000" w:themeColor="text1"/>
          <w:sz w:val="24"/>
        </w:rPr>
        <w:t xml:space="preserve">　ヨット競技</w:t>
      </w:r>
      <w:r>
        <w:rPr>
          <w:rFonts w:ascii="Arial" w:eastAsia="ＭＳ ゴシック" w:hAnsi="Arial" w:hint="eastAsia"/>
          <w:b/>
          <w:color w:val="000000" w:themeColor="text1"/>
          <w:sz w:val="24"/>
        </w:rPr>
        <w:t>（高校の部）</w:t>
      </w:r>
    </w:p>
    <w:p w14:paraId="01433187" w14:textId="7C645130" w:rsidR="00EF4297" w:rsidRPr="00F67366" w:rsidRDefault="00EF4297" w:rsidP="00EF4297">
      <w:pPr>
        <w:jc w:val="center"/>
        <w:rPr>
          <w:rFonts w:ascii="Arial" w:eastAsia="ＭＳ ゴシック" w:hAnsi="ＭＳ ゴシック"/>
          <w:b/>
          <w:color w:val="000000" w:themeColor="text1"/>
          <w:sz w:val="24"/>
        </w:rPr>
      </w:pPr>
      <w:r w:rsidRPr="00F67366">
        <w:rPr>
          <w:rFonts w:ascii="Arial" w:eastAsia="ＭＳ ゴシック" w:hAnsi="ＭＳ ゴシック"/>
          <w:b/>
          <w:color w:val="000000" w:themeColor="text1"/>
          <w:sz w:val="24"/>
        </w:rPr>
        <w:t>帆走指示書</w:t>
      </w:r>
    </w:p>
    <w:p w14:paraId="3EF99F85" w14:textId="77777777" w:rsidR="00363C12" w:rsidRPr="00F67366" w:rsidRDefault="00363C12" w:rsidP="00EF4297">
      <w:pPr>
        <w:jc w:val="center"/>
        <w:rPr>
          <w:rFonts w:ascii="Arial" w:eastAsia="ＭＳ ゴシック" w:hAnsi="Arial"/>
          <w:b/>
          <w:color w:val="000000" w:themeColor="text1"/>
          <w:sz w:val="24"/>
        </w:rPr>
      </w:pPr>
    </w:p>
    <w:p w14:paraId="09CFB48E" w14:textId="1BF6B4D9" w:rsidR="00EF4297" w:rsidRPr="00F67366" w:rsidRDefault="00BE6EF1" w:rsidP="00736C3E">
      <w:pPr>
        <w:ind w:firstLineChars="100" w:firstLine="210"/>
        <w:jc w:val="left"/>
        <w:rPr>
          <w:rFonts w:ascii="Arial" w:eastAsia="ＭＳ ゴシック" w:hAnsi="Arial"/>
          <w:color w:val="000000" w:themeColor="text1"/>
        </w:rPr>
      </w:pPr>
      <w:r>
        <w:rPr>
          <w:rFonts w:ascii="Arial" w:eastAsia="ＭＳ ゴシック" w:hAnsi="Arial" w:hint="eastAsia"/>
          <w:color w:val="000000" w:themeColor="text1"/>
        </w:rPr>
        <w:t>帆走指示書の規則</w:t>
      </w:r>
      <w:r w:rsidR="00100F60" w:rsidRPr="00F67366">
        <w:rPr>
          <w:rFonts w:ascii="Arial" w:eastAsia="ＭＳ ゴシック" w:hAnsi="Arial" w:hint="eastAsia"/>
          <w:color w:val="000000" w:themeColor="text1"/>
        </w:rPr>
        <w:t>での【</w:t>
      </w:r>
      <w:r w:rsidR="00100F60" w:rsidRPr="00F67366">
        <w:rPr>
          <w:rFonts w:ascii="Arial" w:eastAsia="ＭＳ ゴシック" w:hAnsi="Arial"/>
          <w:color w:val="000000" w:themeColor="text1"/>
        </w:rPr>
        <w:t>DP</w:t>
      </w:r>
      <w:r w:rsidR="00100F60" w:rsidRPr="00F67366">
        <w:rPr>
          <w:rFonts w:ascii="Arial" w:eastAsia="ＭＳ ゴシック" w:hAnsi="Arial" w:hint="eastAsia"/>
          <w:color w:val="000000" w:themeColor="text1"/>
        </w:rPr>
        <w:t>】の表記は、その規則の違反に対するペナルティーを、プロテスト委員会の裁量により、失格</w:t>
      </w:r>
      <w:r w:rsidR="00363C12" w:rsidRPr="00F67366">
        <w:rPr>
          <w:rFonts w:ascii="Arial" w:eastAsia="ＭＳ ゴシック" w:hAnsi="Arial"/>
          <w:color w:val="000000" w:themeColor="text1"/>
        </w:rPr>
        <w:t>(DSQ)</w:t>
      </w:r>
      <w:r w:rsidR="00100F60" w:rsidRPr="00F67366">
        <w:rPr>
          <w:rFonts w:ascii="Arial" w:eastAsia="ＭＳ ゴシック" w:hAnsi="Arial" w:hint="eastAsia"/>
          <w:color w:val="000000" w:themeColor="text1"/>
        </w:rPr>
        <w:t>より軽減することができることを意味する。</w:t>
      </w:r>
    </w:p>
    <w:p w14:paraId="4312B013" w14:textId="77777777" w:rsidR="00363C12" w:rsidRPr="00F67366" w:rsidRDefault="00363C12" w:rsidP="00363C12">
      <w:pPr>
        <w:jc w:val="left"/>
        <w:rPr>
          <w:rFonts w:ascii="Arial" w:eastAsia="ＭＳ ゴシック" w:hAnsi="Arial"/>
          <w:color w:val="000000" w:themeColor="text1"/>
        </w:rPr>
      </w:pPr>
    </w:p>
    <w:p w14:paraId="004E5B05" w14:textId="1C65C4A6" w:rsidR="00EF4297" w:rsidRPr="00F67366" w:rsidRDefault="00EF4297" w:rsidP="00EF4297">
      <w:pPr>
        <w:pStyle w:val="a3"/>
        <w:numPr>
          <w:ilvl w:val="0"/>
          <w:numId w:val="1"/>
        </w:numPr>
        <w:ind w:leftChars="0"/>
        <w:rPr>
          <w:rFonts w:ascii="Arial" w:eastAsia="ＭＳ ゴシック" w:hAnsi="Arial"/>
          <w:color w:val="000000" w:themeColor="text1"/>
        </w:rPr>
      </w:pPr>
      <w:r w:rsidRPr="00F67366">
        <w:rPr>
          <w:rFonts w:ascii="Arial" w:eastAsia="ＭＳ ゴシック" w:hAnsi="ＭＳ ゴシック"/>
          <w:color w:val="000000" w:themeColor="text1"/>
        </w:rPr>
        <w:t>規則</w:t>
      </w:r>
    </w:p>
    <w:p w14:paraId="70E95CF7" w14:textId="62EA1E23" w:rsidR="003A6414" w:rsidRDefault="00EF4297" w:rsidP="007C3CC6">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w:t>
      </w:r>
      <w:r w:rsidR="0006654B">
        <w:rPr>
          <w:rFonts w:ascii="Arial" w:eastAsia="ＭＳ ゴシック" w:hAnsi="Arial"/>
          <w:color w:val="000000" w:themeColor="text1"/>
        </w:rPr>
        <w:t>20</w:t>
      </w:r>
      <w:r w:rsidR="0006654B">
        <w:rPr>
          <w:rFonts w:ascii="Arial" w:eastAsia="ＭＳ ゴシック" w:hAnsi="Arial" w:hint="eastAsia"/>
          <w:color w:val="000000" w:themeColor="text1"/>
        </w:rPr>
        <w:t>21</w:t>
      </w:r>
      <w:r w:rsidR="00C41E3A" w:rsidRPr="00F67366">
        <w:rPr>
          <w:rFonts w:ascii="Arial" w:eastAsia="ＭＳ ゴシック" w:hAnsi="Arial"/>
          <w:color w:val="000000" w:themeColor="text1"/>
        </w:rPr>
        <w:t>-202</w:t>
      </w:r>
      <w:r w:rsidR="0006654B">
        <w:rPr>
          <w:rFonts w:ascii="Arial" w:eastAsia="ＭＳ ゴシック" w:hAnsi="Arial"/>
          <w:color w:val="000000" w:themeColor="text1"/>
        </w:rPr>
        <w:t>4</w:t>
      </w:r>
      <w:r w:rsidRPr="00F67366">
        <w:rPr>
          <w:rFonts w:ascii="Arial" w:eastAsia="ＭＳ ゴシック" w:hAnsi="Arial" w:hint="eastAsia"/>
          <w:color w:val="000000" w:themeColor="text1"/>
        </w:rPr>
        <w:t>セーリング規則」（以下「規則」という。）に</w:t>
      </w:r>
      <w:r w:rsidR="00BE6EF1">
        <w:rPr>
          <w:rFonts w:ascii="Arial" w:eastAsia="ＭＳ ゴシック" w:hAnsi="Arial" w:hint="eastAsia"/>
          <w:color w:val="000000" w:themeColor="text1"/>
        </w:rPr>
        <w:t>定義された規則が適用される</w:t>
      </w:r>
      <w:r w:rsidR="00EA31F6" w:rsidRPr="00F67366">
        <w:rPr>
          <w:rFonts w:ascii="Arial" w:eastAsia="ＭＳ ゴシック" w:hAnsi="Arial" w:hint="eastAsia"/>
          <w:color w:val="000000" w:themeColor="text1"/>
        </w:rPr>
        <w:t>。ただし、これらの規則等のうち、本帆走指示書によって</w:t>
      </w:r>
      <w:r w:rsidR="003A6414" w:rsidRPr="00F67366">
        <w:rPr>
          <w:rFonts w:ascii="Arial" w:eastAsia="ＭＳ ゴシック" w:hAnsi="Arial" w:hint="eastAsia"/>
          <w:color w:val="000000" w:themeColor="text1"/>
        </w:rPr>
        <w:t>変更されたものを除く。</w:t>
      </w:r>
    </w:p>
    <w:p w14:paraId="07D95CD1" w14:textId="60019CE8" w:rsidR="005130D1" w:rsidRPr="005130D1" w:rsidRDefault="005130D1" w:rsidP="005130D1">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競技規則</w:t>
      </w:r>
      <w:r w:rsidRPr="00F67366">
        <w:rPr>
          <w:rFonts w:ascii="Arial" w:eastAsia="ＭＳ ゴシック" w:hAnsi="Arial"/>
          <w:color w:val="000000" w:themeColor="text1"/>
        </w:rPr>
        <w:t>42</w:t>
      </w:r>
      <w:r w:rsidRPr="00F67366">
        <w:rPr>
          <w:rFonts w:ascii="Arial" w:eastAsia="ＭＳ ゴシック" w:hAnsi="Arial" w:hint="eastAsia"/>
          <w:color w:val="000000" w:themeColor="text1"/>
        </w:rPr>
        <w:t>の違反に対しては、付則</w:t>
      </w:r>
      <w:r w:rsidRPr="00F67366">
        <w:rPr>
          <w:rFonts w:ascii="Arial" w:eastAsia="ＭＳ ゴシック" w:hAnsi="Arial"/>
          <w:color w:val="000000" w:themeColor="text1"/>
        </w:rPr>
        <w:t>P</w:t>
      </w:r>
      <w:r w:rsidRPr="00F67366">
        <w:rPr>
          <w:rFonts w:ascii="Arial" w:eastAsia="ＭＳ ゴシック" w:hAnsi="Arial" w:hint="eastAsia"/>
          <w:color w:val="000000" w:themeColor="text1"/>
        </w:rPr>
        <w:t>を適用する。</w:t>
      </w:r>
    </w:p>
    <w:p w14:paraId="6EC90E30" w14:textId="1555152F" w:rsidR="003A6414" w:rsidRPr="00F67366" w:rsidRDefault="003A6414" w:rsidP="003A6414">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各クラス規則のセール番号及び艇体番号の同一性に関する条項は適用しない。</w:t>
      </w:r>
    </w:p>
    <w:p w14:paraId="680B8C60" w14:textId="77777777" w:rsidR="004E541B" w:rsidRPr="00F67366" w:rsidRDefault="004E541B" w:rsidP="004E541B">
      <w:pPr>
        <w:pStyle w:val="a3"/>
        <w:ind w:leftChars="0" w:left="992"/>
        <w:rPr>
          <w:rFonts w:ascii="Arial" w:eastAsia="ＭＳ ゴシック" w:hAnsi="Arial"/>
          <w:color w:val="000000" w:themeColor="text1"/>
        </w:rPr>
      </w:pPr>
    </w:p>
    <w:p w14:paraId="3F657256" w14:textId="77777777" w:rsidR="00912192" w:rsidRPr="00912192" w:rsidRDefault="00912192" w:rsidP="00912192">
      <w:pPr>
        <w:pStyle w:val="a3"/>
        <w:numPr>
          <w:ilvl w:val="0"/>
          <w:numId w:val="1"/>
        </w:numPr>
        <w:autoSpaceDE w:val="0"/>
        <w:autoSpaceDN w:val="0"/>
        <w:adjustRightInd w:val="0"/>
        <w:spacing w:line="0" w:lineRule="atLeast"/>
        <w:ind w:leftChars="0"/>
        <w:jc w:val="left"/>
        <w:rPr>
          <w:rFonts w:ascii="ＭＳ ゴシック" w:eastAsia="ＭＳ ゴシック" w:hAnsi="ＭＳ ゴシック" w:cs="MS-Mincho"/>
          <w:kern w:val="0"/>
          <w:szCs w:val="21"/>
        </w:rPr>
      </w:pPr>
      <w:r w:rsidRPr="00912192">
        <w:rPr>
          <w:rFonts w:ascii="ＭＳ ゴシック" w:eastAsia="ＭＳ ゴシック" w:hAnsi="ＭＳ ゴシック" w:cs="MS-Mincho" w:hint="eastAsia"/>
          <w:kern w:val="0"/>
          <w:szCs w:val="21"/>
        </w:rPr>
        <w:t>競技者への通告</w:t>
      </w:r>
    </w:p>
    <w:p w14:paraId="424C758B" w14:textId="218D28DD" w:rsidR="00912192" w:rsidRPr="00912192" w:rsidRDefault="00912192" w:rsidP="00912192">
      <w:pPr>
        <w:pStyle w:val="a3"/>
        <w:autoSpaceDE w:val="0"/>
        <w:autoSpaceDN w:val="0"/>
        <w:adjustRightInd w:val="0"/>
        <w:spacing w:line="0" w:lineRule="atLeast"/>
        <w:ind w:leftChars="0" w:left="425"/>
        <w:jc w:val="left"/>
        <w:rPr>
          <w:rFonts w:ascii="ＭＳ ゴシック" w:eastAsia="ＭＳ ゴシック" w:hAnsi="ＭＳ ゴシック" w:cs="MS-Mincho"/>
          <w:b/>
          <w:kern w:val="0"/>
          <w:szCs w:val="21"/>
        </w:rPr>
      </w:pPr>
      <w:r w:rsidRPr="00912192">
        <w:rPr>
          <w:rFonts w:ascii="ＭＳ ゴシック" w:eastAsia="ＭＳ ゴシック" w:hAnsi="ＭＳ ゴシック" w:cs="MS-Mincho" w:hint="eastAsia"/>
          <w:b/>
          <w:kern w:val="0"/>
          <w:szCs w:val="21"/>
        </w:rPr>
        <w:t xml:space="preserve">　　</w:t>
      </w:r>
      <w:r w:rsidRPr="00912192">
        <w:rPr>
          <w:rFonts w:ascii="ＭＳ ゴシック" w:eastAsia="ＭＳ ゴシック" w:hAnsi="ＭＳ ゴシック" w:cs="MS-Mincho" w:hint="eastAsia"/>
          <w:kern w:val="0"/>
          <w:szCs w:val="21"/>
        </w:rPr>
        <w:t>競技者への通告は、スポーツ交流村クラブハウス南側に設置された公式掲示板に掲示される。</w:t>
      </w:r>
    </w:p>
    <w:p w14:paraId="0A46278C" w14:textId="50D07123" w:rsidR="00912192" w:rsidRPr="00912192" w:rsidRDefault="00912192" w:rsidP="00912192">
      <w:pPr>
        <w:autoSpaceDE w:val="0"/>
        <w:autoSpaceDN w:val="0"/>
        <w:adjustRightInd w:val="0"/>
        <w:spacing w:line="0" w:lineRule="atLeast"/>
        <w:jc w:val="left"/>
        <w:rPr>
          <w:rFonts w:ascii="ＭＳ ゴシック" w:eastAsia="ＭＳ ゴシック" w:hAnsi="ＭＳ ゴシック" w:cs="MS-Mincho"/>
          <w:color w:val="FF0000"/>
          <w:kern w:val="0"/>
          <w:szCs w:val="21"/>
        </w:rPr>
      </w:pPr>
      <w:r w:rsidRPr="00912192">
        <w:rPr>
          <w:rFonts w:ascii="ＭＳ ゴシック" w:eastAsia="ＭＳ ゴシック" w:hAnsi="ＭＳ ゴシック" w:cs="MS-Mincho" w:hint="eastAsia"/>
          <w:kern w:val="0"/>
          <w:szCs w:val="21"/>
        </w:rPr>
        <w:t xml:space="preserve">　　</w:t>
      </w:r>
      <w:r w:rsidRPr="00912192">
        <w:rPr>
          <w:rFonts w:ascii="ＭＳ ゴシック" w:eastAsia="ＭＳ ゴシック" w:hAnsi="ＭＳ ゴシック" w:cs="MS-Mincho" w:hint="eastAsia"/>
          <w:kern w:val="0"/>
          <w:szCs w:val="21"/>
        </w:rPr>
        <w:t xml:space="preserve">　</w:t>
      </w:r>
      <w:r w:rsidRPr="00912192">
        <w:rPr>
          <w:rFonts w:ascii="ＭＳ ゴシック" w:eastAsia="ＭＳ ゴシック" w:hAnsi="ＭＳ ゴシック" w:cs="MS-Mincho" w:hint="eastAsia"/>
          <w:kern w:val="0"/>
          <w:szCs w:val="21"/>
        </w:rPr>
        <w:t xml:space="preserve">　</w:t>
      </w:r>
      <w:r w:rsidRPr="00912192">
        <w:rPr>
          <w:rFonts w:ascii="ＭＳ ゴシック" w:eastAsia="ＭＳ ゴシック" w:hAnsi="ＭＳ ゴシック" w:cs="MS-Mincho" w:hint="eastAsia"/>
          <w:color w:val="000000" w:themeColor="text1"/>
          <w:kern w:val="0"/>
          <w:szCs w:val="21"/>
        </w:rPr>
        <w:t>ただし、プロテスト委員会からの通告については、下記QR</w:t>
      </w:r>
      <w:r w:rsidRPr="00912192">
        <w:rPr>
          <w:rFonts w:ascii="ＭＳ ゴシック" w:eastAsia="ＭＳ ゴシック" w:hAnsi="ＭＳ ゴシック" w:cs="MS-Mincho"/>
          <w:color w:val="000000" w:themeColor="text1"/>
          <w:kern w:val="0"/>
          <w:szCs w:val="21"/>
        </w:rPr>
        <w:t xml:space="preserve"> </w:t>
      </w:r>
      <w:r w:rsidRPr="00912192">
        <w:rPr>
          <w:rFonts w:ascii="ＭＳ ゴシック" w:eastAsia="ＭＳ ゴシック" w:hAnsi="ＭＳ ゴシック" w:cs="MS-Mincho" w:hint="eastAsia"/>
          <w:color w:val="000000" w:themeColor="text1"/>
          <w:kern w:val="0"/>
          <w:szCs w:val="21"/>
        </w:rPr>
        <w:t>c</w:t>
      </w:r>
      <w:r w:rsidRPr="00912192">
        <w:rPr>
          <w:rFonts w:ascii="ＭＳ ゴシック" w:eastAsia="ＭＳ ゴシック" w:hAnsi="ＭＳ ゴシック" w:cs="MS-Mincho"/>
          <w:color w:val="000000" w:themeColor="text1"/>
          <w:kern w:val="0"/>
          <w:szCs w:val="21"/>
        </w:rPr>
        <w:t>ode</w:t>
      </w:r>
      <w:r w:rsidRPr="00912192">
        <w:rPr>
          <w:rFonts w:ascii="ＭＳ ゴシック" w:eastAsia="ＭＳ ゴシック" w:hAnsi="ＭＳ ゴシック" w:cs="MS-Mincho" w:hint="eastAsia"/>
          <w:color w:val="000000" w:themeColor="text1"/>
          <w:kern w:val="0"/>
          <w:szCs w:val="21"/>
        </w:rPr>
        <w:t>の掲示板に掲示される。</w:t>
      </w:r>
    </w:p>
    <w:p w14:paraId="1E1526E1" w14:textId="5201D770" w:rsidR="004E541B" w:rsidRPr="00912192" w:rsidRDefault="00912192" w:rsidP="00912192">
      <w:pPr>
        <w:pStyle w:val="a3"/>
        <w:autoSpaceDE w:val="0"/>
        <w:autoSpaceDN w:val="0"/>
        <w:adjustRightInd w:val="0"/>
        <w:spacing w:line="0" w:lineRule="atLeast"/>
        <w:ind w:leftChars="0" w:left="425" w:rightChars="300" w:right="630"/>
        <w:jc w:val="right"/>
        <w:rPr>
          <w:rFonts w:ascii="メイリオ" w:eastAsia="メイリオ" w:hAnsi="メイリオ" w:cs="MS-Mincho" w:hint="eastAsia"/>
          <w:kern w:val="0"/>
          <w:szCs w:val="21"/>
        </w:rPr>
      </w:pPr>
      <w:r>
        <w:rPr>
          <w:rFonts w:hint="eastAsia"/>
          <w:noProof/>
        </w:rPr>
        <w:drawing>
          <wp:inline distT="0" distB="0" distL="0" distR="0" wp14:anchorId="395DCB61" wp14:editId="0401C15B">
            <wp:extent cx="2578100" cy="2578100"/>
            <wp:effectExtent l="0" t="0" r="0" b="0"/>
            <wp:docPr id="10" name="図 10" descr="ファイル_0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ファイル_000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0" cy="2578100"/>
                    </a:xfrm>
                    <a:prstGeom prst="rect">
                      <a:avLst/>
                    </a:prstGeom>
                    <a:noFill/>
                    <a:ln>
                      <a:noFill/>
                    </a:ln>
                  </pic:spPr>
                </pic:pic>
              </a:graphicData>
            </a:graphic>
          </wp:inline>
        </w:drawing>
      </w:r>
    </w:p>
    <w:p w14:paraId="1455B633" w14:textId="3899112C" w:rsidR="003A6414" w:rsidRPr="00F67366" w:rsidRDefault="003A6414" w:rsidP="003A6414">
      <w:pPr>
        <w:pStyle w:val="a3"/>
        <w:numPr>
          <w:ilvl w:val="0"/>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帆走指示書の変更</w:t>
      </w:r>
    </w:p>
    <w:p w14:paraId="63348C04" w14:textId="3070ECE6" w:rsidR="003A6414" w:rsidRPr="00F67366" w:rsidRDefault="003A6414" w:rsidP="001C5C72">
      <w:pPr>
        <w:pStyle w:val="a3"/>
        <w:ind w:leftChars="0" w:left="992"/>
        <w:rPr>
          <w:rFonts w:ascii="Arial" w:eastAsia="ＭＳ ゴシック" w:hAnsi="Arial"/>
          <w:color w:val="000000" w:themeColor="text1"/>
        </w:rPr>
      </w:pPr>
      <w:r w:rsidRPr="00F67366">
        <w:rPr>
          <w:rFonts w:ascii="Arial" w:eastAsia="ＭＳ ゴシック" w:hAnsi="Arial" w:hint="eastAsia"/>
          <w:color w:val="000000" w:themeColor="text1"/>
        </w:rPr>
        <w:t>帆走指示書（以下、「指示」という。）の変更は、それが発効する当日の当該クラスの予告信号の</w:t>
      </w:r>
      <w:r w:rsidRPr="00F67366">
        <w:rPr>
          <w:rFonts w:ascii="Arial" w:eastAsia="ＭＳ ゴシック" w:hAnsi="Arial"/>
          <w:color w:val="000000" w:themeColor="text1"/>
        </w:rPr>
        <w:t>60</w:t>
      </w:r>
      <w:r w:rsidRPr="00F67366">
        <w:rPr>
          <w:rFonts w:ascii="Arial" w:eastAsia="ＭＳ ゴシック" w:hAnsi="Arial" w:hint="eastAsia"/>
          <w:color w:val="000000" w:themeColor="text1"/>
        </w:rPr>
        <w:t>分前までに掲示する。ただし、レース日程の変更はそれが発効する前日の</w:t>
      </w:r>
      <w:r w:rsidRPr="00F67366">
        <w:rPr>
          <w:rFonts w:ascii="Arial" w:eastAsia="ＭＳ ゴシック" w:hAnsi="Arial"/>
          <w:color w:val="000000" w:themeColor="text1"/>
        </w:rPr>
        <w:t>18</w:t>
      </w:r>
      <w:r w:rsidRPr="00F67366">
        <w:rPr>
          <w:rFonts w:ascii="Arial" w:eastAsia="ＭＳ ゴシック" w:hAnsi="Arial" w:hint="eastAsia"/>
          <w:color w:val="000000" w:themeColor="text1"/>
        </w:rPr>
        <w:t>時までに掲示し、参加校各代表者に大会本部より連絡する。</w:t>
      </w:r>
    </w:p>
    <w:p w14:paraId="2C813DB6" w14:textId="54D3B41C" w:rsidR="004E541B" w:rsidRDefault="004E541B" w:rsidP="001C5C72">
      <w:pPr>
        <w:pStyle w:val="a3"/>
        <w:ind w:leftChars="0" w:left="992"/>
        <w:rPr>
          <w:rFonts w:ascii="Arial" w:eastAsia="ＭＳ ゴシック" w:hAnsi="Arial"/>
          <w:color w:val="000000" w:themeColor="text1"/>
        </w:rPr>
      </w:pPr>
    </w:p>
    <w:p w14:paraId="58B182E4" w14:textId="726B7EFB" w:rsidR="00912192" w:rsidRDefault="00912192" w:rsidP="001C5C72">
      <w:pPr>
        <w:pStyle w:val="a3"/>
        <w:ind w:leftChars="0" w:left="992"/>
        <w:rPr>
          <w:rFonts w:ascii="Arial" w:eastAsia="ＭＳ ゴシック" w:hAnsi="Arial"/>
          <w:color w:val="000000" w:themeColor="text1"/>
        </w:rPr>
      </w:pPr>
    </w:p>
    <w:p w14:paraId="20F3609E" w14:textId="17B88171" w:rsidR="00912192" w:rsidRDefault="00912192" w:rsidP="001C5C72">
      <w:pPr>
        <w:pStyle w:val="a3"/>
        <w:ind w:leftChars="0" w:left="992"/>
        <w:rPr>
          <w:rFonts w:ascii="Arial" w:eastAsia="ＭＳ ゴシック" w:hAnsi="Arial"/>
          <w:color w:val="000000" w:themeColor="text1"/>
        </w:rPr>
      </w:pPr>
    </w:p>
    <w:p w14:paraId="1C4A9196" w14:textId="2E3FD6CE" w:rsidR="00912192" w:rsidRDefault="00912192" w:rsidP="001C5C72">
      <w:pPr>
        <w:pStyle w:val="a3"/>
        <w:ind w:leftChars="0" w:left="992"/>
        <w:rPr>
          <w:rFonts w:ascii="Arial" w:eastAsia="ＭＳ ゴシック" w:hAnsi="Arial"/>
          <w:color w:val="000000" w:themeColor="text1"/>
        </w:rPr>
      </w:pPr>
    </w:p>
    <w:p w14:paraId="62206EA8" w14:textId="77777777" w:rsidR="00912192" w:rsidRPr="00F67366" w:rsidRDefault="00912192" w:rsidP="001C5C72">
      <w:pPr>
        <w:pStyle w:val="a3"/>
        <w:ind w:leftChars="0" w:left="992"/>
        <w:rPr>
          <w:rFonts w:ascii="Arial" w:eastAsia="ＭＳ ゴシック" w:hAnsi="Arial" w:hint="eastAsia"/>
          <w:color w:val="000000" w:themeColor="text1"/>
        </w:rPr>
      </w:pPr>
    </w:p>
    <w:p w14:paraId="773CF963" w14:textId="7B923170" w:rsidR="003A6414" w:rsidRPr="00F67366" w:rsidRDefault="003A6414" w:rsidP="003A6414">
      <w:pPr>
        <w:pStyle w:val="a3"/>
        <w:numPr>
          <w:ilvl w:val="0"/>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lastRenderedPageBreak/>
        <w:t>陸上で発する信号</w:t>
      </w:r>
    </w:p>
    <w:p w14:paraId="618E81B3" w14:textId="3F75A565" w:rsidR="004A76B2" w:rsidRPr="00F67366" w:rsidRDefault="00060BD0" w:rsidP="004A76B2">
      <w:pPr>
        <w:pStyle w:val="a3"/>
        <w:numPr>
          <w:ilvl w:val="1"/>
          <w:numId w:val="1"/>
        </w:numPr>
        <w:ind w:leftChars="0"/>
        <w:rPr>
          <w:rFonts w:ascii="Arial" w:eastAsia="ＭＳ ゴシック" w:hAnsi="Arial"/>
          <w:color w:val="000000" w:themeColor="text1"/>
        </w:rPr>
      </w:pPr>
      <w:r>
        <w:rPr>
          <w:rFonts w:ascii="Arial" w:eastAsia="ＭＳ ゴシック" w:hAnsi="Arial" w:hint="eastAsia"/>
          <w:color w:val="000000" w:themeColor="text1"/>
        </w:rPr>
        <w:t>陸上で発せられる</w:t>
      </w:r>
      <w:r w:rsidR="005830C6">
        <w:rPr>
          <w:rFonts w:ascii="Arial" w:eastAsia="ＭＳ ゴシック" w:hAnsi="Arial" w:hint="eastAsia"/>
          <w:color w:val="000000" w:themeColor="text1"/>
        </w:rPr>
        <w:t>信号は、クラブハウス南側の</w:t>
      </w:r>
      <w:r>
        <w:rPr>
          <w:rFonts w:ascii="Arial" w:eastAsia="ＭＳ ゴシック" w:hAnsi="Arial" w:hint="eastAsia"/>
          <w:color w:val="000000" w:themeColor="text1"/>
        </w:rPr>
        <w:t>信号柱に掲揚される</w:t>
      </w:r>
      <w:r w:rsidR="004A76B2" w:rsidRPr="00F67366">
        <w:rPr>
          <w:rFonts w:ascii="Arial" w:eastAsia="ＭＳ ゴシック" w:hAnsi="Arial" w:hint="eastAsia"/>
          <w:color w:val="000000" w:themeColor="text1"/>
        </w:rPr>
        <w:t>。</w:t>
      </w:r>
    </w:p>
    <w:p w14:paraId="0EE3E18F" w14:textId="4835CB7D" w:rsidR="005B18E2" w:rsidRPr="00F67366" w:rsidRDefault="004A76B2" w:rsidP="005B18E2">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音響</w:t>
      </w:r>
      <w:r w:rsidRPr="00F67366">
        <w:rPr>
          <w:rFonts w:ascii="Arial" w:eastAsia="ＭＳ ゴシック" w:hAnsi="Arial"/>
          <w:color w:val="000000" w:themeColor="text1"/>
        </w:rPr>
        <w:t>1</w:t>
      </w:r>
      <w:r w:rsidRPr="00F67366">
        <w:rPr>
          <w:rFonts w:ascii="Arial" w:eastAsia="ＭＳ ゴシック" w:hAnsi="Arial" w:hint="eastAsia"/>
          <w:color w:val="000000" w:themeColor="text1"/>
        </w:rPr>
        <w:t>声とともに掲揚される</w:t>
      </w:r>
      <w:r w:rsidRPr="00F67366">
        <w:rPr>
          <w:rFonts w:ascii="Arial" w:eastAsia="ＭＳ ゴシック" w:hAnsi="Arial"/>
          <w:color w:val="000000" w:themeColor="text1"/>
        </w:rPr>
        <w:t>D</w:t>
      </w:r>
      <w:r w:rsidRPr="00F67366">
        <w:rPr>
          <w:rFonts w:ascii="Arial" w:eastAsia="ＭＳ ゴシック" w:hAnsi="Arial" w:hint="eastAsia"/>
          <w:color w:val="000000" w:themeColor="text1"/>
        </w:rPr>
        <w:t>旗は、「予告信号は、</w:t>
      </w:r>
      <w:r w:rsidRPr="00F67366">
        <w:rPr>
          <w:rFonts w:ascii="Arial" w:eastAsia="ＭＳ ゴシック" w:hAnsi="Arial"/>
          <w:color w:val="000000" w:themeColor="text1"/>
        </w:rPr>
        <w:t>D</w:t>
      </w:r>
      <w:r w:rsidRPr="00F67366">
        <w:rPr>
          <w:rFonts w:ascii="Arial" w:eastAsia="ＭＳ ゴシック" w:hAnsi="Arial" w:hint="eastAsia"/>
          <w:color w:val="000000" w:themeColor="text1"/>
        </w:rPr>
        <w:t>旗掲揚後</w:t>
      </w:r>
      <w:r w:rsidRPr="00F67366">
        <w:rPr>
          <w:rFonts w:ascii="Arial" w:eastAsia="ＭＳ ゴシック" w:hAnsi="Arial"/>
          <w:color w:val="000000" w:themeColor="text1"/>
        </w:rPr>
        <w:t>30</w:t>
      </w:r>
      <w:r w:rsidRPr="00F67366">
        <w:rPr>
          <w:rFonts w:ascii="Arial" w:eastAsia="ＭＳ ゴシック" w:hAnsi="Arial" w:hint="eastAsia"/>
          <w:color w:val="000000" w:themeColor="text1"/>
        </w:rPr>
        <w:t>分以降に発する。艇は、この信号が発せられるまで、離岸してはならない。」</w:t>
      </w:r>
      <w:r w:rsidR="005B18E2" w:rsidRPr="00F67366">
        <w:rPr>
          <w:rFonts w:ascii="Arial" w:eastAsia="ＭＳ ゴシック" w:hAnsi="Arial" w:hint="eastAsia"/>
          <w:color w:val="000000" w:themeColor="text1"/>
        </w:rPr>
        <w:t>ことを意味する。</w:t>
      </w:r>
      <w:r w:rsidR="005B18E2" w:rsidRPr="00F67366">
        <w:rPr>
          <w:rFonts w:ascii="Arial" w:eastAsia="ＭＳ ゴシック" w:hAnsi="Arial"/>
          <w:color w:val="000000" w:themeColor="text1"/>
        </w:rPr>
        <w:t>D</w:t>
      </w:r>
      <w:r w:rsidR="005B18E2" w:rsidRPr="00F67366">
        <w:rPr>
          <w:rFonts w:ascii="Arial" w:eastAsia="ＭＳ ゴシック" w:hAnsi="Arial" w:hint="eastAsia"/>
          <w:color w:val="000000" w:themeColor="text1"/>
        </w:rPr>
        <w:t>旗がクラス旗の上に掲揚された場合、そのクラスのみに適用する。</w:t>
      </w:r>
      <w:r w:rsidR="00BE6EF1">
        <w:rPr>
          <w:rFonts w:ascii="Arial" w:eastAsia="ＭＳ ゴシック" w:hAnsi="Arial" w:hint="eastAsia"/>
          <w:color w:val="000000" w:themeColor="text1"/>
        </w:rPr>
        <w:t>【</w:t>
      </w:r>
      <w:r w:rsidR="00BE6EF1">
        <w:rPr>
          <w:rFonts w:ascii="Arial" w:eastAsia="ＭＳ ゴシック" w:hAnsi="Arial" w:hint="eastAsia"/>
          <w:color w:val="000000" w:themeColor="text1"/>
        </w:rPr>
        <w:t>DP</w:t>
      </w:r>
      <w:r w:rsidR="00BE6EF1">
        <w:rPr>
          <w:rFonts w:ascii="Arial" w:eastAsia="ＭＳ ゴシック" w:hAnsi="Arial" w:hint="eastAsia"/>
          <w:color w:val="000000" w:themeColor="text1"/>
        </w:rPr>
        <w:t>】</w:t>
      </w:r>
    </w:p>
    <w:p w14:paraId="36DC484C" w14:textId="191FB049" w:rsidR="00161D65" w:rsidRDefault="005B18E2" w:rsidP="00912192">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指示</w:t>
      </w:r>
      <w:r w:rsidRPr="00F67366">
        <w:rPr>
          <w:rFonts w:ascii="Arial" w:eastAsia="ＭＳ ゴシック" w:hAnsi="Arial"/>
          <w:color w:val="000000" w:themeColor="text1"/>
        </w:rPr>
        <w:t>5.1</w:t>
      </w:r>
      <w:r w:rsidRPr="00F67366">
        <w:rPr>
          <w:rFonts w:ascii="Arial" w:eastAsia="ＭＳ ゴシック" w:hAnsi="Arial" w:hint="eastAsia"/>
          <w:color w:val="000000" w:themeColor="text1"/>
        </w:rPr>
        <w:t>に示された個別のレースに対して</w:t>
      </w:r>
      <w:r w:rsidRPr="00F67366">
        <w:rPr>
          <w:rFonts w:ascii="Arial" w:eastAsia="ＭＳ ゴシック" w:hAnsi="Arial"/>
          <w:color w:val="000000" w:themeColor="text1"/>
        </w:rPr>
        <w:t>AP</w:t>
      </w:r>
      <w:r w:rsidRPr="00F67366">
        <w:rPr>
          <w:rFonts w:ascii="Arial" w:eastAsia="ＭＳ ゴシック" w:hAnsi="Arial" w:hint="eastAsia"/>
          <w:color w:val="000000" w:themeColor="text1"/>
        </w:rPr>
        <w:t>旗は掲揚しない。予告信号予定時刻の</w:t>
      </w:r>
      <w:r w:rsidRPr="00F67366">
        <w:rPr>
          <w:rFonts w:ascii="Arial" w:eastAsia="ＭＳ ゴシック" w:hAnsi="Arial"/>
          <w:color w:val="000000" w:themeColor="text1"/>
        </w:rPr>
        <w:t>30</w:t>
      </w:r>
      <w:r w:rsidRPr="00F67366">
        <w:rPr>
          <w:rFonts w:ascii="Arial" w:eastAsia="ＭＳ ゴシック" w:hAnsi="Arial" w:hint="eastAsia"/>
          <w:color w:val="000000" w:themeColor="text1"/>
        </w:rPr>
        <w:t>分前までに</w:t>
      </w:r>
      <w:r w:rsidRPr="00F67366">
        <w:rPr>
          <w:rFonts w:ascii="Arial" w:eastAsia="ＭＳ ゴシック" w:hAnsi="Arial"/>
          <w:color w:val="000000" w:themeColor="text1"/>
        </w:rPr>
        <w:t>D</w:t>
      </w:r>
      <w:r w:rsidRPr="00F67366">
        <w:rPr>
          <w:rFonts w:ascii="Arial" w:eastAsia="ＭＳ ゴシック" w:hAnsi="Arial" w:hint="eastAsia"/>
          <w:color w:val="000000" w:themeColor="text1"/>
        </w:rPr>
        <w:t>旗が掲揚されない場合、そのスタートは時間の定めなく延期されている。</w:t>
      </w:r>
    </w:p>
    <w:p w14:paraId="6FBA91D2" w14:textId="77777777" w:rsidR="00912192" w:rsidRPr="00912192" w:rsidRDefault="00912192" w:rsidP="00912192">
      <w:pPr>
        <w:pStyle w:val="a3"/>
        <w:ind w:leftChars="0" w:left="992"/>
        <w:rPr>
          <w:rFonts w:ascii="Arial" w:eastAsia="ＭＳ ゴシック" w:hAnsi="Arial" w:hint="eastAsia"/>
          <w:color w:val="000000" w:themeColor="text1"/>
        </w:rPr>
      </w:pPr>
    </w:p>
    <w:p w14:paraId="7B808BFC" w14:textId="1777C454" w:rsidR="005B18E2" w:rsidRPr="00F67366" w:rsidRDefault="005B18E2" w:rsidP="005B18E2">
      <w:pPr>
        <w:pStyle w:val="a3"/>
        <w:numPr>
          <w:ilvl w:val="0"/>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レースの日程</w:t>
      </w:r>
    </w:p>
    <w:p w14:paraId="626F8A0F" w14:textId="385A887A" w:rsidR="005B18E2" w:rsidRPr="00F67366" w:rsidRDefault="005B18E2" w:rsidP="005B18E2">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レースの日程は次の通りとする。</w:t>
      </w:r>
    </w:p>
    <w:tbl>
      <w:tblPr>
        <w:tblStyle w:val="a4"/>
        <w:tblpPr w:leftFromText="142" w:rightFromText="142" w:vertAnchor="text" w:tblpX="1072" w:tblpY="1"/>
        <w:tblOverlap w:val="never"/>
        <w:tblW w:w="8755" w:type="dxa"/>
        <w:tblLook w:val="04A0" w:firstRow="1" w:lastRow="0" w:firstColumn="1" w:lastColumn="0" w:noHBand="0" w:noVBand="1"/>
      </w:tblPr>
      <w:tblGrid>
        <w:gridCol w:w="1416"/>
        <w:gridCol w:w="2236"/>
        <w:gridCol w:w="5103"/>
      </w:tblGrid>
      <w:tr w:rsidR="00F67366" w:rsidRPr="00F67366" w14:paraId="20D7E8BF" w14:textId="77777777" w:rsidTr="00FC4907">
        <w:trPr>
          <w:trHeight w:val="382"/>
        </w:trPr>
        <w:tc>
          <w:tcPr>
            <w:tcW w:w="1416" w:type="dxa"/>
          </w:tcPr>
          <w:p w14:paraId="44C2474D" w14:textId="77777777" w:rsidR="005B18E2" w:rsidRPr="00F67366" w:rsidRDefault="005B18E2" w:rsidP="00B23F50">
            <w:pPr>
              <w:pStyle w:val="a3"/>
              <w:spacing w:line="300" w:lineRule="exact"/>
              <w:ind w:leftChars="0" w:left="0"/>
              <w:jc w:val="center"/>
              <w:rPr>
                <w:rFonts w:ascii="ＭＳ ゴシック" w:eastAsia="ＭＳ ゴシック" w:hAnsi="ＭＳ ゴシック"/>
                <w:color w:val="000000" w:themeColor="text1"/>
                <w:sz w:val="20"/>
              </w:rPr>
            </w:pPr>
            <w:r w:rsidRPr="00F67366">
              <w:rPr>
                <w:rFonts w:ascii="ＭＳ ゴシック" w:eastAsia="ＭＳ ゴシック" w:hAnsi="ＭＳ ゴシック" w:hint="eastAsia"/>
                <w:color w:val="000000" w:themeColor="text1"/>
                <w:sz w:val="20"/>
              </w:rPr>
              <w:t>月　日</w:t>
            </w:r>
          </w:p>
        </w:tc>
        <w:tc>
          <w:tcPr>
            <w:tcW w:w="2236" w:type="dxa"/>
          </w:tcPr>
          <w:p w14:paraId="6C362BBD" w14:textId="77777777" w:rsidR="005B18E2" w:rsidRPr="00F67366" w:rsidRDefault="005B18E2" w:rsidP="00B23F50">
            <w:pPr>
              <w:pStyle w:val="a3"/>
              <w:spacing w:line="300" w:lineRule="exact"/>
              <w:ind w:leftChars="0" w:left="0"/>
              <w:jc w:val="center"/>
              <w:rPr>
                <w:rFonts w:ascii="ＭＳ ゴシック" w:eastAsia="ＭＳ ゴシック" w:hAnsi="ＭＳ ゴシック"/>
                <w:color w:val="000000" w:themeColor="text1"/>
                <w:sz w:val="20"/>
              </w:rPr>
            </w:pPr>
            <w:r w:rsidRPr="00F67366">
              <w:rPr>
                <w:rFonts w:ascii="ＭＳ ゴシック" w:eastAsia="ＭＳ ゴシック" w:hAnsi="ＭＳ ゴシック" w:hint="eastAsia"/>
                <w:color w:val="000000" w:themeColor="text1"/>
                <w:sz w:val="20"/>
              </w:rPr>
              <w:t>時　刻</w:t>
            </w:r>
          </w:p>
        </w:tc>
        <w:tc>
          <w:tcPr>
            <w:tcW w:w="5103" w:type="dxa"/>
          </w:tcPr>
          <w:p w14:paraId="7538D889" w14:textId="77777777" w:rsidR="005B18E2" w:rsidRPr="00F67366" w:rsidRDefault="005B18E2" w:rsidP="00B23F50">
            <w:pPr>
              <w:pStyle w:val="a3"/>
              <w:spacing w:line="300" w:lineRule="exact"/>
              <w:ind w:leftChars="0" w:left="0"/>
              <w:jc w:val="center"/>
              <w:rPr>
                <w:rFonts w:ascii="ＭＳ ゴシック" w:eastAsia="ＭＳ ゴシック" w:hAnsi="ＭＳ ゴシック"/>
                <w:color w:val="000000" w:themeColor="text1"/>
                <w:sz w:val="20"/>
              </w:rPr>
            </w:pPr>
          </w:p>
        </w:tc>
      </w:tr>
      <w:tr w:rsidR="00F67366" w:rsidRPr="00F67366" w14:paraId="273F5DD3" w14:textId="77777777" w:rsidTr="00B23F50">
        <w:tc>
          <w:tcPr>
            <w:tcW w:w="1416" w:type="dxa"/>
            <w:vMerge w:val="restart"/>
          </w:tcPr>
          <w:p w14:paraId="1608AD4C" w14:textId="41C28403" w:rsidR="005B18E2" w:rsidRPr="00F67366" w:rsidRDefault="005130D1" w:rsidP="00AD655D">
            <w:pPr>
              <w:pStyle w:val="a3"/>
              <w:spacing w:line="300" w:lineRule="exact"/>
              <w:ind w:leftChars="0" w:left="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r w:rsidR="005B18E2" w:rsidRPr="00F67366">
              <w:rPr>
                <w:rFonts w:ascii="ＭＳ ゴシック" w:eastAsia="ＭＳ ゴシック" w:hAnsi="ＭＳ ゴシック" w:hint="eastAsia"/>
                <w:color w:val="000000" w:themeColor="text1"/>
                <w:sz w:val="20"/>
              </w:rPr>
              <w:t>月</w:t>
            </w:r>
            <w:r w:rsidR="00032C6D">
              <w:rPr>
                <w:rFonts w:ascii="ＭＳ ゴシック" w:eastAsia="ＭＳ ゴシック" w:hAnsi="ＭＳ ゴシック" w:hint="eastAsia"/>
                <w:color w:val="FF0000"/>
                <w:sz w:val="20"/>
              </w:rPr>
              <w:t>12</w:t>
            </w:r>
            <w:r w:rsidR="005B18E2" w:rsidRPr="00F67366">
              <w:rPr>
                <w:rFonts w:ascii="ＭＳ ゴシック" w:eastAsia="ＭＳ ゴシック" w:hAnsi="ＭＳ ゴシック" w:hint="eastAsia"/>
                <w:color w:val="000000" w:themeColor="text1"/>
                <w:sz w:val="20"/>
              </w:rPr>
              <w:t>日</w:t>
            </w:r>
          </w:p>
          <w:p w14:paraId="65ED0224" w14:textId="63146771" w:rsidR="005B18E2" w:rsidRPr="00F67366" w:rsidRDefault="005B18E2" w:rsidP="00B23F50">
            <w:pPr>
              <w:pStyle w:val="a3"/>
              <w:spacing w:line="300" w:lineRule="exact"/>
              <w:ind w:leftChars="0" w:left="0"/>
              <w:jc w:val="center"/>
              <w:rPr>
                <w:rFonts w:ascii="ＭＳ ゴシック" w:eastAsia="ＭＳ ゴシック" w:hAnsi="ＭＳ ゴシック"/>
                <w:color w:val="000000" w:themeColor="text1"/>
                <w:sz w:val="20"/>
              </w:rPr>
            </w:pPr>
            <w:r w:rsidRPr="00F67366">
              <w:rPr>
                <w:rFonts w:ascii="ＭＳ ゴシック" w:eastAsia="ＭＳ ゴシック" w:hAnsi="ＭＳ ゴシック"/>
                <w:color w:val="000000" w:themeColor="text1"/>
                <w:sz w:val="20"/>
              </w:rPr>
              <w:t>(</w:t>
            </w:r>
            <w:r w:rsidRPr="00F67366">
              <w:rPr>
                <w:rFonts w:ascii="ＭＳ ゴシック" w:eastAsia="ＭＳ ゴシック" w:hAnsi="ＭＳ ゴシック" w:hint="eastAsia"/>
                <w:color w:val="000000" w:themeColor="text1"/>
                <w:sz w:val="20"/>
              </w:rPr>
              <w:t>土</w:t>
            </w:r>
            <w:r w:rsidRPr="00F67366">
              <w:rPr>
                <w:rFonts w:ascii="ＭＳ ゴシック" w:eastAsia="ＭＳ ゴシック" w:hAnsi="ＭＳ ゴシック"/>
                <w:color w:val="000000" w:themeColor="text1"/>
                <w:sz w:val="20"/>
              </w:rPr>
              <w:t>)</w:t>
            </w:r>
          </w:p>
        </w:tc>
        <w:tc>
          <w:tcPr>
            <w:tcW w:w="2236" w:type="dxa"/>
          </w:tcPr>
          <w:p w14:paraId="50780E7F" w14:textId="7B70B9D1" w:rsidR="005B18E2" w:rsidRPr="00F67366" w:rsidRDefault="00875DE4" w:rsidP="00B23F50">
            <w:pPr>
              <w:pStyle w:val="a3"/>
              <w:spacing w:line="300" w:lineRule="exact"/>
              <w:ind w:leftChars="0" w:left="0"/>
              <w:jc w:val="left"/>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t xml:space="preserve"> 8:30</w:t>
            </w:r>
            <w:r w:rsidR="005B18E2" w:rsidRPr="00F67366">
              <w:rPr>
                <w:rFonts w:ascii="ＭＳ ゴシック" w:eastAsia="ＭＳ ゴシック" w:hAnsi="ＭＳ ゴシック" w:hint="eastAsia"/>
                <w:color w:val="000000" w:themeColor="text1"/>
                <w:sz w:val="20"/>
              </w:rPr>
              <w:t>〜</w:t>
            </w:r>
          </w:p>
          <w:p w14:paraId="28D0FBCC" w14:textId="1F95D891" w:rsidR="005B18E2" w:rsidRPr="00F67366" w:rsidRDefault="00875DE4" w:rsidP="00B23F50">
            <w:pPr>
              <w:pStyle w:val="a3"/>
              <w:spacing w:line="300" w:lineRule="exact"/>
              <w:ind w:leftChars="0" w:left="0"/>
              <w:jc w:val="left"/>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t xml:space="preserve"> 9:</w:t>
            </w:r>
            <w:r w:rsidR="00FC371A">
              <w:rPr>
                <w:rFonts w:ascii="ＭＳ ゴシック" w:eastAsia="ＭＳ ゴシック" w:hAnsi="ＭＳ ゴシック" w:hint="eastAsia"/>
                <w:color w:val="000000" w:themeColor="text1"/>
                <w:sz w:val="20"/>
              </w:rPr>
              <w:t>30</w:t>
            </w:r>
            <w:r w:rsidR="005B18E2" w:rsidRPr="00F67366">
              <w:rPr>
                <w:rFonts w:ascii="ＭＳ ゴシック" w:eastAsia="ＭＳ ゴシック" w:hAnsi="ＭＳ ゴシック" w:hint="eastAsia"/>
                <w:color w:val="000000" w:themeColor="text1"/>
                <w:sz w:val="20"/>
              </w:rPr>
              <w:t>〜</w:t>
            </w:r>
          </w:p>
        </w:tc>
        <w:tc>
          <w:tcPr>
            <w:tcW w:w="5103" w:type="dxa"/>
          </w:tcPr>
          <w:p w14:paraId="74589CE5" w14:textId="1ACDB57F" w:rsidR="005B18E2" w:rsidRPr="00F67366" w:rsidRDefault="00060BD0" w:rsidP="00B23F50">
            <w:pPr>
              <w:pStyle w:val="a3"/>
              <w:spacing w:line="300" w:lineRule="exact"/>
              <w:ind w:leftChars="0" w:left="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受付</w:t>
            </w:r>
          </w:p>
          <w:p w14:paraId="0687EA97" w14:textId="54103423" w:rsidR="005B18E2" w:rsidRPr="00F67366" w:rsidRDefault="005B18E2" w:rsidP="00B23F50">
            <w:pPr>
              <w:pStyle w:val="a3"/>
              <w:spacing w:line="300" w:lineRule="exact"/>
              <w:ind w:leftChars="0" w:left="0"/>
              <w:jc w:val="left"/>
              <w:rPr>
                <w:rFonts w:ascii="ＭＳ ゴシック" w:eastAsia="ＭＳ ゴシック" w:hAnsi="ＭＳ ゴシック"/>
                <w:color w:val="000000" w:themeColor="text1"/>
                <w:sz w:val="20"/>
              </w:rPr>
            </w:pPr>
            <w:r w:rsidRPr="00F67366">
              <w:rPr>
                <w:rFonts w:ascii="ＭＳ ゴシック" w:eastAsia="ＭＳ ゴシック" w:hAnsi="ＭＳ ゴシック" w:hint="eastAsia"/>
                <w:color w:val="000000" w:themeColor="text1"/>
                <w:sz w:val="20"/>
              </w:rPr>
              <w:t>ブリーフィング</w:t>
            </w:r>
          </w:p>
        </w:tc>
      </w:tr>
      <w:tr w:rsidR="00F67366" w:rsidRPr="00F67366" w14:paraId="2ABA1DFE" w14:textId="77777777" w:rsidTr="00B23F50">
        <w:trPr>
          <w:trHeight w:val="374"/>
        </w:trPr>
        <w:tc>
          <w:tcPr>
            <w:tcW w:w="1416" w:type="dxa"/>
            <w:vMerge/>
          </w:tcPr>
          <w:p w14:paraId="44FF3F9E" w14:textId="77777777" w:rsidR="005B18E2" w:rsidRPr="00F67366" w:rsidRDefault="005B18E2" w:rsidP="00B23F50">
            <w:pPr>
              <w:pStyle w:val="a3"/>
              <w:tabs>
                <w:tab w:val="left" w:pos="960"/>
              </w:tabs>
              <w:spacing w:line="300" w:lineRule="exact"/>
              <w:ind w:leftChars="0" w:left="0"/>
              <w:jc w:val="center"/>
              <w:rPr>
                <w:rFonts w:ascii="ＭＳ ゴシック" w:eastAsia="ＭＳ ゴシック" w:hAnsi="ＭＳ ゴシック"/>
                <w:color w:val="000000" w:themeColor="text1"/>
                <w:sz w:val="20"/>
              </w:rPr>
            </w:pPr>
          </w:p>
        </w:tc>
        <w:tc>
          <w:tcPr>
            <w:tcW w:w="2236" w:type="dxa"/>
          </w:tcPr>
          <w:p w14:paraId="0F3873AF" w14:textId="77777777" w:rsidR="005B18E2" w:rsidRPr="00F67366" w:rsidRDefault="005B18E2" w:rsidP="00B23F50">
            <w:pPr>
              <w:spacing w:line="300" w:lineRule="exact"/>
              <w:jc w:val="center"/>
              <w:rPr>
                <w:rFonts w:ascii="ＭＳ ゴシック" w:eastAsia="ＭＳ ゴシック" w:hAnsi="ＭＳ ゴシック"/>
                <w:color w:val="000000" w:themeColor="text1"/>
                <w:sz w:val="20"/>
              </w:rPr>
            </w:pPr>
            <w:r w:rsidRPr="00F67366">
              <w:rPr>
                <w:rFonts w:ascii="ＭＳ ゴシック" w:eastAsia="ＭＳ ゴシック" w:hAnsi="ＭＳ ゴシック" w:hint="eastAsia"/>
                <w:color w:val="000000" w:themeColor="text1"/>
                <w:sz w:val="20"/>
              </w:rPr>
              <w:t>予告信号予定時刻</w:t>
            </w:r>
          </w:p>
        </w:tc>
        <w:tc>
          <w:tcPr>
            <w:tcW w:w="5103" w:type="dxa"/>
          </w:tcPr>
          <w:p w14:paraId="03BAA78A" w14:textId="77777777" w:rsidR="005B18E2" w:rsidRPr="00F67366" w:rsidRDefault="005B18E2" w:rsidP="00B23F50">
            <w:pPr>
              <w:pStyle w:val="a3"/>
              <w:spacing w:line="300" w:lineRule="exact"/>
              <w:ind w:leftChars="0" w:left="0"/>
              <w:jc w:val="left"/>
              <w:rPr>
                <w:rFonts w:ascii="ＭＳ ゴシック" w:eastAsia="ＭＳ ゴシック" w:hAnsi="ＭＳ ゴシック"/>
                <w:color w:val="000000" w:themeColor="text1"/>
                <w:sz w:val="20"/>
              </w:rPr>
            </w:pPr>
          </w:p>
        </w:tc>
      </w:tr>
      <w:tr w:rsidR="00A858B3" w:rsidRPr="00F67366" w14:paraId="66EA143F" w14:textId="77777777" w:rsidTr="00B23F50">
        <w:trPr>
          <w:trHeight w:val="326"/>
        </w:trPr>
        <w:tc>
          <w:tcPr>
            <w:tcW w:w="1416" w:type="dxa"/>
            <w:vMerge/>
          </w:tcPr>
          <w:p w14:paraId="0CCC75BB" w14:textId="77777777" w:rsidR="00A858B3" w:rsidRPr="00F67366" w:rsidRDefault="00A858B3" w:rsidP="00B23F50">
            <w:pPr>
              <w:pStyle w:val="a3"/>
              <w:spacing w:line="300" w:lineRule="exact"/>
              <w:ind w:leftChars="0" w:left="0"/>
              <w:jc w:val="center"/>
              <w:rPr>
                <w:rFonts w:ascii="ＭＳ ゴシック" w:eastAsia="ＭＳ ゴシック" w:hAnsi="ＭＳ ゴシック"/>
                <w:color w:val="000000" w:themeColor="text1"/>
                <w:sz w:val="20"/>
              </w:rPr>
            </w:pPr>
          </w:p>
        </w:tc>
        <w:tc>
          <w:tcPr>
            <w:tcW w:w="2236" w:type="dxa"/>
          </w:tcPr>
          <w:p w14:paraId="2C70C6B5" w14:textId="02F484A4" w:rsidR="00A858B3" w:rsidRDefault="00FC371A" w:rsidP="00F075AB">
            <w:pPr>
              <w:pStyle w:val="a3"/>
              <w:spacing w:line="300" w:lineRule="exact"/>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10:</w:t>
            </w:r>
            <w:r>
              <w:rPr>
                <w:rFonts w:ascii="ＭＳ ゴシック" w:eastAsia="ＭＳ ゴシック" w:hAnsi="ＭＳ ゴシック"/>
                <w:color w:val="000000" w:themeColor="text1"/>
                <w:sz w:val="20"/>
              </w:rPr>
              <w:t>25</w:t>
            </w:r>
          </w:p>
          <w:p w14:paraId="1ACD4222" w14:textId="64EB9935" w:rsidR="00A858B3" w:rsidRDefault="00A858B3" w:rsidP="00F075AB">
            <w:pPr>
              <w:pStyle w:val="a3"/>
              <w:spacing w:line="300" w:lineRule="exact"/>
              <w:ind w:leftChars="0" w:left="0"/>
              <w:rPr>
                <w:rFonts w:ascii="ＭＳ ゴシック" w:eastAsia="ＭＳ ゴシック" w:hAnsi="ＭＳ ゴシック"/>
                <w:color w:val="000000" w:themeColor="text1"/>
                <w:sz w:val="20"/>
              </w:rPr>
            </w:pPr>
          </w:p>
        </w:tc>
        <w:tc>
          <w:tcPr>
            <w:tcW w:w="5103" w:type="dxa"/>
          </w:tcPr>
          <w:p w14:paraId="642196BF" w14:textId="75180B5A" w:rsidR="00A858B3" w:rsidRDefault="007C3CC6" w:rsidP="004A3432">
            <w:pPr>
              <w:pStyle w:val="a3"/>
              <w:spacing w:line="300" w:lineRule="exact"/>
              <w:ind w:leftChars="0" w:left="0"/>
              <w:rPr>
                <w:rFonts w:ascii="ＭＳ ゴシック" w:eastAsia="ＭＳ ゴシック" w:hAnsi="ＭＳ ゴシック"/>
                <w:color w:val="000000" w:themeColor="text1"/>
                <w:sz w:val="20"/>
              </w:rPr>
            </w:pPr>
            <w:r w:rsidRPr="007C3CC6">
              <w:rPr>
                <w:rFonts w:ascii="Arial" w:eastAsia="ＭＳ ゴシック" w:hAnsi="Arial" w:cs="Arial"/>
                <w:color w:val="000000" w:themeColor="text1"/>
                <w:sz w:val="18"/>
                <w:szCs w:val="18"/>
              </w:rPr>
              <w:t>420</w:t>
            </w:r>
            <w:r w:rsidR="00875DE4">
              <w:rPr>
                <w:rFonts w:ascii="ＭＳ ゴシック" w:eastAsia="ＭＳ ゴシック" w:hAnsi="ＭＳ ゴシック" w:hint="eastAsia"/>
                <w:color w:val="FF0000"/>
                <w:sz w:val="20"/>
              </w:rPr>
              <w:t>クラス</w:t>
            </w:r>
            <w:r w:rsidR="00A858B3">
              <w:rPr>
                <w:rFonts w:ascii="ＭＳ ゴシック" w:eastAsia="ＭＳ ゴシック" w:hAnsi="ＭＳ ゴシック" w:hint="eastAsia"/>
                <w:color w:val="000000" w:themeColor="text1"/>
                <w:sz w:val="20"/>
              </w:rPr>
              <w:t>第１レース</w:t>
            </w:r>
          </w:p>
          <w:p w14:paraId="59ADA520" w14:textId="394C2954" w:rsidR="00A858B3" w:rsidRDefault="007C3CC6" w:rsidP="004A3432">
            <w:pPr>
              <w:pStyle w:val="a3"/>
              <w:spacing w:line="300" w:lineRule="exact"/>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FF0000"/>
                <w:sz w:val="20"/>
              </w:rPr>
              <w:t>レーザーラジアル</w:t>
            </w:r>
            <w:r w:rsidR="00060BD0">
              <w:rPr>
                <w:rFonts w:ascii="ＭＳ ゴシック" w:eastAsia="ＭＳ ゴシック" w:hAnsi="ＭＳ ゴシック" w:hint="eastAsia"/>
                <w:color w:val="FF0000"/>
                <w:sz w:val="20"/>
              </w:rPr>
              <w:t>クラス</w:t>
            </w:r>
            <w:r w:rsidR="00A858B3">
              <w:rPr>
                <w:rFonts w:ascii="ＭＳ ゴシック" w:eastAsia="ＭＳ ゴシック" w:hAnsi="ＭＳ ゴシック" w:hint="eastAsia"/>
                <w:color w:val="000000" w:themeColor="text1"/>
                <w:sz w:val="20"/>
              </w:rPr>
              <w:t>第１レース</w:t>
            </w:r>
          </w:p>
          <w:p w14:paraId="4F6EC0DF" w14:textId="3FD2D04E" w:rsidR="00A858B3" w:rsidRPr="00F67366" w:rsidRDefault="00A858B3" w:rsidP="004A3432">
            <w:pPr>
              <w:pStyle w:val="a3"/>
              <w:spacing w:line="300" w:lineRule="exact"/>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（引き続きレースを行う）</w:t>
            </w:r>
          </w:p>
        </w:tc>
      </w:tr>
      <w:tr w:rsidR="00F67366" w:rsidRPr="00F67366" w14:paraId="6FC82B80" w14:textId="77777777" w:rsidTr="00B23F50">
        <w:trPr>
          <w:trHeight w:val="326"/>
        </w:trPr>
        <w:tc>
          <w:tcPr>
            <w:tcW w:w="1416" w:type="dxa"/>
            <w:vMerge/>
          </w:tcPr>
          <w:p w14:paraId="221C93A2" w14:textId="7D83E4BE" w:rsidR="005B18E2" w:rsidRPr="00F67366" w:rsidRDefault="005B18E2" w:rsidP="00B23F50">
            <w:pPr>
              <w:pStyle w:val="a3"/>
              <w:spacing w:line="300" w:lineRule="exact"/>
              <w:ind w:leftChars="0" w:left="0"/>
              <w:jc w:val="center"/>
              <w:rPr>
                <w:rFonts w:ascii="ＭＳ ゴシック" w:eastAsia="ＭＳ ゴシック" w:hAnsi="ＭＳ ゴシック"/>
                <w:color w:val="000000" w:themeColor="text1"/>
                <w:sz w:val="20"/>
              </w:rPr>
            </w:pPr>
          </w:p>
        </w:tc>
        <w:tc>
          <w:tcPr>
            <w:tcW w:w="2236" w:type="dxa"/>
          </w:tcPr>
          <w:p w14:paraId="3D586B25" w14:textId="40B93BD0" w:rsidR="005B18E2" w:rsidRPr="00F67366" w:rsidRDefault="00060BD0" w:rsidP="00F075AB">
            <w:pPr>
              <w:pStyle w:val="a3"/>
              <w:spacing w:line="300" w:lineRule="exact"/>
              <w:ind w:leftChars="0" w:left="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t>1</w:t>
            </w:r>
            <w:r>
              <w:rPr>
                <w:rFonts w:ascii="ＭＳ ゴシック" w:eastAsia="ＭＳ ゴシック" w:hAnsi="ＭＳ ゴシック" w:hint="eastAsia"/>
                <w:color w:val="000000" w:themeColor="text1"/>
                <w:sz w:val="20"/>
              </w:rPr>
              <w:t>7</w:t>
            </w:r>
            <w:r w:rsidR="005B18E2" w:rsidRPr="00F67366">
              <w:rPr>
                <w:rFonts w:ascii="ＭＳ ゴシック" w:eastAsia="ＭＳ ゴシック" w:hAnsi="ＭＳ ゴシック"/>
                <w:color w:val="000000" w:themeColor="text1"/>
                <w:sz w:val="20"/>
              </w:rPr>
              <w:t>:</w:t>
            </w:r>
            <w:r>
              <w:rPr>
                <w:rFonts w:ascii="ＭＳ ゴシック" w:eastAsia="ＭＳ ゴシック" w:hAnsi="ＭＳ ゴシック"/>
                <w:color w:val="000000" w:themeColor="text1"/>
                <w:sz w:val="20"/>
              </w:rPr>
              <w:t>0</w:t>
            </w:r>
            <w:r w:rsidR="005B18E2" w:rsidRPr="00F67366">
              <w:rPr>
                <w:rFonts w:ascii="ＭＳ ゴシック" w:eastAsia="ＭＳ ゴシック" w:hAnsi="ＭＳ ゴシック"/>
                <w:color w:val="000000" w:themeColor="text1"/>
                <w:sz w:val="20"/>
              </w:rPr>
              <w:t>0</w:t>
            </w:r>
          </w:p>
        </w:tc>
        <w:tc>
          <w:tcPr>
            <w:tcW w:w="5103" w:type="dxa"/>
          </w:tcPr>
          <w:p w14:paraId="04133440" w14:textId="77777777" w:rsidR="005B18E2" w:rsidRPr="00F67366" w:rsidRDefault="005B18E2" w:rsidP="004A3432">
            <w:pPr>
              <w:pStyle w:val="a3"/>
              <w:spacing w:line="300" w:lineRule="exact"/>
              <w:ind w:leftChars="0" w:left="0"/>
              <w:rPr>
                <w:rFonts w:ascii="ＭＳ ゴシック" w:eastAsia="ＭＳ ゴシック" w:hAnsi="ＭＳ ゴシック"/>
                <w:color w:val="000000" w:themeColor="text1"/>
                <w:sz w:val="20"/>
              </w:rPr>
            </w:pPr>
            <w:r w:rsidRPr="00F67366">
              <w:rPr>
                <w:rFonts w:ascii="ＭＳ ゴシック" w:eastAsia="ＭＳ ゴシック" w:hAnsi="ＭＳ ゴシック" w:hint="eastAsia"/>
                <w:color w:val="000000" w:themeColor="text1"/>
                <w:sz w:val="20"/>
              </w:rPr>
              <w:t>表彰式・閉会式</w:t>
            </w:r>
          </w:p>
        </w:tc>
      </w:tr>
    </w:tbl>
    <w:p w14:paraId="57FA9F68" w14:textId="77777777" w:rsidR="005B18E2" w:rsidRPr="00F67366" w:rsidRDefault="005B18E2" w:rsidP="005B18E2">
      <w:pPr>
        <w:pStyle w:val="a3"/>
        <w:ind w:leftChars="0" w:left="992"/>
        <w:rPr>
          <w:rFonts w:ascii="Arial" w:eastAsia="ＭＳ ゴシック" w:hAnsi="Arial"/>
          <w:color w:val="000000" w:themeColor="text1"/>
        </w:rPr>
      </w:pPr>
    </w:p>
    <w:p w14:paraId="1CA0982C" w14:textId="3929A0E5" w:rsidR="005B18E2" w:rsidRPr="00F67366" w:rsidRDefault="005B18E2" w:rsidP="005B18E2">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昼食のための休憩時間は、陸上にて確保される。</w:t>
      </w:r>
    </w:p>
    <w:p w14:paraId="0D0E4963" w14:textId="6D75B72F" w:rsidR="005B18E2" w:rsidRPr="00F67366" w:rsidRDefault="005B18E2" w:rsidP="005B18E2">
      <w:pPr>
        <w:pStyle w:val="a3"/>
        <w:numPr>
          <w:ilvl w:val="1"/>
          <w:numId w:val="1"/>
        </w:numPr>
        <w:ind w:leftChars="0"/>
        <w:rPr>
          <w:rFonts w:ascii="Arial" w:eastAsia="ＭＳ ゴシック" w:hAnsi="Arial"/>
          <w:color w:val="000000" w:themeColor="text1"/>
        </w:rPr>
      </w:pPr>
      <w:r w:rsidRPr="00F67366">
        <w:rPr>
          <w:rFonts w:ascii="Arial" w:eastAsia="ＭＳ ゴシック" w:hAnsi="Arial"/>
          <w:color w:val="000000" w:themeColor="text1"/>
        </w:rPr>
        <w:t>1</w:t>
      </w:r>
      <w:r w:rsidRPr="00F67366">
        <w:rPr>
          <w:rFonts w:ascii="Arial" w:eastAsia="ＭＳ ゴシック" w:hAnsi="Arial" w:hint="eastAsia"/>
          <w:color w:val="000000" w:themeColor="text1"/>
        </w:rPr>
        <w:t>つのレースまたは一連のレースが間</w:t>
      </w:r>
      <w:r w:rsidR="00BE6EF1">
        <w:rPr>
          <w:rFonts w:ascii="Arial" w:eastAsia="ＭＳ ゴシック" w:hAnsi="Arial" w:hint="eastAsia"/>
          <w:color w:val="000000" w:themeColor="text1"/>
        </w:rPr>
        <w:t>もなく始まることを艇に注意を喚起するために、予告信号を発する</w:t>
      </w:r>
      <w:r w:rsidRPr="00F67366">
        <w:rPr>
          <w:rFonts w:ascii="Arial" w:eastAsia="ＭＳ ゴシック" w:hAnsi="Arial"/>
          <w:color w:val="000000" w:themeColor="text1"/>
        </w:rPr>
        <w:t>5</w:t>
      </w:r>
      <w:r w:rsidRPr="00F67366">
        <w:rPr>
          <w:rFonts w:ascii="Arial" w:eastAsia="ＭＳ ゴシック" w:hAnsi="Arial" w:hint="eastAsia"/>
          <w:color w:val="000000" w:themeColor="text1"/>
        </w:rPr>
        <w:t>分</w:t>
      </w:r>
      <w:r w:rsidR="00BE6EF1">
        <w:rPr>
          <w:rFonts w:ascii="Arial" w:eastAsia="ＭＳ ゴシック" w:hAnsi="Arial" w:hint="eastAsia"/>
          <w:color w:val="000000" w:themeColor="text1"/>
        </w:rPr>
        <w:t>以前</w:t>
      </w:r>
      <w:r w:rsidRPr="00F67366">
        <w:rPr>
          <w:rFonts w:ascii="Arial" w:eastAsia="ＭＳ ゴシック" w:hAnsi="Arial" w:hint="eastAsia"/>
          <w:color w:val="000000" w:themeColor="text1"/>
        </w:rPr>
        <w:t>に、音響</w:t>
      </w:r>
      <w:r w:rsidRPr="00F67366">
        <w:rPr>
          <w:rFonts w:ascii="Arial" w:eastAsia="ＭＳ ゴシック" w:hAnsi="Arial"/>
          <w:color w:val="000000" w:themeColor="text1"/>
        </w:rPr>
        <w:t>1</w:t>
      </w:r>
      <w:r w:rsidRPr="00F67366">
        <w:rPr>
          <w:rFonts w:ascii="Arial" w:eastAsia="ＭＳ ゴシック" w:hAnsi="Arial" w:hint="eastAsia"/>
          <w:color w:val="000000" w:themeColor="text1"/>
        </w:rPr>
        <w:t>声とともに</w:t>
      </w:r>
      <w:r w:rsidR="00BE6EF1">
        <w:rPr>
          <w:rFonts w:ascii="Arial" w:eastAsia="ＭＳ ゴシック" w:hAnsi="Arial" w:hint="eastAsia"/>
          <w:color w:val="000000" w:themeColor="text1"/>
        </w:rPr>
        <w:t>レース委員会信号艇</w:t>
      </w:r>
      <w:r w:rsidR="00060BD0">
        <w:rPr>
          <w:rFonts w:ascii="Arial" w:eastAsia="ＭＳ ゴシック" w:hAnsi="Arial" w:hint="eastAsia"/>
          <w:color w:val="000000" w:themeColor="text1"/>
        </w:rPr>
        <w:t>にオレンジ</w:t>
      </w:r>
      <w:r w:rsidRPr="00F67366">
        <w:rPr>
          <w:rFonts w:ascii="Arial" w:eastAsia="ＭＳ ゴシック" w:hAnsi="Arial" w:hint="eastAsia"/>
          <w:color w:val="000000" w:themeColor="text1"/>
        </w:rPr>
        <w:t>旗を掲揚する。</w:t>
      </w:r>
    </w:p>
    <w:p w14:paraId="150CA5AF" w14:textId="33BB4872" w:rsidR="004A3F00" w:rsidRPr="00F67366" w:rsidRDefault="004E541B" w:rsidP="003650FB">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本大会の</w:t>
      </w:r>
      <w:r w:rsidR="004A3F00" w:rsidRPr="00F67366">
        <w:rPr>
          <w:rFonts w:ascii="Arial" w:eastAsia="ＭＳ ゴシック" w:hAnsi="Arial" w:hint="eastAsia"/>
          <w:color w:val="000000" w:themeColor="text1"/>
        </w:rPr>
        <w:t>最大のレース数は</w:t>
      </w:r>
      <w:r w:rsidR="005830C6">
        <w:rPr>
          <w:rFonts w:ascii="Arial" w:eastAsia="ＭＳ ゴシック" w:hAnsi="Arial" w:hint="eastAsia"/>
          <w:color w:val="FF0000"/>
        </w:rPr>
        <w:t>５</w:t>
      </w:r>
      <w:r w:rsidR="004A3F00" w:rsidRPr="00F67366">
        <w:rPr>
          <w:rFonts w:ascii="Arial" w:eastAsia="ＭＳ ゴシック" w:hAnsi="Arial" w:hint="eastAsia"/>
          <w:color w:val="000000" w:themeColor="text1"/>
        </w:rPr>
        <w:t>レースとする。</w:t>
      </w:r>
    </w:p>
    <w:p w14:paraId="2BD38E0E" w14:textId="02ACB03A" w:rsidR="004A3F00" w:rsidRPr="00F67366" w:rsidRDefault="005A7EF9" w:rsidP="003650FB">
      <w:pPr>
        <w:pStyle w:val="a3"/>
        <w:numPr>
          <w:ilvl w:val="1"/>
          <w:numId w:val="1"/>
        </w:numPr>
        <w:ind w:leftChars="0"/>
        <w:rPr>
          <w:rFonts w:ascii="Arial" w:eastAsia="ＭＳ ゴシック" w:hAnsi="Arial"/>
          <w:color w:val="000000" w:themeColor="text1"/>
        </w:rPr>
      </w:pPr>
      <w:r>
        <w:rPr>
          <w:rFonts w:ascii="Arial" w:eastAsia="ＭＳ ゴシック" w:hAnsi="Arial" w:hint="eastAsia"/>
          <w:color w:val="FF0000"/>
        </w:rPr>
        <w:t>15</w:t>
      </w:r>
      <w:r w:rsidR="004A3F00" w:rsidRPr="00C17EA7">
        <w:rPr>
          <w:rFonts w:ascii="Arial" w:eastAsia="ＭＳ ゴシック" w:hAnsi="Arial" w:hint="eastAsia"/>
          <w:color w:val="FF0000"/>
        </w:rPr>
        <w:t>時</w:t>
      </w:r>
      <w:r>
        <w:rPr>
          <w:rFonts w:ascii="Arial" w:eastAsia="ＭＳ ゴシック" w:hAnsi="Arial" w:hint="eastAsia"/>
          <w:color w:val="FF0000"/>
        </w:rPr>
        <w:t>30</w:t>
      </w:r>
      <w:r w:rsidR="005830C6">
        <w:rPr>
          <w:rFonts w:ascii="Arial" w:eastAsia="ＭＳ ゴシック" w:hAnsi="Arial" w:hint="eastAsia"/>
          <w:color w:val="FF0000"/>
        </w:rPr>
        <w:t>分</w:t>
      </w:r>
      <w:r w:rsidR="004A3F00" w:rsidRPr="00F67366">
        <w:rPr>
          <w:rFonts w:ascii="Arial" w:eastAsia="ＭＳ ゴシック" w:hAnsi="Arial" w:hint="eastAsia"/>
          <w:color w:val="000000" w:themeColor="text1"/>
        </w:rPr>
        <w:t>より後には予告信号を発しない。</w:t>
      </w:r>
    </w:p>
    <w:p w14:paraId="5DFE21C1" w14:textId="4E7AB690" w:rsidR="004A3F00" w:rsidRPr="00F67366" w:rsidRDefault="004A3F00" w:rsidP="005B18E2">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天候等その他事情により、競技日程の変更を行うことがある。</w:t>
      </w:r>
    </w:p>
    <w:p w14:paraId="27DFC5F9" w14:textId="77777777" w:rsidR="004E541B" w:rsidRPr="00F67366" w:rsidRDefault="004E541B" w:rsidP="004E541B">
      <w:pPr>
        <w:pStyle w:val="a3"/>
        <w:ind w:leftChars="0" w:left="992"/>
        <w:rPr>
          <w:rFonts w:ascii="Arial" w:eastAsia="ＭＳ ゴシック" w:hAnsi="Arial"/>
          <w:color w:val="000000" w:themeColor="text1"/>
        </w:rPr>
      </w:pPr>
    </w:p>
    <w:p w14:paraId="54BA822F" w14:textId="1221370B" w:rsidR="004A3F00" w:rsidRPr="00F67366" w:rsidRDefault="004A3F00" w:rsidP="004A3F00">
      <w:pPr>
        <w:pStyle w:val="a3"/>
        <w:numPr>
          <w:ilvl w:val="0"/>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クラス旗</w:t>
      </w:r>
    </w:p>
    <w:p w14:paraId="5CCFC564" w14:textId="31D8DED5" w:rsidR="004A3F00" w:rsidRPr="00F67366" w:rsidRDefault="004A3F00" w:rsidP="001C5C72">
      <w:pPr>
        <w:pStyle w:val="a3"/>
        <w:ind w:leftChars="0" w:left="992"/>
        <w:rPr>
          <w:rFonts w:ascii="Arial" w:eastAsia="ＭＳ ゴシック" w:hAnsi="Arial"/>
          <w:color w:val="000000" w:themeColor="text1"/>
        </w:rPr>
      </w:pPr>
      <w:r w:rsidRPr="00F67366">
        <w:rPr>
          <w:rFonts w:ascii="Arial" w:eastAsia="ＭＳ ゴシック" w:hAnsi="Arial" w:hint="eastAsia"/>
          <w:color w:val="000000" w:themeColor="text1"/>
        </w:rPr>
        <w:t>クラス旗は次の通りとする。</w:t>
      </w:r>
    </w:p>
    <w:tbl>
      <w:tblPr>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3934"/>
      </w:tblGrid>
      <w:tr w:rsidR="00F67366" w:rsidRPr="00F67366" w14:paraId="644859B1" w14:textId="77777777" w:rsidTr="00FA5638">
        <w:tc>
          <w:tcPr>
            <w:tcW w:w="4536" w:type="dxa"/>
          </w:tcPr>
          <w:p w14:paraId="0C623B67" w14:textId="77777777" w:rsidR="004A3F00" w:rsidRPr="00F67366" w:rsidRDefault="004A3F00" w:rsidP="00B23F50">
            <w:pPr>
              <w:pStyle w:val="a3"/>
              <w:ind w:leftChars="0" w:left="0"/>
              <w:jc w:val="center"/>
              <w:rPr>
                <w:rFonts w:ascii="Arial" w:eastAsia="ＭＳ ゴシック" w:hAnsi="Arial"/>
                <w:color w:val="000000" w:themeColor="text1"/>
                <w:sz w:val="18"/>
              </w:rPr>
            </w:pPr>
            <w:r w:rsidRPr="00F67366">
              <w:rPr>
                <w:rFonts w:ascii="Arial" w:eastAsia="ＭＳ ゴシック" w:hAnsi="ＭＳ ゴシック"/>
                <w:color w:val="000000" w:themeColor="text1"/>
                <w:sz w:val="18"/>
              </w:rPr>
              <w:t>種　　目</w:t>
            </w:r>
          </w:p>
        </w:tc>
        <w:tc>
          <w:tcPr>
            <w:tcW w:w="3934" w:type="dxa"/>
          </w:tcPr>
          <w:p w14:paraId="2F8D8C33" w14:textId="3EE7C0AF" w:rsidR="004A3F00" w:rsidRPr="00F67366" w:rsidRDefault="004A3F00" w:rsidP="00B23F50">
            <w:pPr>
              <w:pStyle w:val="a3"/>
              <w:ind w:leftChars="0" w:left="0"/>
              <w:jc w:val="center"/>
              <w:rPr>
                <w:rFonts w:ascii="Arial" w:eastAsia="ＭＳ ゴシック" w:hAnsi="Arial"/>
                <w:color w:val="000000" w:themeColor="text1"/>
                <w:sz w:val="18"/>
              </w:rPr>
            </w:pPr>
            <w:r w:rsidRPr="00F67366">
              <w:rPr>
                <w:rFonts w:ascii="Arial" w:eastAsia="ＭＳ ゴシック" w:hAnsi="ＭＳ ゴシック"/>
                <w:color w:val="000000" w:themeColor="text1"/>
                <w:sz w:val="18"/>
              </w:rPr>
              <w:t>クラス旗</w:t>
            </w:r>
          </w:p>
        </w:tc>
      </w:tr>
      <w:tr w:rsidR="00F67366" w:rsidRPr="00F67366" w14:paraId="17FB9D9D" w14:textId="77777777" w:rsidTr="00FA5638">
        <w:tc>
          <w:tcPr>
            <w:tcW w:w="4536" w:type="dxa"/>
          </w:tcPr>
          <w:p w14:paraId="46A5BAFC" w14:textId="7DA8A556" w:rsidR="004A3F00" w:rsidRPr="00F67366" w:rsidRDefault="007C3CC6" w:rsidP="00B23F50">
            <w:pPr>
              <w:pStyle w:val="a3"/>
              <w:ind w:leftChars="0" w:left="0"/>
              <w:rPr>
                <w:rFonts w:ascii="Arial" w:eastAsia="ＭＳ ゴシック" w:hAnsi="Arial"/>
                <w:color w:val="000000" w:themeColor="text1"/>
                <w:sz w:val="18"/>
              </w:rPr>
            </w:pPr>
            <w:r>
              <w:rPr>
                <w:rFonts w:ascii="Arial" w:eastAsia="ＭＳ ゴシック" w:hAnsi="ＭＳ ゴシック" w:hint="eastAsia"/>
                <w:color w:val="000000" w:themeColor="text1"/>
                <w:sz w:val="18"/>
              </w:rPr>
              <w:t>420</w:t>
            </w:r>
            <w:r w:rsidR="00FA5638" w:rsidRPr="00F67366">
              <w:rPr>
                <w:rFonts w:ascii="Arial" w:eastAsia="ＭＳ ゴシック" w:hAnsi="ＭＳ ゴシック" w:hint="eastAsia"/>
                <w:color w:val="000000" w:themeColor="text1"/>
                <w:sz w:val="18"/>
              </w:rPr>
              <w:t>クラス</w:t>
            </w:r>
          </w:p>
        </w:tc>
        <w:tc>
          <w:tcPr>
            <w:tcW w:w="3934" w:type="dxa"/>
          </w:tcPr>
          <w:p w14:paraId="5F032DA9" w14:textId="57EA6BF5" w:rsidR="004A3F00" w:rsidRPr="00F67366" w:rsidRDefault="004A3F00" w:rsidP="00B23F50">
            <w:pPr>
              <w:pStyle w:val="a3"/>
              <w:ind w:leftChars="0" w:left="0"/>
              <w:rPr>
                <w:rFonts w:ascii="Arial" w:eastAsia="ＭＳ ゴシック" w:hAnsi="Arial"/>
                <w:color w:val="000000" w:themeColor="text1"/>
                <w:sz w:val="18"/>
              </w:rPr>
            </w:pPr>
            <w:r w:rsidRPr="00F67366">
              <w:rPr>
                <w:rFonts w:ascii="Arial" w:eastAsia="ＭＳ ゴシック" w:hAnsi="ＭＳ ゴシック" w:hint="eastAsia"/>
                <w:color w:val="000000" w:themeColor="text1"/>
                <w:sz w:val="18"/>
              </w:rPr>
              <w:t>青色で</w:t>
            </w:r>
            <w:r w:rsidRPr="00F67366">
              <w:rPr>
                <w:rFonts w:ascii="Arial" w:eastAsia="ＭＳ ゴシック" w:hAnsi="ＭＳ ゴシック"/>
                <w:color w:val="000000" w:themeColor="text1"/>
                <w:sz w:val="18"/>
              </w:rPr>
              <w:t>国際</w:t>
            </w:r>
            <w:r w:rsidRPr="00F67366">
              <w:rPr>
                <w:rFonts w:ascii="Arial" w:eastAsia="ＭＳ ゴシック" w:hAnsi="ＭＳ ゴシック" w:hint="eastAsia"/>
                <w:color w:val="000000" w:themeColor="text1"/>
                <w:sz w:val="18"/>
              </w:rPr>
              <w:t>420</w:t>
            </w:r>
            <w:r w:rsidR="00FA5638" w:rsidRPr="00F67366">
              <w:rPr>
                <w:rFonts w:ascii="Arial" w:eastAsia="ＭＳ ゴシック" w:hAnsi="ＭＳ ゴシック" w:hint="eastAsia"/>
                <w:color w:val="000000" w:themeColor="text1"/>
                <w:sz w:val="18"/>
              </w:rPr>
              <w:t>クラス</w:t>
            </w:r>
            <w:r w:rsidRPr="00F67366">
              <w:rPr>
                <w:rFonts w:ascii="Arial" w:eastAsia="ＭＳ ゴシック" w:hAnsi="ＭＳ ゴシック"/>
                <w:color w:val="000000" w:themeColor="text1"/>
                <w:sz w:val="18"/>
              </w:rPr>
              <w:t>の記章を記した</w:t>
            </w:r>
            <w:r w:rsidRPr="00F67366">
              <w:rPr>
                <w:rFonts w:ascii="Arial" w:eastAsia="ＭＳ ゴシック" w:hAnsi="ＭＳ ゴシック" w:hint="eastAsia"/>
                <w:color w:val="000000" w:themeColor="text1"/>
                <w:sz w:val="18"/>
              </w:rPr>
              <w:t>白色</w:t>
            </w:r>
            <w:r w:rsidRPr="00F67366">
              <w:rPr>
                <w:rFonts w:ascii="Arial" w:eastAsia="ＭＳ ゴシック" w:hAnsi="ＭＳ ゴシック"/>
                <w:color w:val="000000" w:themeColor="text1"/>
                <w:sz w:val="18"/>
              </w:rPr>
              <w:t>旗</w:t>
            </w:r>
          </w:p>
        </w:tc>
      </w:tr>
      <w:tr w:rsidR="00FA5638" w:rsidRPr="00F67366" w14:paraId="013584D0" w14:textId="77777777" w:rsidTr="00FA5638">
        <w:tc>
          <w:tcPr>
            <w:tcW w:w="4536" w:type="dxa"/>
          </w:tcPr>
          <w:p w14:paraId="15004BE0" w14:textId="372C4638" w:rsidR="004A3F00" w:rsidRPr="00F67366" w:rsidRDefault="007C3CC6" w:rsidP="004A3F00">
            <w:pPr>
              <w:pStyle w:val="a3"/>
              <w:ind w:leftChars="0" w:left="0"/>
              <w:rPr>
                <w:rFonts w:ascii="Arial" w:eastAsia="ＭＳ ゴシック" w:hAnsi="ＭＳ ゴシック"/>
                <w:color w:val="000000" w:themeColor="text1"/>
                <w:sz w:val="18"/>
              </w:rPr>
            </w:pPr>
            <w:r>
              <w:rPr>
                <w:rFonts w:ascii="Arial" w:eastAsia="ＭＳ ゴシック" w:hAnsi="ＭＳ ゴシック" w:hint="eastAsia"/>
                <w:color w:val="000000" w:themeColor="text1"/>
                <w:sz w:val="18"/>
              </w:rPr>
              <w:t>レーザーラジアル</w:t>
            </w:r>
            <w:r w:rsidR="00FA5638" w:rsidRPr="00F67366">
              <w:rPr>
                <w:rFonts w:ascii="Arial" w:eastAsia="ＭＳ ゴシック" w:hAnsi="ＭＳ ゴシック" w:hint="eastAsia"/>
                <w:color w:val="000000" w:themeColor="text1"/>
                <w:sz w:val="18"/>
              </w:rPr>
              <w:t>クラス</w:t>
            </w:r>
          </w:p>
        </w:tc>
        <w:tc>
          <w:tcPr>
            <w:tcW w:w="3934" w:type="dxa"/>
          </w:tcPr>
          <w:p w14:paraId="476B7A09" w14:textId="506FE6F9" w:rsidR="004A3F00" w:rsidRPr="00F67366" w:rsidRDefault="00FA5638" w:rsidP="00B23F50">
            <w:pPr>
              <w:pStyle w:val="a3"/>
              <w:ind w:leftChars="0" w:left="0"/>
              <w:rPr>
                <w:rFonts w:ascii="Arial" w:eastAsia="ＭＳ ゴシック" w:hAnsi="Arial"/>
                <w:color w:val="000000" w:themeColor="text1"/>
                <w:sz w:val="18"/>
              </w:rPr>
            </w:pPr>
            <w:r w:rsidRPr="00F67366">
              <w:rPr>
                <w:rFonts w:ascii="Arial" w:eastAsia="ＭＳ ゴシック" w:hAnsi="ＭＳ ゴシック" w:hint="eastAsia"/>
                <w:color w:val="000000" w:themeColor="text1"/>
                <w:sz w:val="18"/>
              </w:rPr>
              <w:t>赤色でレーザークラス</w:t>
            </w:r>
            <w:r w:rsidR="004A3F00" w:rsidRPr="00F67366">
              <w:rPr>
                <w:rFonts w:ascii="Arial" w:eastAsia="ＭＳ ゴシック" w:hAnsi="ＭＳ ゴシック"/>
                <w:color w:val="000000" w:themeColor="text1"/>
                <w:sz w:val="18"/>
              </w:rPr>
              <w:t>の記章を記した</w:t>
            </w:r>
            <w:r w:rsidR="005830C6">
              <w:rPr>
                <w:rFonts w:ascii="Arial" w:eastAsia="ＭＳ ゴシック" w:hAnsi="ＭＳ ゴシック" w:hint="eastAsia"/>
                <w:color w:val="000000" w:themeColor="text1"/>
                <w:sz w:val="18"/>
              </w:rPr>
              <w:t>緑色</w:t>
            </w:r>
            <w:r w:rsidR="004A3F00" w:rsidRPr="00F67366">
              <w:rPr>
                <w:rFonts w:ascii="Arial" w:eastAsia="ＭＳ ゴシック" w:hAnsi="ＭＳ ゴシック"/>
                <w:color w:val="000000" w:themeColor="text1"/>
                <w:sz w:val="18"/>
              </w:rPr>
              <w:t>旗</w:t>
            </w:r>
          </w:p>
        </w:tc>
      </w:tr>
    </w:tbl>
    <w:p w14:paraId="4EBAB680" w14:textId="25017820" w:rsidR="004E541B" w:rsidRPr="00060BD0" w:rsidRDefault="004E541B" w:rsidP="00060BD0">
      <w:pPr>
        <w:rPr>
          <w:rFonts w:ascii="Arial" w:eastAsia="ＭＳ ゴシック" w:hAnsi="Arial"/>
          <w:color w:val="000000" w:themeColor="text1"/>
        </w:rPr>
      </w:pPr>
    </w:p>
    <w:p w14:paraId="5DF96E4A" w14:textId="6CD7E4F2" w:rsidR="004A3F00" w:rsidRPr="00F67366" w:rsidRDefault="004A3F00" w:rsidP="004A3F00">
      <w:pPr>
        <w:pStyle w:val="a3"/>
        <w:numPr>
          <w:ilvl w:val="0"/>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コース</w:t>
      </w:r>
    </w:p>
    <w:p w14:paraId="31771964" w14:textId="57026CEC" w:rsidR="004A3F00" w:rsidRPr="00F67366" w:rsidRDefault="004A3F00" w:rsidP="004A3F00">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添付図に、通過すべきマークの順序及び各マークの通過する側を含むコースを示す。</w:t>
      </w:r>
    </w:p>
    <w:p w14:paraId="1C1E9930" w14:textId="5EB6372E" w:rsidR="004A3F00" w:rsidRDefault="004E541B" w:rsidP="004A3F00">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予告信号以前に、レース委員会</w:t>
      </w:r>
      <w:r w:rsidR="004A3F00" w:rsidRPr="00F67366">
        <w:rPr>
          <w:rFonts w:ascii="Arial" w:eastAsia="ＭＳ ゴシック" w:hAnsi="Arial" w:hint="eastAsia"/>
          <w:color w:val="000000" w:themeColor="text1"/>
        </w:rPr>
        <w:t>信号艇に最初のレグのおおよそのコンパス方位を掲示する。</w:t>
      </w:r>
    </w:p>
    <w:p w14:paraId="6AFBBC0D" w14:textId="2343635A" w:rsidR="00161D65" w:rsidRDefault="00161D65">
      <w:pPr>
        <w:widowControl/>
        <w:jc w:val="left"/>
        <w:rPr>
          <w:rFonts w:ascii="Arial" w:eastAsia="ＭＳ ゴシック" w:hAnsi="Arial"/>
          <w:color w:val="000000" w:themeColor="text1"/>
        </w:rPr>
      </w:pPr>
    </w:p>
    <w:p w14:paraId="76A757C0" w14:textId="0CDE636E" w:rsidR="003C682E" w:rsidRPr="00F67366" w:rsidRDefault="003C682E" w:rsidP="003C682E">
      <w:pPr>
        <w:pStyle w:val="a3"/>
        <w:numPr>
          <w:ilvl w:val="0"/>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lastRenderedPageBreak/>
        <w:t>マーク</w:t>
      </w:r>
    </w:p>
    <w:p w14:paraId="4A991E0B" w14:textId="06B4E9E4" w:rsidR="003C682E" w:rsidRPr="00F67366" w:rsidRDefault="003C682E" w:rsidP="003C682E">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マーク</w:t>
      </w:r>
      <w:r w:rsidRPr="00F67366">
        <w:rPr>
          <w:rFonts w:ascii="Arial" w:eastAsia="ＭＳ ゴシック" w:hAnsi="Arial"/>
          <w:color w:val="000000" w:themeColor="text1"/>
        </w:rPr>
        <w:t>1,</w:t>
      </w:r>
      <w:r w:rsidR="00FC4907" w:rsidRPr="00F67366">
        <w:rPr>
          <w:rFonts w:ascii="Arial" w:eastAsia="ＭＳ ゴシック" w:hAnsi="Arial" w:hint="eastAsia"/>
          <w:color w:val="000000" w:themeColor="text1"/>
        </w:rPr>
        <w:t>マーク</w:t>
      </w:r>
      <w:r w:rsidRPr="00F67366">
        <w:rPr>
          <w:rFonts w:ascii="Arial" w:eastAsia="ＭＳ ゴシック" w:hAnsi="Arial"/>
          <w:color w:val="000000" w:themeColor="text1"/>
        </w:rPr>
        <w:t>2S/2P</w:t>
      </w:r>
      <w:r w:rsidRPr="00F67366">
        <w:rPr>
          <w:rFonts w:ascii="Arial" w:eastAsia="ＭＳ ゴシック" w:hAnsi="Arial" w:hint="eastAsia"/>
          <w:color w:val="000000" w:themeColor="text1"/>
        </w:rPr>
        <w:t>はオレンジ色の円筒形ブイとする。</w:t>
      </w:r>
    </w:p>
    <w:p w14:paraId="5C091B02" w14:textId="2798182C" w:rsidR="003C682E" w:rsidRPr="00F67366" w:rsidRDefault="003C682E" w:rsidP="003C682E">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スタート・マークは、スタート・ラインのスターボートの端にあるレース委員会の信号艇とポートの端にある</w:t>
      </w:r>
      <w:r w:rsidR="00032C6D">
        <w:rPr>
          <w:rFonts w:ascii="Arial" w:eastAsia="ＭＳ ゴシック" w:hAnsi="Arial" w:hint="eastAsia"/>
          <w:color w:val="FF0000"/>
        </w:rPr>
        <w:t>ピンク色の円</w:t>
      </w:r>
      <w:r w:rsidR="005751C7">
        <w:rPr>
          <w:rFonts w:ascii="Arial" w:eastAsia="ＭＳ ゴシック" w:hAnsi="Arial" w:hint="eastAsia"/>
          <w:color w:val="FF0000"/>
        </w:rPr>
        <w:t>錐ブイ</w:t>
      </w:r>
      <w:r w:rsidR="005C120B" w:rsidRPr="00F67366">
        <w:rPr>
          <w:rFonts w:ascii="Arial" w:eastAsia="ＭＳ ゴシック" w:hAnsi="Arial" w:hint="eastAsia"/>
          <w:color w:val="000000" w:themeColor="text1"/>
        </w:rPr>
        <w:t>である</w:t>
      </w:r>
      <w:r w:rsidR="0017781E" w:rsidRPr="00F67366">
        <w:rPr>
          <w:rFonts w:ascii="Arial" w:eastAsia="ＭＳ ゴシック" w:hAnsi="Arial" w:hint="eastAsia"/>
          <w:color w:val="000000" w:themeColor="text1"/>
        </w:rPr>
        <w:t>。</w:t>
      </w:r>
    </w:p>
    <w:p w14:paraId="657D889F" w14:textId="7A8BCA7A" w:rsidR="00FC4907" w:rsidRPr="00F67366" w:rsidRDefault="00FC4907" w:rsidP="003C682E">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フィニッシュ</w:t>
      </w:r>
      <w:r w:rsidR="00B4552B" w:rsidRPr="00F67366">
        <w:rPr>
          <w:rFonts w:ascii="Arial" w:eastAsia="ＭＳ ゴシック" w:hAnsi="Arial" w:hint="eastAsia"/>
          <w:color w:val="000000" w:themeColor="text1"/>
        </w:rPr>
        <w:t>・</w:t>
      </w:r>
      <w:r w:rsidRPr="00F67366">
        <w:rPr>
          <w:rFonts w:ascii="Arial" w:eastAsia="ＭＳ ゴシック" w:hAnsi="Arial" w:hint="eastAsia"/>
          <w:color w:val="000000" w:themeColor="text1"/>
        </w:rPr>
        <w:t>マークは</w:t>
      </w:r>
      <w:r w:rsidR="005C120B" w:rsidRPr="00F67366">
        <w:rPr>
          <w:rFonts w:ascii="Arial" w:eastAsia="ＭＳ ゴシック" w:hAnsi="Arial" w:hint="eastAsia"/>
          <w:color w:val="000000" w:themeColor="text1"/>
        </w:rPr>
        <w:t>スタ</w:t>
      </w:r>
      <w:r w:rsidR="005F700C">
        <w:rPr>
          <w:rFonts w:ascii="Arial" w:eastAsia="ＭＳ ゴシック" w:hAnsi="Arial" w:hint="eastAsia"/>
          <w:color w:val="000000" w:themeColor="text1"/>
        </w:rPr>
        <w:t>ーボートの端にあるレース委員会信号艇とポートの端にある赤色球形</w:t>
      </w:r>
      <w:r w:rsidR="005C120B" w:rsidRPr="00F67366">
        <w:rPr>
          <w:rFonts w:ascii="Arial" w:eastAsia="ＭＳ ゴシック" w:hAnsi="Arial" w:hint="eastAsia"/>
          <w:color w:val="000000" w:themeColor="text1"/>
        </w:rPr>
        <w:t>ブイである。</w:t>
      </w:r>
    </w:p>
    <w:p w14:paraId="6EAF58F3" w14:textId="12B9E65C" w:rsidR="00875DE4" w:rsidRPr="007D3C05" w:rsidRDefault="007D3C05" w:rsidP="007D3C05">
      <w:pPr>
        <w:ind w:leftChars="206" w:left="958" w:hangingChars="250" w:hanging="525"/>
        <w:jc w:val="left"/>
        <w:rPr>
          <w:rFonts w:ascii="Arial" w:eastAsia="ＭＳ ゴシック" w:hAnsi="Arial"/>
          <w:color w:val="000000" w:themeColor="text1"/>
        </w:rPr>
      </w:pPr>
      <w:r>
        <w:rPr>
          <w:rFonts w:ascii="Arial" w:eastAsia="ＭＳ ゴシック" w:hAnsi="Arial"/>
          <w:color w:val="000000" w:themeColor="text1"/>
        </w:rPr>
        <w:t xml:space="preserve">8.4  </w:t>
      </w:r>
      <w:r>
        <w:rPr>
          <w:rFonts w:ascii="Arial" w:eastAsia="ＭＳ ゴシック" w:hAnsi="Arial" w:hint="eastAsia"/>
          <w:color w:val="000000" w:themeColor="text1"/>
        </w:rPr>
        <w:t>指示</w:t>
      </w:r>
      <w:r>
        <w:rPr>
          <w:rFonts w:ascii="Arial" w:eastAsia="ＭＳ ゴシック" w:hAnsi="Arial"/>
          <w:color w:val="000000" w:themeColor="text1"/>
        </w:rPr>
        <w:t>10</w:t>
      </w:r>
      <w:r>
        <w:rPr>
          <w:rFonts w:ascii="Arial" w:eastAsia="ＭＳ ゴシック" w:hAnsi="Arial" w:hint="eastAsia"/>
          <w:color w:val="000000" w:themeColor="text1"/>
        </w:rPr>
        <w:t>に従い、コースの次のレグの変更により新しいマークを用いる場合には、</w:t>
      </w:r>
      <w:r>
        <w:rPr>
          <w:rFonts w:ascii="Arial" w:eastAsia="ＭＳ ゴシック" w:hAnsi="Arial" w:hint="eastAsia"/>
          <w:color w:val="FF0000"/>
        </w:rPr>
        <w:t>オレンジ色の三角錐ブイ</w:t>
      </w:r>
      <w:r>
        <w:rPr>
          <w:rFonts w:ascii="Arial" w:eastAsia="ＭＳ ゴシック" w:hAnsi="Arial" w:hint="eastAsia"/>
          <w:color w:val="000000" w:themeColor="text1"/>
        </w:rPr>
        <w:t>を使用する。</w:t>
      </w:r>
    </w:p>
    <w:p w14:paraId="0225EAD2" w14:textId="02ADA35C" w:rsidR="005B1630" w:rsidRPr="00F67366" w:rsidRDefault="00EF381A" w:rsidP="00EF381A">
      <w:pPr>
        <w:pStyle w:val="a3"/>
        <w:numPr>
          <w:ilvl w:val="0"/>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スタート</w:t>
      </w:r>
    </w:p>
    <w:p w14:paraId="3F695903" w14:textId="47CB9020" w:rsidR="001F36C1" w:rsidRPr="00F67366" w:rsidRDefault="001F36C1" w:rsidP="00EF381A">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レースは、規則</w:t>
      </w:r>
      <w:r w:rsidRPr="00F67366">
        <w:rPr>
          <w:rFonts w:ascii="Arial" w:eastAsia="ＭＳ ゴシック" w:hAnsi="Arial"/>
          <w:color w:val="000000" w:themeColor="text1"/>
        </w:rPr>
        <w:t>26</w:t>
      </w:r>
      <w:r w:rsidR="005C441F" w:rsidRPr="00F67366">
        <w:rPr>
          <w:rFonts w:ascii="Arial" w:eastAsia="ＭＳ ゴシック" w:hAnsi="Arial" w:hint="eastAsia"/>
          <w:color w:val="000000" w:themeColor="text1"/>
        </w:rPr>
        <w:t>を用いてスタートさせる。ただし、規則</w:t>
      </w:r>
      <w:r w:rsidR="005751C7">
        <w:rPr>
          <w:rFonts w:ascii="Arial" w:eastAsia="ＭＳ ゴシック" w:hAnsi="Arial" w:hint="eastAsia"/>
          <w:color w:val="000000" w:themeColor="text1"/>
        </w:rPr>
        <w:t>30.1</w:t>
      </w:r>
      <w:r w:rsidR="00E8736F">
        <w:rPr>
          <w:rFonts w:ascii="Arial" w:eastAsia="ＭＳ ゴシック" w:hAnsi="Arial" w:hint="eastAsia"/>
          <w:color w:val="000000" w:themeColor="text1"/>
        </w:rPr>
        <w:t>、</w:t>
      </w:r>
      <w:r w:rsidR="005C441F" w:rsidRPr="00F67366">
        <w:rPr>
          <w:rFonts w:ascii="Arial" w:eastAsia="ＭＳ ゴシック" w:hAnsi="Arial"/>
          <w:color w:val="000000" w:themeColor="text1"/>
        </w:rPr>
        <w:t>30.2</w:t>
      </w:r>
      <w:r w:rsidR="005C441F" w:rsidRPr="00F67366">
        <w:rPr>
          <w:rFonts w:ascii="Arial" w:eastAsia="ＭＳ ゴシック" w:hAnsi="Arial" w:hint="eastAsia"/>
          <w:color w:val="000000" w:themeColor="text1"/>
        </w:rPr>
        <w:t>は用いない。</w:t>
      </w:r>
    </w:p>
    <w:p w14:paraId="4D034D2C" w14:textId="26CB265A" w:rsidR="00EF381A" w:rsidRPr="00EF189B" w:rsidRDefault="003251F5" w:rsidP="00EF189B">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スタート・ラインは、レース委員会信号艇上のオレンジ旗を掲揚しているポールと、スタート・マークのコース側との間とする。</w:t>
      </w:r>
    </w:p>
    <w:p w14:paraId="503C43E6" w14:textId="3208CA5C" w:rsidR="00EF381A" w:rsidRPr="00F67366" w:rsidRDefault="00EF381A" w:rsidP="00EF381A">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スタート信号後</w:t>
      </w:r>
      <w:r w:rsidRPr="00F67366">
        <w:rPr>
          <w:rFonts w:ascii="Arial" w:eastAsia="ＭＳ ゴシック" w:hAnsi="Arial"/>
          <w:color w:val="000000" w:themeColor="text1"/>
        </w:rPr>
        <w:t>4</w:t>
      </w:r>
      <w:r w:rsidRPr="00F67366">
        <w:rPr>
          <w:rFonts w:ascii="Arial" w:eastAsia="ＭＳ ゴシック" w:hAnsi="Arial" w:hint="eastAsia"/>
          <w:color w:val="000000" w:themeColor="text1"/>
        </w:rPr>
        <w:t>分より後にスタートする艇は、審問なしに「スタートしなかった</w:t>
      </w:r>
      <w:r w:rsidRPr="00F67366">
        <w:rPr>
          <w:rFonts w:ascii="Arial" w:eastAsia="ＭＳ ゴシック" w:hAnsi="Arial"/>
          <w:color w:val="000000" w:themeColor="text1"/>
        </w:rPr>
        <w:t>（</w:t>
      </w:r>
      <w:r w:rsidRPr="00F67366">
        <w:rPr>
          <w:rFonts w:ascii="Arial" w:eastAsia="ＭＳ ゴシック" w:hAnsi="Arial"/>
          <w:color w:val="000000" w:themeColor="text1"/>
        </w:rPr>
        <w:t>DNS</w:t>
      </w:r>
      <w:r w:rsidRPr="00F67366">
        <w:rPr>
          <w:rFonts w:ascii="Arial" w:eastAsia="ＭＳ ゴシック" w:hAnsi="Arial"/>
          <w:color w:val="000000" w:themeColor="text1"/>
        </w:rPr>
        <w:t>）</w:t>
      </w:r>
      <w:r w:rsidRPr="00F67366">
        <w:rPr>
          <w:rFonts w:ascii="Arial" w:eastAsia="ＭＳ ゴシック" w:hAnsi="Arial" w:hint="eastAsia"/>
          <w:color w:val="000000" w:themeColor="text1"/>
        </w:rPr>
        <w:t>」と記録される。この項は、規則</w:t>
      </w:r>
      <w:r w:rsidRPr="00F67366">
        <w:rPr>
          <w:rFonts w:ascii="Arial" w:eastAsia="ＭＳ ゴシック" w:hAnsi="Arial"/>
          <w:color w:val="000000" w:themeColor="text1"/>
        </w:rPr>
        <w:t>A4</w:t>
      </w:r>
      <w:r w:rsidRPr="00F67366">
        <w:rPr>
          <w:rFonts w:ascii="Arial" w:eastAsia="ＭＳ ゴシック" w:hAnsi="Arial" w:hint="eastAsia"/>
          <w:color w:val="000000" w:themeColor="text1"/>
        </w:rPr>
        <w:t>を変更している。</w:t>
      </w:r>
    </w:p>
    <w:p w14:paraId="1F160D0C" w14:textId="3D9442E1" w:rsidR="00B23F50" w:rsidRPr="005751C7" w:rsidRDefault="00EF381A" w:rsidP="005751C7">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ゼネラル・リコールの際、艇に速やかに知らせるためレース委員会の信号艇以外のレース委員会艇にも第</w:t>
      </w:r>
      <w:r w:rsidRPr="00F67366">
        <w:rPr>
          <w:rFonts w:ascii="Arial" w:eastAsia="ＭＳ ゴシック" w:hAnsi="Arial"/>
          <w:color w:val="000000" w:themeColor="text1"/>
        </w:rPr>
        <w:t>1</w:t>
      </w:r>
      <w:r w:rsidR="00534DB4" w:rsidRPr="00F67366">
        <w:rPr>
          <w:rFonts w:ascii="Arial" w:eastAsia="ＭＳ ゴシック" w:hAnsi="Arial" w:hint="eastAsia"/>
          <w:color w:val="000000" w:themeColor="text1"/>
        </w:rPr>
        <w:t>代表旗を揚げる場合がある。ただし、レース委員会の信号艇以外の</w:t>
      </w:r>
      <w:r w:rsidRPr="00F67366">
        <w:rPr>
          <w:rFonts w:ascii="Arial" w:eastAsia="ＭＳ ゴシック" w:hAnsi="Arial" w:hint="eastAsia"/>
          <w:color w:val="000000" w:themeColor="text1"/>
        </w:rPr>
        <w:t>当該レース委員会が行う第</w:t>
      </w:r>
      <w:r w:rsidRPr="00F67366">
        <w:rPr>
          <w:rFonts w:ascii="Arial" w:eastAsia="ＭＳ ゴシック" w:hAnsi="Arial" w:hint="eastAsia"/>
          <w:color w:val="000000" w:themeColor="text1"/>
        </w:rPr>
        <w:t>1</w:t>
      </w:r>
      <w:r w:rsidRPr="00F67366">
        <w:rPr>
          <w:rFonts w:ascii="Arial" w:eastAsia="ＭＳ ゴシック" w:hAnsi="Arial" w:hint="eastAsia"/>
          <w:color w:val="000000" w:themeColor="text1"/>
        </w:rPr>
        <w:t>代表旗の掲揚・降下については、規則レース信号「予告信号は降下の</w:t>
      </w:r>
      <w:r w:rsidRPr="00F67366">
        <w:rPr>
          <w:rFonts w:ascii="Arial" w:eastAsia="ＭＳ ゴシック" w:hAnsi="Arial"/>
          <w:color w:val="000000" w:themeColor="text1"/>
        </w:rPr>
        <w:t>1</w:t>
      </w:r>
      <w:r w:rsidRPr="00F67366">
        <w:rPr>
          <w:rFonts w:ascii="Arial" w:eastAsia="ＭＳ ゴシック" w:hAnsi="Arial" w:hint="eastAsia"/>
          <w:color w:val="000000" w:themeColor="text1"/>
        </w:rPr>
        <w:t>分後に発する。」の意味は持たないものとし、また、音響信号の有無も無視されるものとする。この項は、</w:t>
      </w:r>
      <w:r w:rsidR="005D3746" w:rsidRPr="00F67366">
        <w:rPr>
          <w:rFonts w:ascii="Arial" w:eastAsia="ＭＳ ゴシック" w:hAnsi="Arial" w:hint="eastAsia"/>
          <w:color w:val="000000" w:themeColor="text1"/>
        </w:rPr>
        <w:t>規則</w:t>
      </w:r>
      <w:r w:rsidRPr="00F67366">
        <w:rPr>
          <w:rFonts w:ascii="Arial" w:eastAsia="ＭＳ ゴシック" w:hAnsi="Arial" w:hint="eastAsia"/>
          <w:color w:val="000000" w:themeColor="text1"/>
        </w:rPr>
        <w:t>レース信号及び</w:t>
      </w:r>
      <w:r w:rsidR="00100F60" w:rsidRPr="00F67366">
        <w:rPr>
          <w:rFonts w:ascii="Arial" w:eastAsia="ＭＳ ゴシック" w:hAnsi="Arial" w:hint="eastAsia"/>
          <w:color w:val="000000" w:themeColor="text1"/>
        </w:rPr>
        <w:t>規則</w:t>
      </w:r>
      <w:r w:rsidRPr="00F67366">
        <w:rPr>
          <w:rFonts w:ascii="Arial" w:eastAsia="ＭＳ ゴシック" w:hAnsi="Arial"/>
          <w:color w:val="000000" w:themeColor="text1"/>
        </w:rPr>
        <w:t>29.2</w:t>
      </w:r>
      <w:r w:rsidRPr="00F67366">
        <w:rPr>
          <w:rFonts w:ascii="Arial" w:eastAsia="ＭＳ ゴシック" w:hAnsi="Arial" w:hint="eastAsia"/>
          <w:color w:val="000000" w:themeColor="text1"/>
        </w:rPr>
        <w:t>を変更している。</w:t>
      </w:r>
    </w:p>
    <w:p w14:paraId="1313ABDD" w14:textId="77777777" w:rsidR="00B4552B" w:rsidRPr="005751C7" w:rsidRDefault="00B4552B" w:rsidP="00B4552B">
      <w:pPr>
        <w:pStyle w:val="a3"/>
        <w:ind w:leftChars="0" w:left="992"/>
        <w:rPr>
          <w:rFonts w:ascii="Arial" w:eastAsia="ＭＳ ゴシック" w:hAnsi="Arial"/>
          <w:color w:val="000000" w:themeColor="text1"/>
        </w:rPr>
      </w:pPr>
    </w:p>
    <w:p w14:paraId="2092FBC4" w14:textId="27E79219" w:rsidR="00EF381A" w:rsidRPr="00F67366" w:rsidRDefault="00EF381A" w:rsidP="00EF381A">
      <w:pPr>
        <w:pStyle w:val="a3"/>
        <w:numPr>
          <w:ilvl w:val="0"/>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コースの次のレグの変更</w:t>
      </w:r>
    </w:p>
    <w:p w14:paraId="74B4EA2A" w14:textId="2BA3FBCD" w:rsidR="00161D65" w:rsidRDefault="00EF381A" w:rsidP="006B731C">
      <w:pPr>
        <w:pStyle w:val="a3"/>
        <w:ind w:leftChars="0" w:left="992"/>
        <w:rPr>
          <w:rFonts w:ascii="Arial" w:eastAsia="ＭＳ ゴシック" w:hAnsi="Arial"/>
          <w:color w:val="000000" w:themeColor="text1"/>
        </w:rPr>
      </w:pPr>
      <w:r w:rsidRPr="00F67366">
        <w:rPr>
          <w:rFonts w:ascii="Arial" w:eastAsia="ＭＳ ゴシック" w:hAnsi="Arial" w:hint="eastAsia"/>
          <w:color w:val="000000" w:themeColor="text1"/>
        </w:rPr>
        <w:t>コー</w:t>
      </w:r>
      <w:r w:rsidR="007C3CC6">
        <w:rPr>
          <w:rFonts w:ascii="Arial" w:eastAsia="ＭＳ ゴシック" w:hAnsi="Arial" w:hint="eastAsia"/>
          <w:color w:val="000000" w:themeColor="text1"/>
        </w:rPr>
        <w:t>スの次のレグを変更するために、レース委員会は元のマーク（またはフィニッシュ・ライン）を新しい位置に移動する。</w:t>
      </w:r>
      <w:r w:rsidR="0094251F" w:rsidRPr="00F67366">
        <w:rPr>
          <w:rFonts w:ascii="Arial" w:eastAsia="ＭＳ ゴシック" w:hAnsi="Arial" w:hint="eastAsia"/>
          <w:color w:val="000000" w:themeColor="text1"/>
        </w:rPr>
        <w:t>なお、レグの長さの変更を示す「＋」「−」の掲示は行わない。これは、規則</w:t>
      </w:r>
      <w:r w:rsidR="0094251F" w:rsidRPr="00F67366">
        <w:rPr>
          <w:rFonts w:ascii="Arial" w:eastAsia="ＭＳ ゴシック" w:hAnsi="Arial"/>
          <w:color w:val="000000" w:themeColor="text1"/>
        </w:rPr>
        <w:t>33(b)</w:t>
      </w:r>
      <w:r w:rsidR="0094251F" w:rsidRPr="00F67366">
        <w:rPr>
          <w:rFonts w:ascii="Arial" w:eastAsia="ＭＳ ゴシック" w:hAnsi="Arial" w:hint="eastAsia"/>
          <w:color w:val="000000" w:themeColor="text1"/>
        </w:rPr>
        <w:t>を変更している。</w:t>
      </w:r>
    </w:p>
    <w:p w14:paraId="655189CE" w14:textId="77777777" w:rsidR="005751C7" w:rsidRPr="005751C7" w:rsidRDefault="005751C7" w:rsidP="005751C7">
      <w:pPr>
        <w:pStyle w:val="a3"/>
        <w:ind w:leftChars="0" w:left="992"/>
        <w:rPr>
          <w:rFonts w:ascii="Arial" w:eastAsia="ＭＳ ゴシック" w:hAnsi="Arial"/>
          <w:color w:val="000000" w:themeColor="text1"/>
        </w:rPr>
      </w:pPr>
    </w:p>
    <w:p w14:paraId="5787C861" w14:textId="4D214300" w:rsidR="0094251F" w:rsidRPr="00F67366" w:rsidRDefault="0094251F" w:rsidP="0094251F">
      <w:pPr>
        <w:pStyle w:val="a3"/>
        <w:numPr>
          <w:ilvl w:val="0"/>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フィニッシュ</w:t>
      </w:r>
    </w:p>
    <w:p w14:paraId="25188DC0" w14:textId="36239257" w:rsidR="003251F5" w:rsidRPr="00F67366" w:rsidRDefault="00B22F06" w:rsidP="006B731C">
      <w:pPr>
        <w:pStyle w:val="a3"/>
        <w:ind w:leftChars="0" w:left="992"/>
        <w:rPr>
          <w:rFonts w:ascii="Arial" w:eastAsia="ＭＳ ゴシック" w:hAnsi="Arial"/>
          <w:color w:val="000000" w:themeColor="text1"/>
        </w:rPr>
      </w:pPr>
      <w:r>
        <w:rPr>
          <w:rFonts w:ascii="Arial" w:eastAsia="ＭＳ ゴシック" w:hAnsi="Arial" w:hint="eastAsia"/>
          <w:color w:val="000000" w:themeColor="text1"/>
        </w:rPr>
        <w:t>フィニッシュ・ラインは、スターボードの端にあるフィニッシュ・マーク</w:t>
      </w:r>
      <w:r w:rsidR="003251F5" w:rsidRPr="00F67366">
        <w:rPr>
          <w:rFonts w:ascii="Arial" w:eastAsia="ＭＳ ゴシック" w:hAnsi="Arial" w:hint="eastAsia"/>
          <w:color w:val="000000" w:themeColor="text1"/>
        </w:rPr>
        <w:t>上の</w:t>
      </w:r>
      <w:r>
        <w:rPr>
          <w:rFonts w:ascii="Arial" w:eastAsia="ＭＳ ゴシック" w:hAnsi="Arial" w:hint="eastAsia"/>
          <w:color w:val="FF0000"/>
        </w:rPr>
        <w:t>オレンジ旗</w:t>
      </w:r>
      <w:r w:rsidR="003251F5" w:rsidRPr="00F67366">
        <w:rPr>
          <w:rFonts w:ascii="Arial" w:eastAsia="ＭＳ ゴシック" w:hAnsi="Arial" w:hint="eastAsia"/>
          <w:color w:val="000000" w:themeColor="text1"/>
        </w:rPr>
        <w:t>を掲揚しているポールと、</w:t>
      </w:r>
      <w:r>
        <w:rPr>
          <w:rFonts w:ascii="Arial" w:eastAsia="ＭＳ ゴシック" w:hAnsi="Arial" w:hint="eastAsia"/>
          <w:color w:val="000000" w:themeColor="text1"/>
        </w:rPr>
        <w:t>ポートの端の</w:t>
      </w:r>
      <w:r w:rsidR="003251F5" w:rsidRPr="00F67366">
        <w:rPr>
          <w:rFonts w:ascii="Arial" w:eastAsia="ＭＳ ゴシック" w:hAnsi="Arial" w:hint="eastAsia"/>
          <w:color w:val="000000" w:themeColor="text1"/>
        </w:rPr>
        <w:t>フィニッシュ・マークのコース側との間とする。</w:t>
      </w:r>
    </w:p>
    <w:p w14:paraId="5B8845E4" w14:textId="77777777" w:rsidR="00B4552B" w:rsidRPr="00B22F06" w:rsidRDefault="00B4552B" w:rsidP="00B4552B">
      <w:pPr>
        <w:pStyle w:val="a3"/>
        <w:ind w:leftChars="0" w:left="992"/>
        <w:rPr>
          <w:rFonts w:ascii="Arial" w:eastAsia="ＭＳ ゴシック" w:hAnsi="Arial"/>
          <w:color w:val="000000" w:themeColor="text1"/>
        </w:rPr>
      </w:pPr>
    </w:p>
    <w:p w14:paraId="580E9A54" w14:textId="63EBEC9C" w:rsidR="009243AE" w:rsidRPr="005751C7" w:rsidRDefault="009243AE" w:rsidP="005751C7">
      <w:pPr>
        <w:pStyle w:val="a3"/>
        <w:numPr>
          <w:ilvl w:val="0"/>
          <w:numId w:val="1"/>
        </w:numPr>
        <w:ind w:leftChars="0"/>
        <w:rPr>
          <w:rFonts w:ascii="Arial" w:eastAsia="ＭＳ ゴシック" w:hAnsi="Arial"/>
          <w:color w:val="000000" w:themeColor="text1"/>
        </w:rPr>
      </w:pPr>
      <w:r w:rsidRPr="005751C7">
        <w:rPr>
          <w:rFonts w:ascii="Arial" w:eastAsia="ＭＳ ゴシック" w:hAnsi="Arial" w:hint="eastAsia"/>
          <w:color w:val="000000" w:themeColor="text1"/>
        </w:rPr>
        <w:t>タイム・リミットとターゲット・タイム</w:t>
      </w:r>
    </w:p>
    <w:p w14:paraId="613F691A" w14:textId="396F7F78" w:rsidR="009243AE" w:rsidRDefault="009243AE" w:rsidP="009243AE">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規則</w:t>
      </w:r>
      <w:r w:rsidRPr="00F67366">
        <w:rPr>
          <w:rFonts w:ascii="Arial" w:eastAsia="ＭＳ ゴシック" w:hAnsi="Arial"/>
          <w:color w:val="000000" w:themeColor="text1"/>
        </w:rPr>
        <w:t>29.1</w:t>
      </w:r>
      <w:r w:rsidRPr="00F67366">
        <w:rPr>
          <w:rFonts w:ascii="Arial" w:eastAsia="ＭＳ ゴシック" w:hAnsi="Arial" w:hint="eastAsia"/>
          <w:color w:val="000000" w:themeColor="text1"/>
        </w:rPr>
        <w:t>及び</w:t>
      </w:r>
      <w:r w:rsidRPr="00F67366">
        <w:rPr>
          <w:rFonts w:ascii="Arial" w:eastAsia="ＭＳ ゴシック" w:hAnsi="Arial"/>
          <w:color w:val="000000" w:themeColor="text1"/>
        </w:rPr>
        <w:t>30.3</w:t>
      </w:r>
      <w:r w:rsidRPr="00F67366">
        <w:rPr>
          <w:rFonts w:ascii="Arial" w:eastAsia="ＭＳ ゴシック" w:hAnsi="Arial" w:hint="eastAsia"/>
          <w:color w:val="000000" w:themeColor="text1"/>
        </w:rPr>
        <w:t>、</w:t>
      </w:r>
      <w:r w:rsidRPr="00F67366">
        <w:rPr>
          <w:rFonts w:ascii="Arial" w:eastAsia="ＭＳ ゴシック" w:hAnsi="Arial"/>
          <w:color w:val="000000" w:themeColor="text1"/>
        </w:rPr>
        <w:t>30.4</w:t>
      </w:r>
      <w:r w:rsidRPr="00F67366">
        <w:rPr>
          <w:rFonts w:ascii="Arial" w:eastAsia="ＭＳ ゴシック" w:hAnsi="Arial" w:hint="eastAsia"/>
          <w:color w:val="000000" w:themeColor="text1"/>
        </w:rPr>
        <w:t>に違反しないでスタートした先頭艇がコースを帆走して、フィニッシュ後</w:t>
      </w:r>
      <w:r w:rsidRPr="00F67366">
        <w:rPr>
          <w:rFonts w:ascii="Arial" w:eastAsia="ＭＳ ゴシック" w:hAnsi="Arial"/>
          <w:color w:val="000000" w:themeColor="text1"/>
        </w:rPr>
        <w:t>15</w:t>
      </w:r>
      <w:r w:rsidRPr="00F67366">
        <w:rPr>
          <w:rFonts w:ascii="Arial" w:eastAsia="ＭＳ ゴシック" w:hAnsi="Arial" w:hint="eastAsia"/>
          <w:color w:val="000000" w:themeColor="text1"/>
        </w:rPr>
        <w:t>分以内にフィニッシュしない艇は、審問なしに「フィニッシュしなかった</w:t>
      </w:r>
      <w:r w:rsidRPr="00F67366">
        <w:rPr>
          <w:rFonts w:ascii="Arial" w:eastAsia="ＭＳ ゴシック" w:hAnsi="Arial"/>
          <w:color w:val="000000" w:themeColor="text1"/>
        </w:rPr>
        <w:t>(DNF)</w:t>
      </w:r>
      <w:r w:rsidRPr="00F67366">
        <w:rPr>
          <w:rFonts w:ascii="Arial" w:eastAsia="ＭＳ ゴシック" w:hAnsi="Arial" w:hint="eastAsia"/>
          <w:color w:val="000000" w:themeColor="text1"/>
        </w:rPr>
        <w:t>」と記録される。これは規則</w:t>
      </w:r>
      <w:r w:rsidRPr="00F67366">
        <w:rPr>
          <w:rFonts w:ascii="Arial" w:eastAsia="ＭＳ ゴシック" w:hAnsi="Arial"/>
          <w:color w:val="000000" w:themeColor="text1"/>
        </w:rPr>
        <w:t>35</w:t>
      </w:r>
      <w:r w:rsidRPr="00F67366">
        <w:rPr>
          <w:rFonts w:ascii="Arial" w:eastAsia="ＭＳ ゴシック" w:hAnsi="Arial" w:hint="eastAsia"/>
          <w:color w:val="000000" w:themeColor="text1"/>
        </w:rPr>
        <w:t>、付則</w:t>
      </w:r>
      <w:r w:rsidRPr="00F67366">
        <w:rPr>
          <w:rFonts w:ascii="Arial" w:eastAsia="ＭＳ ゴシック" w:hAnsi="Arial"/>
          <w:color w:val="000000" w:themeColor="text1"/>
        </w:rPr>
        <w:t>A4</w:t>
      </w:r>
      <w:r w:rsidRPr="00F67366">
        <w:rPr>
          <w:rFonts w:ascii="Arial" w:eastAsia="ＭＳ ゴシック" w:hAnsi="Arial" w:hint="eastAsia"/>
          <w:color w:val="000000" w:themeColor="text1"/>
        </w:rPr>
        <w:t>、</w:t>
      </w:r>
      <w:r w:rsidRPr="00F67366">
        <w:rPr>
          <w:rFonts w:ascii="Arial" w:eastAsia="ＭＳ ゴシック" w:hAnsi="Arial"/>
          <w:color w:val="000000" w:themeColor="text1"/>
        </w:rPr>
        <w:t>A5</w:t>
      </w:r>
      <w:r w:rsidRPr="00F67366">
        <w:rPr>
          <w:rFonts w:ascii="Arial" w:eastAsia="ＭＳ ゴシック" w:hAnsi="Arial" w:hint="eastAsia"/>
          <w:color w:val="000000" w:themeColor="text1"/>
        </w:rPr>
        <w:t>を変更している。</w:t>
      </w:r>
    </w:p>
    <w:p w14:paraId="421F3EDE" w14:textId="036607F3" w:rsidR="00912192" w:rsidRPr="00F67366" w:rsidRDefault="00912192" w:rsidP="00912192">
      <w:pPr>
        <w:pStyle w:val="a3"/>
        <w:ind w:leftChars="0" w:left="992"/>
        <w:rPr>
          <w:rFonts w:ascii="Arial" w:eastAsia="ＭＳ ゴシック" w:hAnsi="Arial" w:hint="eastAsia"/>
          <w:color w:val="000000" w:themeColor="text1"/>
        </w:rPr>
      </w:pPr>
    </w:p>
    <w:p w14:paraId="7FEAC1EE" w14:textId="2C882EF6" w:rsidR="009243AE" w:rsidRPr="00F67366" w:rsidRDefault="009243AE" w:rsidP="009243AE">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lastRenderedPageBreak/>
        <w:t>各クラスのタイム・リミットとターゲット・タイムは、次の通りとする。ただし、この時間どおりにならなくても救済要求の根拠とはならない。これは規則</w:t>
      </w:r>
      <w:r w:rsidRPr="00F67366">
        <w:rPr>
          <w:rFonts w:ascii="Arial" w:eastAsia="ＭＳ ゴシック" w:hAnsi="Arial"/>
          <w:color w:val="000000" w:themeColor="text1"/>
        </w:rPr>
        <w:t>62.1(a)</w:t>
      </w:r>
      <w:r w:rsidRPr="00F67366">
        <w:rPr>
          <w:rFonts w:ascii="Arial" w:eastAsia="ＭＳ ゴシック" w:hAnsi="Arial" w:hint="eastAsia"/>
          <w:color w:val="000000" w:themeColor="text1"/>
        </w:rPr>
        <w:t>を変更している。</w:t>
      </w:r>
    </w:p>
    <w:tbl>
      <w:tblPr>
        <w:tblStyle w:val="a4"/>
        <w:tblW w:w="9210" w:type="dxa"/>
        <w:tblInd w:w="992" w:type="dxa"/>
        <w:tblLook w:val="04A0" w:firstRow="1" w:lastRow="0" w:firstColumn="1" w:lastColumn="0" w:noHBand="0" w:noVBand="1"/>
      </w:tblPr>
      <w:tblGrid>
        <w:gridCol w:w="2539"/>
        <w:gridCol w:w="2297"/>
        <w:gridCol w:w="2175"/>
        <w:gridCol w:w="2199"/>
      </w:tblGrid>
      <w:tr w:rsidR="00F67366" w:rsidRPr="00F67366" w14:paraId="75B01012" w14:textId="77777777" w:rsidTr="005D3746">
        <w:tc>
          <w:tcPr>
            <w:tcW w:w="2539" w:type="dxa"/>
          </w:tcPr>
          <w:p w14:paraId="3CA8B040" w14:textId="5D8A0921" w:rsidR="002052DE" w:rsidRPr="00F67366" w:rsidRDefault="005D3746" w:rsidP="002052DE">
            <w:pPr>
              <w:pStyle w:val="a3"/>
              <w:ind w:leftChars="0" w:left="0"/>
              <w:rPr>
                <w:rFonts w:ascii="Arial" w:eastAsia="ＭＳ ゴシック" w:hAnsi="Arial"/>
                <w:color w:val="000000" w:themeColor="text1"/>
              </w:rPr>
            </w:pPr>
            <w:r w:rsidRPr="00F67366">
              <w:rPr>
                <w:rFonts w:ascii="Arial" w:eastAsia="ＭＳ ゴシック" w:hAnsi="Arial" w:hint="eastAsia"/>
                <w:color w:val="000000" w:themeColor="text1"/>
              </w:rPr>
              <w:t>クラス</w:t>
            </w:r>
          </w:p>
        </w:tc>
        <w:tc>
          <w:tcPr>
            <w:tcW w:w="2297" w:type="dxa"/>
          </w:tcPr>
          <w:p w14:paraId="035F2157" w14:textId="77777777" w:rsidR="005D3746" w:rsidRPr="00F67366" w:rsidRDefault="005D3746" w:rsidP="002052DE">
            <w:pPr>
              <w:pStyle w:val="a3"/>
              <w:ind w:leftChars="0" w:left="0"/>
              <w:rPr>
                <w:rFonts w:ascii="Arial" w:eastAsia="ＭＳ ゴシック" w:hAnsi="Arial"/>
                <w:color w:val="000000" w:themeColor="text1"/>
              </w:rPr>
            </w:pPr>
            <w:r w:rsidRPr="00F67366">
              <w:rPr>
                <w:rFonts w:ascii="Arial" w:eastAsia="ＭＳ ゴシック" w:hAnsi="Arial" w:hint="eastAsia"/>
                <w:color w:val="000000" w:themeColor="text1"/>
              </w:rPr>
              <w:t>レース</w:t>
            </w:r>
          </w:p>
          <w:p w14:paraId="2E7E4C09" w14:textId="6DBF7C44" w:rsidR="002052DE" w:rsidRPr="00F67366" w:rsidRDefault="005D3746" w:rsidP="002052DE">
            <w:pPr>
              <w:pStyle w:val="a3"/>
              <w:ind w:leftChars="0" w:left="0"/>
              <w:rPr>
                <w:rFonts w:ascii="Arial" w:eastAsia="ＭＳ ゴシック" w:hAnsi="Arial"/>
                <w:color w:val="000000" w:themeColor="text1"/>
              </w:rPr>
            </w:pPr>
            <w:r w:rsidRPr="00F67366">
              <w:rPr>
                <w:rFonts w:ascii="Arial" w:eastAsia="ＭＳ ゴシック" w:hAnsi="Arial" w:hint="eastAsia"/>
                <w:color w:val="000000" w:themeColor="text1"/>
              </w:rPr>
              <w:t>タイム・リミット</w:t>
            </w:r>
          </w:p>
        </w:tc>
        <w:tc>
          <w:tcPr>
            <w:tcW w:w="2175" w:type="dxa"/>
          </w:tcPr>
          <w:p w14:paraId="052D7E18" w14:textId="77777777" w:rsidR="005D3746" w:rsidRPr="00F67366" w:rsidRDefault="005D3746" w:rsidP="002052DE">
            <w:pPr>
              <w:pStyle w:val="a3"/>
              <w:ind w:leftChars="0" w:left="0"/>
              <w:rPr>
                <w:rFonts w:ascii="Arial" w:eastAsia="ＭＳ ゴシック" w:hAnsi="Arial"/>
                <w:color w:val="000000" w:themeColor="text1"/>
              </w:rPr>
            </w:pPr>
            <w:r w:rsidRPr="00F67366">
              <w:rPr>
                <w:rFonts w:ascii="Arial" w:eastAsia="ＭＳ ゴシック" w:hAnsi="Arial" w:hint="eastAsia"/>
                <w:color w:val="000000" w:themeColor="text1"/>
              </w:rPr>
              <w:t>マーク</w:t>
            </w:r>
            <w:r w:rsidRPr="00F67366">
              <w:rPr>
                <w:rFonts w:ascii="Arial" w:eastAsia="ＭＳ ゴシック" w:hAnsi="Arial"/>
                <w:color w:val="000000" w:themeColor="text1"/>
              </w:rPr>
              <w:t>1</w:t>
            </w:r>
          </w:p>
          <w:p w14:paraId="3E37C55E" w14:textId="46C77AD1" w:rsidR="002052DE" w:rsidRPr="00F67366" w:rsidRDefault="005D3746" w:rsidP="002052DE">
            <w:pPr>
              <w:pStyle w:val="a3"/>
              <w:ind w:leftChars="0" w:left="0"/>
              <w:rPr>
                <w:rFonts w:ascii="Arial" w:eastAsia="ＭＳ ゴシック" w:hAnsi="Arial"/>
                <w:color w:val="000000" w:themeColor="text1"/>
              </w:rPr>
            </w:pPr>
            <w:r w:rsidRPr="00F67366">
              <w:rPr>
                <w:rFonts w:ascii="Arial" w:eastAsia="ＭＳ ゴシック" w:hAnsi="Arial" w:hint="eastAsia"/>
                <w:color w:val="000000" w:themeColor="text1"/>
              </w:rPr>
              <w:t>タイム・リミット</w:t>
            </w:r>
          </w:p>
        </w:tc>
        <w:tc>
          <w:tcPr>
            <w:tcW w:w="2199" w:type="dxa"/>
          </w:tcPr>
          <w:p w14:paraId="7C9B87A7" w14:textId="10504900" w:rsidR="002052DE" w:rsidRPr="00F67366" w:rsidRDefault="002052DE" w:rsidP="002052DE">
            <w:pPr>
              <w:pStyle w:val="a3"/>
              <w:ind w:leftChars="0" w:left="0"/>
              <w:rPr>
                <w:rFonts w:ascii="Arial" w:eastAsia="ＭＳ ゴシック" w:hAnsi="Arial"/>
                <w:color w:val="000000" w:themeColor="text1"/>
              </w:rPr>
            </w:pPr>
            <w:r w:rsidRPr="00F67366">
              <w:rPr>
                <w:rFonts w:ascii="Arial" w:eastAsia="ＭＳ ゴシック" w:hAnsi="Arial" w:hint="eastAsia"/>
                <w:color w:val="000000" w:themeColor="text1"/>
              </w:rPr>
              <w:t>ターゲット・タイム</w:t>
            </w:r>
          </w:p>
        </w:tc>
      </w:tr>
      <w:tr w:rsidR="00F67366" w:rsidRPr="00F67366" w14:paraId="11AB9051" w14:textId="77777777" w:rsidTr="005D3746">
        <w:tc>
          <w:tcPr>
            <w:tcW w:w="2539" w:type="dxa"/>
          </w:tcPr>
          <w:p w14:paraId="7E656CDC" w14:textId="5F5C230E" w:rsidR="002052DE" w:rsidRPr="00F67366" w:rsidRDefault="00CD77BA" w:rsidP="002052DE">
            <w:pPr>
              <w:pStyle w:val="a3"/>
              <w:ind w:leftChars="0" w:left="0"/>
              <w:rPr>
                <w:rFonts w:ascii="Arial" w:eastAsia="ＭＳ ゴシック" w:hAnsi="Arial"/>
                <w:color w:val="000000" w:themeColor="text1"/>
              </w:rPr>
            </w:pPr>
            <w:r>
              <w:rPr>
                <w:rFonts w:ascii="Arial" w:eastAsia="ＭＳ ゴシック" w:hAnsi="Arial" w:hint="eastAsia"/>
                <w:color w:val="000000" w:themeColor="text1"/>
              </w:rPr>
              <w:t>４２０</w:t>
            </w:r>
            <w:r w:rsidR="005D3746" w:rsidRPr="00F67366">
              <w:rPr>
                <w:rFonts w:ascii="Arial" w:eastAsia="ＭＳ ゴシック" w:hAnsi="Arial" w:hint="eastAsia"/>
                <w:color w:val="000000" w:themeColor="text1"/>
              </w:rPr>
              <w:t>クラス</w:t>
            </w:r>
          </w:p>
        </w:tc>
        <w:tc>
          <w:tcPr>
            <w:tcW w:w="2297" w:type="dxa"/>
          </w:tcPr>
          <w:p w14:paraId="140E2A89" w14:textId="6E36781B" w:rsidR="002052DE" w:rsidRPr="00F67366" w:rsidRDefault="00032C6D" w:rsidP="002052DE">
            <w:pPr>
              <w:pStyle w:val="a3"/>
              <w:ind w:leftChars="0" w:left="0"/>
              <w:jc w:val="center"/>
              <w:rPr>
                <w:rFonts w:ascii="Arial" w:eastAsia="ＭＳ ゴシック" w:hAnsi="Arial"/>
                <w:color w:val="000000" w:themeColor="text1"/>
              </w:rPr>
            </w:pPr>
            <w:r>
              <w:rPr>
                <w:rFonts w:ascii="Arial" w:eastAsia="ＭＳ ゴシック" w:hAnsi="Arial" w:hint="eastAsia"/>
                <w:color w:val="000000" w:themeColor="text1"/>
              </w:rPr>
              <w:t>5</w:t>
            </w:r>
            <w:r w:rsidR="005D3746" w:rsidRPr="00F67366">
              <w:rPr>
                <w:rFonts w:ascii="Arial" w:eastAsia="ＭＳ ゴシック" w:hAnsi="Arial"/>
                <w:color w:val="000000" w:themeColor="text1"/>
              </w:rPr>
              <w:t>0</w:t>
            </w:r>
            <w:r w:rsidR="002052DE" w:rsidRPr="00F67366">
              <w:rPr>
                <w:rFonts w:ascii="Arial" w:eastAsia="ＭＳ ゴシック" w:hAnsi="Arial" w:hint="eastAsia"/>
                <w:color w:val="000000" w:themeColor="text1"/>
              </w:rPr>
              <w:t>分</w:t>
            </w:r>
          </w:p>
        </w:tc>
        <w:tc>
          <w:tcPr>
            <w:tcW w:w="2175" w:type="dxa"/>
          </w:tcPr>
          <w:p w14:paraId="7E8291EC" w14:textId="085754DA" w:rsidR="002052DE" w:rsidRPr="00F67366" w:rsidRDefault="0006654B" w:rsidP="002052DE">
            <w:pPr>
              <w:pStyle w:val="a3"/>
              <w:ind w:leftChars="0" w:left="0"/>
              <w:jc w:val="center"/>
              <w:rPr>
                <w:rFonts w:ascii="Arial" w:eastAsia="ＭＳ ゴシック" w:hAnsi="Arial"/>
                <w:color w:val="000000" w:themeColor="text1"/>
              </w:rPr>
            </w:pPr>
            <w:r>
              <w:rPr>
                <w:rFonts w:ascii="Arial" w:eastAsia="ＭＳ ゴシック" w:hAnsi="Arial"/>
                <w:color w:val="000000" w:themeColor="text1"/>
              </w:rPr>
              <w:t>20</w:t>
            </w:r>
            <w:r w:rsidR="002052DE" w:rsidRPr="00F67366">
              <w:rPr>
                <w:rFonts w:ascii="Arial" w:eastAsia="ＭＳ ゴシック" w:hAnsi="Arial" w:hint="eastAsia"/>
                <w:color w:val="000000" w:themeColor="text1"/>
              </w:rPr>
              <w:t>分</w:t>
            </w:r>
          </w:p>
        </w:tc>
        <w:tc>
          <w:tcPr>
            <w:tcW w:w="2199" w:type="dxa"/>
          </w:tcPr>
          <w:p w14:paraId="722507DD" w14:textId="20840A61" w:rsidR="002052DE" w:rsidRPr="00F67366" w:rsidRDefault="0006654B" w:rsidP="002052DE">
            <w:pPr>
              <w:pStyle w:val="a3"/>
              <w:ind w:leftChars="0" w:left="0"/>
              <w:jc w:val="center"/>
              <w:rPr>
                <w:rFonts w:ascii="Arial" w:eastAsia="ＭＳ ゴシック" w:hAnsi="Arial"/>
                <w:color w:val="000000" w:themeColor="text1"/>
              </w:rPr>
            </w:pPr>
            <w:r>
              <w:rPr>
                <w:rFonts w:ascii="Arial" w:eastAsia="ＭＳ ゴシック" w:hAnsi="Arial" w:hint="eastAsia"/>
                <w:color w:val="000000" w:themeColor="text1"/>
              </w:rPr>
              <w:t>25</w:t>
            </w:r>
            <w:r w:rsidR="002052DE" w:rsidRPr="00F67366">
              <w:rPr>
                <w:rFonts w:ascii="Arial" w:eastAsia="ＭＳ ゴシック" w:hAnsi="Arial" w:hint="eastAsia"/>
                <w:color w:val="000000" w:themeColor="text1"/>
              </w:rPr>
              <w:t>分</w:t>
            </w:r>
          </w:p>
        </w:tc>
      </w:tr>
      <w:tr w:rsidR="00FA5638" w:rsidRPr="00F67366" w14:paraId="6288502D" w14:textId="77777777" w:rsidTr="005D3746">
        <w:tc>
          <w:tcPr>
            <w:tcW w:w="2539" w:type="dxa"/>
          </w:tcPr>
          <w:p w14:paraId="4D05949C" w14:textId="144173F4" w:rsidR="002052DE" w:rsidRPr="00F67366" w:rsidRDefault="00CD77BA" w:rsidP="002052DE">
            <w:pPr>
              <w:pStyle w:val="a3"/>
              <w:ind w:leftChars="0" w:left="0"/>
              <w:rPr>
                <w:rFonts w:ascii="Arial" w:eastAsia="ＭＳ ゴシック" w:hAnsi="Arial"/>
                <w:color w:val="000000" w:themeColor="text1"/>
              </w:rPr>
            </w:pPr>
            <w:r>
              <w:rPr>
                <w:rFonts w:ascii="Arial" w:eastAsia="ＭＳ ゴシック" w:hAnsi="Arial" w:hint="eastAsia"/>
                <w:color w:val="000000" w:themeColor="text1"/>
              </w:rPr>
              <w:t>レーザーラジアル</w:t>
            </w:r>
            <w:r w:rsidR="005D3746" w:rsidRPr="00F67366">
              <w:rPr>
                <w:rFonts w:ascii="Arial" w:eastAsia="ＭＳ ゴシック" w:hAnsi="Arial" w:hint="eastAsia"/>
                <w:color w:val="000000" w:themeColor="text1"/>
              </w:rPr>
              <w:t>クラス</w:t>
            </w:r>
          </w:p>
        </w:tc>
        <w:tc>
          <w:tcPr>
            <w:tcW w:w="2297" w:type="dxa"/>
          </w:tcPr>
          <w:p w14:paraId="6A22F42B" w14:textId="48868C82" w:rsidR="002052DE" w:rsidRPr="00F67366" w:rsidRDefault="00032C6D" w:rsidP="002052DE">
            <w:pPr>
              <w:pStyle w:val="a3"/>
              <w:ind w:leftChars="0" w:left="0"/>
              <w:jc w:val="center"/>
              <w:rPr>
                <w:rFonts w:ascii="Arial" w:eastAsia="ＭＳ ゴシック" w:hAnsi="Arial"/>
                <w:color w:val="000000" w:themeColor="text1"/>
              </w:rPr>
            </w:pPr>
            <w:r>
              <w:rPr>
                <w:rFonts w:ascii="Arial" w:eastAsia="ＭＳ ゴシック" w:hAnsi="Arial"/>
                <w:color w:val="000000" w:themeColor="text1"/>
              </w:rPr>
              <w:t>5</w:t>
            </w:r>
            <w:r w:rsidR="005D3746" w:rsidRPr="00F67366">
              <w:rPr>
                <w:rFonts w:ascii="Arial" w:eastAsia="ＭＳ ゴシック" w:hAnsi="Arial"/>
                <w:color w:val="000000" w:themeColor="text1"/>
              </w:rPr>
              <w:t>0</w:t>
            </w:r>
            <w:r w:rsidR="002052DE" w:rsidRPr="00F67366">
              <w:rPr>
                <w:rFonts w:ascii="Arial" w:eastAsia="ＭＳ ゴシック" w:hAnsi="Arial" w:hint="eastAsia"/>
                <w:color w:val="000000" w:themeColor="text1"/>
              </w:rPr>
              <w:t>分</w:t>
            </w:r>
          </w:p>
        </w:tc>
        <w:tc>
          <w:tcPr>
            <w:tcW w:w="2175" w:type="dxa"/>
          </w:tcPr>
          <w:p w14:paraId="59FE0B1B" w14:textId="0C70C3EF" w:rsidR="002052DE" w:rsidRPr="00F67366" w:rsidRDefault="0006654B" w:rsidP="002052DE">
            <w:pPr>
              <w:pStyle w:val="a3"/>
              <w:ind w:leftChars="0" w:left="0"/>
              <w:jc w:val="center"/>
              <w:rPr>
                <w:rFonts w:ascii="Arial" w:eastAsia="ＭＳ ゴシック" w:hAnsi="Arial"/>
                <w:color w:val="000000" w:themeColor="text1"/>
              </w:rPr>
            </w:pPr>
            <w:r>
              <w:rPr>
                <w:rFonts w:ascii="Arial" w:eastAsia="ＭＳ ゴシック" w:hAnsi="Arial"/>
                <w:color w:val="000000" w:themeColor="text1"/>
              </w:rPr>
              <w:t>20</w:t>
            </w:r>
            <w:r w:rsidR="002052DE" w:rsidRPr="00F67366">
              <w:rPr>
                <w:rFonts w:ascii="Arial" w:eastAsia="ＭＳ ゴシック" w:hAnsi="Arial" w:hint="eastAsia"/>
                <w:color w:val="000000" w:themeColor="text1"/>
              </w:rPr>
              <w:t>分</w:t>
            </w:r>
          </w:p>
        </w:tc>
        <w:tc>
          <w:tcPr>
            <w:tcW w:w="2199" w:type="dxa"/>
          </w:tcPr>
          <w:p w14:paraId="01FD03D2" w14:textId="3B0C39C1" w:rsidR="002052DE" w:rsidRPr="00F67366" w:rsidRDefault="0006654B" w:rsidP="002052DE">
            <w:pPr>
              <w:pStyle w:val="a3"/>
              <w:ind w:leftChars="0" w:left="0"/>
              <w:jc w:val="center"/>
              <w:rPr>
                <w:rFonts w:ascii="Arial" w:eastAsia="ＭＳ ゴシック" w:hAnsi="Arial"/>
                <w:color w:val="000000" w:themeColor="text1"/>
              </w:rPr>
            </w:pPr>
            <w:r>
              <w:rPr>
                <w:rFonts w:ascii="Arial" w:eastAsia="ＭＳ ゴシック" w:hAnsi="Arial"/>
                <w:color w:val="000000" w:themeColor="text1"/>
              </w:rPr>
              <w:t>30</w:t>
            </w:r>
            <w:r w:rsidR="002052DE" w:rsidRPr="00F67366">
              <w:rPr>
                <w:rFonts w:ascii="Arial" w:eastAsia="ＭＳ ゴシック" w:hAnsi="Arial" w:hint="eastAsia"/>
                <w:color w:val="000000" w:themeColor="text1"/>
              </w:rPr>
              <w:t>分</w:t>
            </w:r>
          </w:p>
        </w:tc>
      </w:tr>
    </w:tbl>
    <w:p w14:paraId="45D7B8B0" w14:textId="70CB1682" w:rsidR="00EF189B" w:rsidRPr="006B731C" w:rsidRDefault="00EF189B" w:rsidP="006B731C">
      <w:pPr>
        <w:rPr>
          <w:rFonts w:ascii="Arial" w:eastAsia="ＭＳ ゴシック" w:hAnsi="Arial" w:hint="eastAsia"/>
          <w:color w:val="000000" w:themeColor="text1"/>
        </w:rPr>
      </w:pPr>
    </w:p>
    <w:p w14:paraId="73127864" w14:textId="77777777" w:rsidR="00EF189B" w:rsidRPr="00F67366" w:rsidRDefault="00EF189B" w:rsidP="002052DE">
      <w:pPr>
        <w:pStyle w:val="a3"/>
        <w:ind w:leftChars="0" w:left="992"/>
        <w:rPr>
          <w:rFonts w:ascii="Arial" w:eastAsia="ＭＳ ゴシック" w:hAnsi="Arial"/>
          <w:color w:val="000000" w:themeColor="text1"/>
        </w:rPr>
      </w:pPr>
    </w:p>
    <w:p w14:paraId="04C06BE9" w14:textId="711B3A89" w:rsidR="00580964" w:rsidRPr="00F67366" w:rsidRDefault="00580964" w:rsidP="009243AE">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スタート信号後に</w:t>
      </w:r>
      <w:r w:rsidR="002052DE" w:rsidRPr="00F67366">
        <w:rPr>
          <w:rFonts w:ascii="Arial" w:eastAsia="ＭＳ ゴシック" w:hAnsi="Arial" w:hint="eastAsia"/>
          <w:color w:val="000000" w:themeColor="text1"/>
        </w:rPr>
        <w:t>レースを中止する場合、その旨を競技艇に知らせるため、レース委員会の信号以外のレース委員会艇にも、</w:t>
      </w:r>
      <w:r w:rsidR="002052DE" w:rsidRPr="00F67366">
        <w:rPr>
          <w:rFonts w:ascii="Arial" w:eastAsia="ＭＳ ゴシック" w:hAnsi="Arial"/>
          <w:color w:val="000000" w:themeColor="text1"/>
        </w:rPr>
        <w:t>N</w:t>
      </w:r>
      <w:r w:rsidR="002052DE" w:rsidRPr="00F67366">
        <w:rPr>
          <w:rFonts w:ascii="Arial" w:eastAsia="ＭＳ ゴシック" w:hAnsi="Arial" w:hint="eastAsia"/>
          <w:color w:val="000000" w:themeColor="text1"/>
        </w:rPr>
        <w:t>、</w:t>
      </w:r>
      <w:r w:rsidR="002052DE" w:rsidRPr="00F67366">
        <w:rPr>
          <w:rFonts w:ascii="Arial" w:eastAsia="ＭＳ ゴシック" w:hAnsi="Arial"/>
          <w:color w:val="000000" w:themeColor="text1"/>
        </w:rPr>
        <w:t>N</w:t>
      </w:r>
      <w:r w:rsidR="002052DE" w:rsidRPr="00F67366">
        <w:rPr>
          <w:rFonts w:ascii="Arial" w:eastAsia="ＭＳ ゴシック" w:hAnsi="Arial" w:hint="eastAsia"/>
          <w:color w:val="000000" w:themeColor="text1"/>
        </w:rPr>
        <w:t>＋</w:t>
      </w:r>
      <w:r w:rsidR="002052DE" w:rsidRPr="00F67366">
        <w:rPr>
          <w:rFonts w:ascii="Arial" w:eastAsia="ＭＳ ゴシック" w:hAnsi="Arial"/>
          <w:color w:val="000000" w:themeColor="text1"/>
        </w:rPr>
        <w:t>A</w:t>
      </w:r>
      <w:r w:rsidR="002052DE" w:rsidRPr="00F67366">
        <w:rPr>
          <w:rFonts w:ascii="Arial" w:eastAsia="ＭＳ ゴシック" w:hAnsi="Arial" w:hint="eastAsia"/>
          <w:color w:val="000000" w:themeColor="text1"/>
        </w:rPr>
        <w:t>あるいは</w:t>
      </w:r>
      <w:r w:rsidR="002052DE" w:rsidRPr="00F67366">
        <w:rPr>
          <w:rFonts w:ascii="Arial" w:eastAsia="ＭＳ ゴシック" w:hAnsi="Arial"/>
          <w:color w:val="000000" w:themeColor="text1"/>
        </w:rPr>
        <w:t>N</w:t>
      </w:r>
      <w:r w:rsidR="002052DE" w:rsidRPr="00F67366">
        <w:rPr>
          <w:rFonts w:ascii="Arial" w:eastAsia="ＭＳ ゴシック" w:hAnsi="Arial" w:hint="eastAsia"/>
          <w:color w:val="000000" w:themeColor="text1"/>
        </w:rPr>
        <w:t>＋</w:t>
      </w:r>
      <w:r w:rsidR="002052DE" w:rsidRPr="00F67366">
        <w:rPr>
          <w:rFonts w:ascii="Arial" w:eastAsia="ＭＳ ゴシック" w:hAnsi="Arial"/>
          <w:color w:val="000000" w:themeColor="text1"/>
        </w:rPr>
        <w:t>H</w:t>
      </w:r>
      <w:r w:rsidR="002052DE" w:rsidRPr="00F67366">
        <w:rPr>
          <w:rFonts w:ascii="Arial" w:eastAsia="ＭＳ ゴシック" w:hAnsi="Arial" w:hint="eastAsia"/>
          <w:color w:val="000000" w:themeColor="text1"/>
        </w:rPr>
        <w:t>旗を掲揚する場合がある。但し、信号艇以外の当該レース委員会艇が行う</w:t>
      </w:r>
      <w:r w:rsidR="002052DE" w:rsidRPr="00F67366">
        <w:rPr>
          <w:rFonts w:ascii="Arial" w:eastAsia="ＭＳ ゴシック" w:hAnsi="Arial"/>
          <w:color w:val="000000" w:themeColor="text1"/>
        </w:rPr>
        <w:t>N</w:t>
      </w:r>
      <w:r w:rsidR="00B86637">
        <w:rPr>
          <w:rFonts w:ascii="Arial" w:eastAsia="ＭＳ ゴシック" w:hAnsi="Arial" w:hint="eastAsia"/>
          <w:color w:val="000000" w:themeColor="text1"/>
        </w:rPr>
        <w:t>旗の降下</w:t>
      </w:r>
      <w:r w:rsidR="002052DE" w:rsidRPr="00F67366">
        <w:rPr>
          <w:rFonts w:ascii="Arial" w:eastAsia="ＭＳ ゴシック" w:hAnsi="Arial" w:hint="eastAsia"/>
          <w:color w:val="000000" w:themeColor="text1"/>
        </w:rPr>
        <w:t>については、レース信号「予告信号は降下の</w:t>
      </w:r>
      <w:r w:rsidR="002052DE" w:rsidRPr="00F67366">
        <w:rPr>
          <w:rFonts w:ascii="Arial" w:eastAsia="ＭＳ ゴシック" w:hAnsi="Arial" w:hint="eastAsia"/>
          <w:color w:val="000000" w:themeColor="text1"/>
        </w:rPr>
        <w:t>1</w:t>
      </w:r>
      <w:r w:rsidR="002052DE" w:rsidRPr="00F67366">
        <w:rPr>
          <w:rFonts w:ascii="Arial" w:eastAsia="ＭＳ ゴシック" w:hAnsi="Arial" w:hint="eastAsia"/>
          <w:color w:val="000000" w:themeColor="text1"/>
        </w:rPr>
        <w:t>分後に発する。」の意味は持たないものとし、また音響の無声も無視されるものとする。これは、レース信号及び規則</w:t>
      </w:r>
      <w:r w:rsidR="002052DE" w:rsidRPr="00F67366">
        <w:rPr>
          <w:rFonts w:ascii="Arial" w:eastAsia="ＭＳ ゴシック" w:hAnsi="Arial"/>
          <w:color w:val="000000" w:themeColor="text1"/>
        </w:rPr>
        <w:t>32.1</w:t>
      </w:r>
      <w:r w:rsidR="002052DE" w:rsidRPr="00F67366">
        <w:rPr>
          <w:rFonts w:ascii="Arial" w:eastAsia="ＭＳ ゴシック" w:hAnsi="Arial" w:hint="eastAsia"/>
          <w:color w:val="000000" w:themeColor="text1"/>
        </w:rPr>
        <w:t>を変更している。</w:t>
      </w:r>
    </w:p>
    <w:p w14:paraId="15EE26C1" w14:textId="77777777" w:rsidR="00B4552B" w:rsidRPr="00F67366" w:rsidRDefault="00B4552B" w:rsidP="00B4552B">
      <w:pPr>
        <w:pStyle w:val="a3"/>
        <w:ind w:leftChars="0" w:left="992"/>
        <w:rPr>
          <w:rFonts w:ascii="Arial" w:eastAsia="ＭＳ ゴシック" w:hAnsi="Arial"/>
          <w:color w:val="000000" w:themeColor="text1"/>
        </w:rPr>
      </w:pPr>
    </w:p>
    <w:p w14:paraId="63C03872" w14:textId="577D552E" w:rsidR="008B6545" w:rsidRPr="00F67366" w:rsidRDefault="00513CBA" w:rsidP="00513CBA">
      <w:pPr>
        <w:pStyle w:val="a3"/>
        <w:numPr>
          <w:ilvl w:val="0"/>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抗議と救済の要求</w:t>
      </w:r>
    </w:p>
    <w:p w14:paraId="7E39B400" w14:textId="3D058B73" w:rsidR="00513CBA" w:rsidRPr="00F67366" w:rsidRDefault="006B731C" w:rsidP="006B731C">
      <w:pPr>
        <w:pStyle w:val="a3"/>
        <w:numPr>
          <w:ilvl w:val="1"/>
          <w:numId w:val="1"/>
        </w:numPr>
        <w:ind w:leftChars="0"/>
        <w:rPr>
          <w:rFonts w:ascii="Arial" w:eastAsia="ＭＳ ゴシック" w:hAnsi="Arial"/>
          <w:color w:val="000000" w:themeColor="text1"/>
        </w:rPr>
      </w:pPr>
      <w:r w:rsidRPr="006B731C">
        <w:rPr>
          <w:rFonts w:ascii="Arial" w:eastAsia="ＭＳ ゴシック" w:hAnsi="Arial" w:hint="eastAsia"/>
          <w:color w:val="000000" w:themeColor="text1"/>
        </w:rPr>
        <w:t>抗議及び救済又は審問再開の要求は、適切な時間内に</w:t>
      </w:r>
      <w:r w:rsidRPr="006B731C">
        <w:rPr>
          <w:rFonts w:ascii="Arial" w:eastAsia="ＭＳ ゴシック" w:hAnsi="Arial" w:hint="eastAsia"/>
          <w:color w:val="000000" w:themeColor="text1"/>
        </w:rPr>
        <w:t>WEB</w:t>
      </w:r>
      <w:r w:rsidRPr="006B731C">
        <w:rPr>
          <w:rFonts w:ascii="Arial" w:eastAsia="ＭＳ ゴシック" w:hAnsi="Arial" w:hint="eastAsia"/>
          <w:color w:val="000000" w:themeColor="text1"/>
        </w:rPr>
        <w:t>フォームにて提出されなければならない。</w:t>
      </w:r>
      <w:r w:rsidRPr="006B731C">
        <w:rPr>
          <w:rFonts w:ascii="Arial" w:eastAsia="ＭＳ ゴシック" w:hAnsi="Arial" w:hint="eastAsia"/>
          <w:color w:val="000000" w:themeColor="text1"/>
        </w:rPr>
        <w:t>WEB</w:t>
      </w:r>
      <w:r w:rsidRPr="006B731C">
        <w:rPr>
          <w:rFonts w:ascii="Arial" w:eastAsia="ＭＳ ゴシック" w:hAnsi="Arial" w:hint="eastAsia"/>
          <w:color w:val="000000" w:themeColor="text1"/>
        </w:rPr>
        <w:t>フォームの</w:t>
      </w:r>
      <w:r w:rsidRPr="006B731C">
        <w:rPr>
          <w:rFonts w:ascii="Arial" w:eastAsia="ＭＳ ゴシック" w:hAnsi="Arial" w:hint="eastAsia"/>
          <w:color w:val="000000" w:themeColor="text1"/>
        </w:rPr>
        <w:t>URL</w:t>
      </w:r>
      <w:r w:rsidRPr="006B731C">
        <w:rPr>
          <w:rFonts w:ascii="Arial" w:eastAsia="ＭＳ ゴシック" w:hAnsi="Arial" w:hint="eastAsia"/>
          <w:color w:val="000000" w:themeColor="text1"/>
        </w:rPr>
        <w:t>は</w:t>
      </w:r>
      <w:r w:rsidRPr="006B731C">
        <w:rPr>
          <w:rFonts w:ascii="Arial" w:eastAsia="ＭＳ ゴシック" w:hAnsi="Arial" w:hint="eastAsia"/>
          <w:color w:val="000000" w:themeColor="text1"/>
        </w:rPr>
        <w:t>QR code</w:t>
      </w:r>
      <w:r w:rsidRPr="006B731C">
        <w:rPr>
          <w:rFonts w:ascii="Arial" w:eastAsia="ＭＳ ゴシック" w:hAnsi="Arial" w:hint="eastAsia"/>
          <w:color w:val="000000" w:themeColor="text1"/>
        </w:rPr>
        <w:t>の掲示板にて通知される。ただし、</w:t>
      </w:r>
      <w:r w:rsidRPr="006B731C">
        <w:rPr>
          <w:rFonts w:ascii="Arial" w:eastAsia="ＭＳ ゴシック" w:hAnsi="Arial" w:hint="eastAsia"/>
          <w:color w:val="000000" w:themeColor="text1"/>
        </w:rPr>
        <w:t>WEB</w:t>
      </w:r>
      <w:r w:rsidRPr="006B731C">
        <w:rPr>
          <w:rFonts w:ascii="Arial" w:eastAsia="ＭＳ ゴシック" w:hAnsi="Arial" w:hint="eastAsia"/>
          <w:color w:val="000000" w:themeColor="text1"/>
        </w:rPr>
        <w:t>フォームにて提出することが困難な場合には、プロテスト委員会事務局に持参して提出することができる。審問要求の様式は、プロテスト委員会事務局で入手できる。</w:t>
      </w:r>
      <w:r w:rsidR="00513CBA" w:rsidRPr="00F67366">
        <w:rPr>
          <w:rFonts w:ascii="Arial" w:eastAsia="ＭＳ ゴシック" w:hAnsi="Arial" w:hint="eastAsia"/>
          <w:color w:val="000000" w:themeColor="text1"/>
        </w:rPr>
        <w:t>抗議、救済要求及び審問再開は、プロテスト委員会事務局で入手できる用紙に記入の上、適切な抗議時間内にプロテスト委員会事務局に提出しなければならない。</w:t>
      </w:r>
    </w:p>
    <w:p w14:paraId="54C54100" w14:textId="5A223E41" w:rsidR="00513CBA" w:rsidRPr="00F67366" w:rsidRDefault="006B731C" w:rsidP="006B731C">
      <w:pPr>
        <w:pStyle w:val="a3"/>
        <w:numPr>
          <w:ilvl w:val="1"/>
          <w:numId w:val="1"/>
        </w:numPr>
        <w:ind w:leftChars="0"/>
        <w:rPr>
          <w:rFonts w:ascii="Arial" w:eastAsia="ＭＳ ゴシック" w:hAnsi="Arial"/>
          <w:color w:val="000000" w:themeColor="text1"/>
        </w:rPr>
      </w:pPr>
      <w:r w:rsidRPr="006B731C">
        <w:rPr>
          <w:rFonts w:ascii="Arial" w:eastAsia="ＭＳ ゴシック" w:hAnsi="Arial" w:hint="eastAsia"/>
          <w:color w:val="000000" w:themeColor="text1"/>
        </w:rPr>
        <w:t>抗議締切時間は、その日の最終レースに最終艇がフィニッシュした後、またはレース委員会が本日はこれ以上レースを行わないと信号を発した後、どちらか遅い方の</w:t>
      </w:r>
      <w:r w:rsidRPr="006B731C">
        <w:rPr>
          <w:rFonts w:ascii="Arial" w:eastAsia="ＭＳ ゴシック" w:hAnsi="Arial" w:hint="eastAsia"/>
          <w:color w:val="000000" w:themeColor="text1"/>
        </w:rPr>
        <w:t>60</w:t>
      </w:r>
      <w:r w:rsidRPr="006B731C">
        <w:rPr>
          <w:rFonts w:ascii="Arial" w:eastAsia="ＭＳ ゴシック" w:hAnsi="Arial" w:hint="eastAsia"/>
          <w:color w:val="000000" w:themeColor="text1"/>
        </w:rPr>
        <w:t>分後とし、その時刻は公式掲示板に掲示される。</w:t>
      </w:r>
      <w:r w:rsidR="00513CBA" w:rsidRPr="00F67366">
        <w:rPr>
          <w:rFonts w:ascii="Arial" w:eastAsia="ＭＳ ゴシック" w:hAnsi="Arial" w:hint="eastAsia"/>
          <w:color w:val="000000" w:themeColor="text1"/>
        </w:rPr>
        <w:t>ただし、プロテスト委員会の裁量により、この時間を延長することがある。</w:t>
      </w:r>
    </w:p>
    <w:p w14:paraId="1F2CE300" w14:textId="434BA34D" w:rsidR="00513CBA" w:rsidRDefault="006B731C" w:rsidP="006B731C">
      <w:pPr>
        <w:pStyle w:val="a3"/>
        <w:numPr>
          <w:ilvl w:val="1"/>
          <w:numId w:val="1"/>
        </w:numPr>
        <w:ind w:leftChars="0"/>
        <w:rPr>
          <w:rFonts w:ascii="Arial" w:eastAsia="ＭＳ ゴシック" w:hAnsi="Arial"/>
          <w:color w:val="000000" w:themeColor="text1"/>
        </w:rPr>
      </w:pPr>
      <w:r w:rsidRPr="006B731C">
        <w:rPr>
          <w:rFonts w:ascii="Arial" w:eastAsia="ＭＳ ゴシック" w:hAnsi="Arial" w:hint="eastAsia"/>
          <w:color w:val="000000" w:themeColor="text1"/>
        </w:rPr>
        <w:t>審問の当事者であるか、または証人として名前があげられている審問に関わっている競技者に審問のことを知らせるため、および審問が行われる場所を知らせるため、通告するため、抗議締切時刻後</w:t>
      </w:r>
      <w:r w:rsidRPr="006B731C">
        <w:rPr>
          <w:rFonts w:ascii="Arial" w:eastAsia="ＭＳ ゴシック" w:hAnsi="Arial" w:hint="eastAsia"/>
          <w:color w:val="000000" w:themeColor="text1"/>
        </w:rPr>
        <w:t>30</w:t>
      </w:r>
      <w:r w:rsidRPr="006B731C">
        <w:rPr>
          <w:rFonts w:ascii="Arial" w:eastAsia="ＭＳ ゴシック" w:hAnsi="Arial" w:hint="eastAsia"/>
          <w:color w:val="000000" w:themeColor="text1"/>
        </w:rPr>
        <w:t>分以内に通告が掲示される。</w:t>
      </w:r>
    </w:p>
    <w:p w14:paraId="47C49079" w14:textId="00F49145" w:rsidR="006B731C" w:rsidRPr="00F67366" w:rsidRDefault="006B731C" w:rsidP="006B731C">
      <w:pPr>
        <w:pStyle w:val="a3"/>
        <w:numPr>
          <w:ilvl w:val="1"/>
          <w:numId w:val="1"/>
        </w:numPr>
        <w:ind w:leftChars="0"/>
        <w:rPr>
          <w:rFonts w:ascii="Arial" w:eastAsia="ＭＳ ゴシック" w:hAnsi="Arial"/>
          <w:color w:val="000000" w:themeColor="text1"/>
        </w:rPr>
      </w:pPr>
      <w:r w:rsidRPr="006B731C">
        <w:rPr>
          <w:rFonts w:ascii="Arial" w:eastAsia="ＭＳ ゴシック" w:hAnsi="Arial" w:hint="eastAsia"/>
          <w:color w:val="000000" w:themeColor="text1"/>
        </w:rPr>
        <w:t>レース委員会、またはプロテスト委員会による抗議の通告を規則</w:t>
      </w:r>
      <w:r w:rsidRPr="006B731C">
        <w:rPr>
          <w:rFonts w:ascii="Arial" w:eastAsia="ＭＳ ゴシック" w:hAnsi="Arial" w:hint="eastAsia"/>
          <w:color w:val="000000" w:themeColor="text1"/>
        </w:rPr>
        <w:t>61.1(b)</w:t>
      </w:r>
      <w:r w:rsidRPr="006B731C">
        <w:rPr>
          <w:rFonts w:ascii="Arial" w:eastAsia="ＭＳ ゴシック" w:hAnsi="Arial" w:hint="eastAsia"/>
          <w:color w:val="000000" w:themeColor="text1"/>
        </w:rPr>
        <w:t>に基づき伝えるため掲示する。</w:t>
      </w:r>
    </w:p>
    <w:p w14:paraId="423B9B24" w14:textId="4CE51DE4" w:rsidR="00513CBA" w:rsidRPr="00F67366" w:rsidRDefault="00513CBA" w:rsidP="00513CBA">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付則</w:t>
      </w:r>
      <w:r w:rsidRPr="00F67366">
        <w:rPr>
          <w:rFonts w:ascii="Arial" w:eastAsia="ＭＳ ゴシック" w:hAnsi="Arial"/>
          <w:color w:val="000000" w:themeColor="text1"/>
        </w:rPr>
        <w:t>P</w:t>
      </w:r>
      <w:r w:rsidRPr="00F67366">
        <w:rPr>
          <w:rFonts w:ascii="Arial" w:eastAsia="ＭＳ ゴシック" w:hAnsi="Arial" w:hint="eastAsia"/>
          <w:color w:val="000000" w:themeColor="text1"/>
        </w:rPr>
        <w:t>に基づき規則</w:t>
      </w:r>
      <w:r w:rsidRPr="00F67366">
        <w:rPr>
          <w:rFonts w:ascii="Arial" w:eastAsia="ＭＳ ゴシック" w:hAnsi="Arial"/>
          <w:color w:val="000000" w:themeColor="text1"/>
        </w:rPr>
        <w:t>42</w:t>
      </w:r>
      <w:r w:rsidRPr="00F67366">
        <w:rPr>
          <w:rFonts w:ascii="Arial" w:eastAsia="ＭＳ ゴシック" w:hAnsi="Arial" w:hint="eastAsia"/>
          <w:color w:val="000000" w:themeColor="text1"/>
        </w:rPr>
        <w:t>違反に対するペナルティーを課せられた艇のリストは、掲示される。</w:t>
      </w:r>
    </w:p>
    <w:p w14:paraId="0CB8983C" w14:textId="506FE6EE" w:rsidR="00513CBA" w:rsidRDefault="00513CBA" w:rsidP="00513CBA">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プロテスト委員会は、ほぼ受付順に審問を行う。競技者への審問の時刻、場所、当事者および証人として指名された者への通告は、抗議締切時刻後</w:t>
      </w:r>
      <w:r w:rsidRPr="00F67366">
        <w:rPr>
          <w:rFonts w:ascii="Arial" w:eastAsia="ＭＳ ゴシック" w:hAnsi="Arial"/>
          <w:color w:val="000000" w:themeColor="text1"/>
        </w:rPr>
        <w:t>30</w:t>
      </w:r>
      <w:r w:rsidRPr="00F67366">
        <w:rPr>
          <w:rFonts w:ascii="Arial" w:eastAsia="ＭＳ ゴシック" w:hAnsi="Arial" w:hint="eastAsia"/>
          <w:color w:val="000000" w:themeColor="text1"/>
        </w:rPr>
        <w:t>分以内に掲示する。</w:t>
      </w:r>
    </w:p>
    <w:p w14:paraId="6FFB1F2F" w14:textId="77777777" w:rsidR="00161D65" w:rsidRPr="00F67366" w:rsidRDefault="00161D65" w:rsidP="00161D65">
      <w:pPr>
        <w:pStyle w:val="a3"/>
        <w:ind w:leftChars="0" w:left="992"/>
        <w:rPr>
          <w:rFonts w:ascii="Arial" w:eastAsia="ＭＳ ゴシック" w:hAnsi="Arial"/>
          <w:color w:val="000000" w:themeColor="text1"/>
        </w:rPr>
      </w:pPr>
    </w:p>
    <w:p w14:paraId="201EEEE1" w14:textId="20B95233" w:rsidR="00513CBA" w:rsidRPr="00F67366" w:rsidRDefault="00513CBA" w:rsidP="00513CBA">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lastRenderedPageBreak/>
        <w:t>規則</w:t>
      </w:r>
      <w:r w:rsidRPr="00F67366">
        <w:rPr>
          <w:rFonts w:ascii="Arial" w:eastAsia="ＭＳ ゴシック" w:hAnsi="Arial"/>
          <w:color w:val="000000" w:themeColor="text1"/>
        </w:rPr>
        <w:t>66</w:t>
      </w:r>
      <w:r w:rsidRPr="00F67366">
        <w:rPr>
          <w:rFonts w:ascii="Arial" w:eastAsia="ＭＳ ゴシック" w:hAnsi="Arial" w:hint="eastAsia"/>
          <w:color w:val="000000" w:themeColor="text1"/>
        </w:rPr>
        <w:t>に基づく審問再開の要求は、判決を通告されてから</w:t>
      </w:r>
      <w:r w:rsidRPr="00F67366">
        <w:rPr>
          <w:rFonts w:ascii="Arial" w:eastAsia="ＭＳ ゴシック" w:hAnsi="Arial"/>
          <w:color w:val="000000" w:themeColor="text1"/>
        </w:rPr>
        <w:t>15</w:t>
      </w:r>
      <w:r w:rsidRPr="00F67366">
        <w:rPr>
          <w:rFonts w:ascii="Arial" w:eastAsia="ＭＳ ゴシック" w:hAnsi="Arial" w:hint="eastAsia"/>
          <w:color w:val="000000" w:themeColor="text1"/>
        </w:rPr>
        <w:t>分以内に提出されなければならない。これは規則</w:t>
      </w:r>
      <w:r w:rsidRPr="00F67366">
        <w:rPr>
          <w:rFonts w:ascii="Arial" w:eastAsia="ＭＳ ゴシック" w:hAnsi="Arial"/>
          <w:color w:val="000000" w:themeColor="text1"/>
        </w:rPr>
        <w:t>66</w:t>
      </w:r>
      <w:r w:rsidRPr="00F67366">
        <w:rPr>
          <w:rFonts w:ascii="Arial" w:eastAsia="ＭＳ ゴシック" w:hAnsi="Arial" w:hint="eastAsia"/>
          <w:color w:val="000000" w:themeColor="text1"/>
        </w:rPr>
        <w:t>を変更している。</w:t>
      </w:r>
    </w:p>
    <w:p w14:paraId="252DDE65" w14:textId="197CB1F5" w:rsidR="003C1A43" w:rsidRPr="00F67366" w:rsidRDefault="003C1A43" w:rsidP="00513CBA">
      <w:pPr>
        <w:pStyle w:val="a3"/>
        <w:numPr>
          <w:ilvl w:val="1"/>
          <w:numId w:val="1"/>
        </w:numPr>
        <w:ind w:leftChars="0"/>
        <w:rPr>
          <w:rFonts w:ascii="Arial" w:eastAsia="ＭＳ ゴシック" w:hAnsi="Arial"/>
          <w:color w:val="000000" w:themeColor="text1"/>
        </w:rPr>
      </w:pPr>
      <w:r w:rsidRPr="00F67366">
        <w:rPr>
          <w:rFonts w:ascii="Arial" w:eastAsia="ＭＳ ゴシック" w:hAnsi="Arial" w:hint="eastAsia"/>
          <w:color w:val="000000" w:themeColor="text1"/>
        </w:rPr>
        <w:t>プロテスト委員会の判決に対する救済要求は、判決の掲示から</w:t>
      </w:r>
      <w:r w:rsidR="006B731C">
        <w:rPr>
          <w:rFonts w:ascii="Arial" w:eastAsia="ＭＳ ゴシック" w:hAnsi="Arial"/>
          <w:color w:val="000000" w:themeColor="text1"/>
        </w:rPr>
        <w:t>30</w:t>
      </w:r>
      <w:r w:rsidRPr="00F67366">
        <w:rPr>
          <w:rFonts w:ascii="Arial" w:eastAsia="ＭＳ ゴシック" w:hAnsi="Arial" w:hint="eastAsia"/>
          <w:color w:val="000000" w:themeColor="text1"/>
        </w:rPr>
        <w:t>分以内に提出されなければならない。これは規則</w:t>
      </w:r>
      <w:r w:rsidRPr="00F67366">
        <w:rPr>
          <w:rFonts w:ascii="Arial" w:eastAsia="ＭＳ ゴシック" w:hAnsi="Arial"/>
          <w:color w:val="000000" w:themeColor="text1"/>
        </w:rPr>
        <w:t>62.2</w:t>
      </w:r>
      <w:r w:rsidRPr="00F67366">
        <w:rPr>
          <w:rFonts w:ascii="Arial" w:eastAsia="ＭＳ ゴシック" w:hAnsi="Arial" w:hint="eastAsia"/>
          <w:color w:val="000000" w:themeColor="text1"/>
        </w:rPr>
        <w:t>を変更している。</w:t>
      </w:r>
    </w:p>
    <w:p w14:paraId="0EE7FCD9" w14:textId="0290F867" w:rsidR="006B731C" w:rsidRPr="006B731C" w:rsidRDefault="005D3746" w:rsidP="006B731C">
      <w:pPr>
        <w:pStyle w:val="a3"/>
        <w:numPr>
          <w:ilvl w:val="1"/>
          <w:numId w:val="1"/>
        </w:numPr>
        <w:ind w:leftChars="0"/>
        <w:rPr>
          <w:rFonts w:ascii="Arial" w:eastAsia="ＭＳ ゴシック" w:hAnsi="Arial" w:hint="eastAsia"/>
          <w:color w:val="000000" w:themeColor="text1"/>
        </w:rPr>
      </w:pPr>
      <w:r w:rsidRPr="00F67366">
        <w:rPr>
          <w:rFonts w:ascii="Arial" w:eastAsia="ＭＳ ゴシック" w:hAnsi="Arial" w:hint="eastAsia"/>
          <w:color w:val="000000" w:themeColor="text1"/>
        </w:rPr>
        <w:t>指示</w:t>
      </w:r>
      <w:r w:rsidR="00477033">
        <w:rPr>
          <w:rFonts w:ascii="Arial" w:eastAsia="ＭＳ ゴシック" w:hAnsi="Arial"/>
          <w:color w:val="000000" w:themeColor="text1"/>
        </w:rPr>
        <w:t>9</w:t>
      </w:r>
      <w:r w:rsidRPr="00F67366">
        <w:rPr>
          <w:rFonts w:ascii="Arial" w:eastAsia="ＭＳ ゴシック" w:hAnsi="Arial"/>
          <w:color w:val="000000" w:themeColor="text1"/>
        </w:rPr>
        <w:t>.3</w:t>
      </w:r>
      <w:r w:rsidR="00E8736F">
        <w:rPr>
          <w:rFonts w:ascii="Arial" w:eastAsia="ＭＳ ゴシック" w:hAnsi="Arial" w:hint="eastAsia"/>
          <w:color w:val="000000" w:themeColor="text1"/>
        </w:rPr>
        <w:t>、</w:t>
      </w:r>
      <w:r w:rsidR="00E8736F">
        <w:rPr>
          <w:rFonts w:ascii="Arial" w:eastAsia="ＭＳ ゴシック" w:hAnsi="Arial" w:hint="eastAsia"/>
          <w:color w:val="000000" w:themeColor="text1"/>
        </w:rPr>
        <w:t>17</w:t>
      </w:r>
      <w:r w:rsidRPr="00F67366">
        <w:rPr>
          <w:rFonts w:ascii="Arial" w:eastAsia="ＭＳ ゴシック" w:hAnsi="Arial" w:hint="eastAsia"/>
          <w:color w:val="000000" w:themeColor="text1"/>
        </w:rPr>
        <w:t>の違反は艇による抗議の根拠にはならない。これは規則</w:t>
      </w:r>
      <w:r w:rsidRPr="00F67366">
        <w:rPr>
          <w:rFonts w:ascii="Arial" w:eastAsia="ＭＳ ゴシック" w:hAnsi="Arial"/>
          <w:color w:val="000000" w:themeColor="text1"/>
        </w:rPr>
        <w:t>60.1(a)</w:t>
      </w:r>
      <w:r w:rsidRPr="00F67366">
        <w:rPr>
          <w:rFonts w:ascii="Arial" w:eastAsia="ＭＳ ゴシック" w:hAnsi="Arial" w:hint="eastAsia"/>
          <w:color w:val="000000" w:themeColor="text1"/>
        </w:rPr>
        <w:t>を変更している。</w:t>
      </w:r>
    </w:p>
    <w:p w14:paraId="44A25DEF" w14:textId="77777777" w:rsidR="006B731C" w:rsidRPr="006B731C" w:rsidRDefault="006B731C" w:rsidP="006B731C">
      <w:pPr>
        <w:pStyle w:val="a3"/>
        <w:ind w:leftChars="0" w:left="992"/>
        <w:rPr>
          <w:rFonts w:ascii="Arial" w:eastAsia="ＭＳ ゴシック" w:hAnsi="Arial" w:hint="eastAsia"/>
          <w:color w:val="000000" w:themeColor="text1"/>
        </w:rPr>
      </w:pPr>
    </w:p>
    <w:p w14:paraId="67E251C8" w14:textId="77777777" w:rsidR="000F2B17" w:rsidRPr="00F67366" w:rsidRDefault="003C1A43" w:rsidP="000F2B17">
      <w:pPr>
        <w:pStyle w:val="a3"/>
        <w:numPr>
          <w:ilvl w:val="0"/>
          <w:numId w:val="1"/>
        </w:numPr>
        <w:ind w:leftChars="0" w:left="420" w:hanging="420"/>
        <w:rPr>
          <w:rFonts w:ascii="Arial" w:eastAsia="ＭＳ ゴシック" w:hAnsi="Arial"/>
          <w:color w:val="000000" w:themeColor="text1"/>
        </w:rPr>
      </w:pPr>
      <w:r w:rsidRPr="00F67366">
        <w:rPr>
          <w:rFonts w:ascii="Arial" w:eastAsia="ＭＳ ゴシック" w:hAnsi="ＭＳ ゴシック"/>
          <w:color w:val="000000" w:themeColor="text1"/>
        </w:rPr>
        <w:t>得点</w:t>
      </w:r>
    </w:p>
    <w:p w14:paraId="047D288F" w14:textId="77777777" w:rsidR="000F2B17" w:rsidRPr="00F67366" w:rsidRDefault="003C1A43" w:rsidP="000F2B17">
      <w:pPr>
        <w:pStyle w:val="a3"/>
        <w:numPr>
          <w:ilvl w:val="1"/>
          <w:numId w:val="1"/>
        </w:numPr>
        <w:ind w:leftChars="0"/>
        <w:rPr>
          <w:rFonts w:ascii="Arial" w:eastAsia="ＭＳ ゴシック" w:hAnsi="Arial"/>
          <w:color w:val="000000" w:themeColor="text1"/>
        </w:rPr>
      </w:pPr>
      <w:r w:rsidRPr="00F67366">
        <w:rPr>
          <w:rFonts w:ascii="Arial" w:eastAsia="ＭＳ ゴシック" w:hAnsi="ＭＳ ゴシック" w:hint="eastAsia"/>
          <w:color w:val="000000" w:themeColor="text1"/>
        </w:rPr>
        <w:t>フィニッシュ順位第</w:t>
      </w:r>
      <w:r w:rsidRPr="00F67366">
        <w:rPr>
          <w:rFonts w:ascii="Arial" w:eastAsia="ＭＳ ゴシック" w:hAnsi="ＭＳ ゴシック" w:hint="eastAsia"/>
          <w:color w:val="000000" w:themeColor="text1"/>
        </w:rPr>
        <w:t>1</w:t>
      </w:r>
      <w:r w:rsidRPr="00F67366">
        <w:rPr>
          <w:rFonts w:ascii="Arial" w:eastAsia="ＭＳ ゴシック" w:hAnsi="ＭＳ ゴシック" w:hint="eastAsia"/>
          <w:color w:val="000000" w:themeColor="text1"/>
        </w:rPr>
        <w:t>位の得点を</w:t>
      </w:r>
      <w:r w:rsidRPr="00F67366">
        <w:rPr>
          <w:rFonts w:ascii="Arial" w:eastAsia="ＭＳ ゴシック" w:hAnsi="ＭＳ ゴシック" w:hint="eastAsia"/>
          <w:color w:val="000000" w:themeColor="text1"/>
        </w:rPr>
        <w:t>0</w:t>
      </w:r>
      <w:r w:rsidRPr="00F67366">
        <w:rPr>
          <w:rFonts w:ascii="Arial" w:eastAsia="ＭＳ ゴシック" w:hAnsi="ＭＳ ゴシック" w:hint="eastAsia"/>
          <w:color w:val="000000" w:themeColor="text1"/>
        </w:rPr>
        <w:t>点として記録し、その他の艇には低得点方式に従った得点を記録する。</w:t>
      </w:r>
    </w:p>
    <w:p w14:paraId="5E4B354E" w14:textId="04D09F04" w:rsidR="000F2B17" w:rsidRPr="00F67366" w:rsidRDefault="003C1A43" w:rsidP="000F2B17">
      <w:pPr>
        <w:pStyle w:val="a3"/>
        <w:numPr>
          <w:ilvl w:val="1"/>
          <w:numId w:val="1"/>
        </w:numPr>
        <w:ind w:leftChars="0"/>
        <w:rPr>
          <w:rFonts w:ascii="Arial" w:eastAsia="ＭＳ ゴシック" w:hAnsi="Arial"/>
          <w:color w:val="000000" w:themeColor="text1"/>
        </w:rPr>
      </w:pPr>
      <w:r w:rsidRPr="00F67366">
        <w:rPr>
          <w:rFonts w:ascii="Arial" w:eastAsia="ＭＳ ゴシック" w:hAnsi="ＭＳ ゴシック"/>
          <w:color w:val="000000" w:themeColor="text1"/>
        </w:rPr>
        <w:t>本大会は、各クラス</w:t>
      </w:r>
      <w:r w:rsidR="00EC7751">
        <w:rPr>
          <w:rFonts w:ascii="Arial" w:eastAsia="ＭＳ ゴシック" w:hAnsi="ＭＳ ゴシック" w:hint="eastAsia"/>
          <w:color w:val="FF0000"/>
        </w:rPr>
        <w:t>5</w:t>
      </w:r>
      <w:r w:rsidRPr="00F67366">
        <w:rPr>
          <w:rFonts w:ascii="Arial" w:eastAsia="ＭＳ ゴシック" w:hAnsi="ＭＳ ゴシック" w:hint="eastAsia"/>
          <w:color w:val="000000" w:themeColor="text1"/>
        </w:rPr>
        <w:t>レースが予定され、それぞれ</w:t>
      </w:r>
      <w:r w:rsidRPr="00F67366">
        <w:rPr>
          <w:rFonts w:ascii="Arial" w:eastAsia="ＭＳ ゴシック" w:hAnsi="Arial"/>
          <w:color w:val="000000" w:themeColor="text1"/>
        </w:rPr>
        <w:t>1</w:t>
      </w:r>
      <w:r w:rsidRPr="00F67366">
        <w:rPr>
          <w:rFonts w:ascii="Arial" w:eastAsia="ＭＳ ゴシック" w:hAnsi="ＭＳ ゴシック"/>
          <w:color w:val="000000" w:themeColor="text1"/>
        </w:rPr>
        <w:t>レースの完了をもって成立する。</w:t>
      </w:r>
    </w:p>
    <w:p w14:paraId="6FC77316" w14:textId="7C0105DD" w:rsidR="000F2B17" w:rsidRPr="00F67366" w:rsidRDefault="00101508" w:rsidP="00006A11">
      <w:pPr>
        <w:pStyle w:val="a3"/>
        <w:numPr>
          <w:ilvl w:val="1"/>
          <w:numId w:val="1"/>
        </w:numPr>
        <w:ind w:leftChars="0"/>
        <w:rPr>
          <w:rFonts w:ascii="Arial" w:eastAsia="ＭＳ ゴシック" w:hAnsi="Arial"/>
          <w:color w:val="000000" w:themeColor="text1"/>
        </w:rPr>
      </w:pPr>
      <w:r>
        <w:rPr>
          <w:rFonts w:ascii="Arial" w:eastAsia="ＭＳ ゴシック" w:hAnsi="ＭＳ ゴシック" w:hint="eastAsia"/>
          <w:color w:val="000000" w:themeColor="text1"/>
        </w:rPr>
        <w:t>5</w:t>
      </w:r>
      <w:r>
        <w:rPr>
          <w:rFonts w:ascii="Arial" w:eastAsia="ＭＳ ゴシック" w:hAnsi="ＭＳ ゴシック" w:hint="eastAsia"/>
          <w:color w:val="000000" w:themeColor="text1"/>
        </w:rPr>
        <w:t>レース完了した場合、艇のシリーズ得点は最も悪い</w:t>
      </w:r>
      <w:r w:rsidR="00D32760">
        <w:rPr>
          <w:rFonts w:ascii="Arial" w:eastAsia="ＭＳ ゴシック" w:hAnsi="ＭＳ ゴシック" w:hint="eastAsia"/>
          <w:color w:val="000000" w:themeColor="text1"/>
        </w:rPr>
        <w:t>レース</w:t>
      </w:r>
      <w:r>
        <w:rPr>
          <w:rFonts w:ascii="Arial" w:eastAsia="ＭＳ ゴシック" w:hAnsi="ＭＳ ゴシック" w:hint="eastAsia"/>
          <w:color w:val="000000" w:themeColor="text1"/>
        </w:rPr>
        <w:t>得点を</w:t>
      </w:r>
      <w:r w:rsidR="00D32760">
        <w:rPr>
          <w:rFonts w:ascii="Arial" w:eastAsia="ＭＳ ゴシック" w:hAnsi="ＭＳ ゴシック" w:hint="eastAsia"/>
          <w:color w:val="000000" w:themeColor="text1"/>
        </w:rPr>
        <w:t>除外した得点の合計とする。</w:t>
      </w:r>
    </w:p>
    <w:p w14:paraId="13DC4AB4" w14:textId="56DA8243" w:rsidR="000F2B17" w:rsidRPr="00F075AB" w:rsidRDefault="00EC7751" w:rsidP="00F075AB">
      <w:pPr>
        <w:ind w:firstLineChars="200" w:firstLine="420"/>
        <w:rPr>
          <w:rFonts w:ascii="Arial" w:eastAsia="ＭＳ ゴシック" w:hAnsi="ＭＳ ゴシック"/>
          <w:color w:val="000000" w:themeColor="text1"/>
        </w:rPr>
      </w:pPr>
      <w:r>
        <w:rPr>
          <w:rFonts w:ascii="Arial" w:eastAsia="ＭＳ ゴシック" w:hAnsi="ＭＳ ゴシック" w:hint="eastAsia"/>
          <w:color w:val="000000" w:themeColor="text1"/>
        </w:rPr>
        <w:t>14.4</w:t>
      </w:r>
      <w:r w:rsidR="00F075AB">
        <w:rPr>
          <w:rFonts w:ascii="Arial" w:eastAsia="ＭＳ ゴシック" w:hAnsi="ＭＳ ゴシック"/>
          <w:color w:val="000000" w:themeColor="text1"/>
        </w:rPr>
        <w:t xml:space="preserve"> </w:t>
      </w:r>
      <w:r w:rsidR="00006A11" w:rsidRPr="00006A11">
        <w:rPr>
          <w:rFonts w:ascii="Arial" w:eastAsia="ＭＳ ゴシック" w:hAnsi="ＭＳ ゴシック" w:hint="eastAsia"/>
          <w:color w:val="000000" w:themeColor="text1"/>
        </w:rPr>
        <w:t>各レ</w:t>
      </w:r>
      <w:r w:rsidR="003C1A43" w:rsidRPr="00006A11">
        <w:rPr>
          <w:rFonts w:ascii="Arial" w:eastAsia="ＭＳ ゴシック" w:hAnsi="ＭＳ ゴシック" w:hint="eastAsia"/>
          <w:color w:val="000000" w:themeColor="text1"/>
        </w:rPr>
        <w:t>ースの得点は、それぞれのクラスの参加艇数と順位を用いて決定される。</w:t>
      </w:r>
    </w:p>
    <w:p w14:paraId="422CEBE5" w14:textId="4F86A40D" w:rsidR="00736C3E" w:rsidRDefault="00B22F06" w:rsidP="006B731C">
      <w:pPr>
        <w:ind w:left="425"/>
        <w:rPr>
          <w:rFonts w:ascii="Arial" w:eastAsia="ＭＳ ゴシック" w:hAnsi="ＭＳ ゴシック" w:hint="eastAsia"/>
          <w:color w:val="000000" w:themeColor="text1"/>
        </w:rPr>
      </w:pPr>
      <w:r>
        <w:rPr>
          <w:rFonts w:ascii="Arial" w:eastAsia="ＭＳ ゴシック" w:hAnsi="ＭＳ ゴシック"/>
          <w:color w:val="000000" w:themeColor="text1"/>
        </w:rPr>
        <w:t>1</w:t>
      </w:r>
      <w:r>
        <w:rPr>
          <w:rFonts w:ascii="Arial" w:eastAsia="ＭＳ ゴシック" w:hAnsi="ＭＳ ゴシック" w:hint="eastAsia"/>
          <w:color w:val="000000" w:themeColor="text1"/>
        </w:rPr>
        <w:t>4</w:t>
      </w:r>
      <w:r w:rsidR="00EC7751">
        <w:rPr>
          <w:rFonts w:ascii="Arial" w:eastAsia="ＭＳ ゴシック" w:hAnsi="ＭＳ ゴシック"/>
          <w:color w:val="000000" w:themeColor="text1"/>
        </w:rPr>
        <w:t>.</w:t>
      </w:r>
      <w:r w:rsidR="00EC7751">
        <w:rPr>
          <w:rFonts w:ascii="Arial" w:eastAsia="ＭＳ ゴシック" w:hAnsi="ＭＳ ゴシック" w:hint="eastAsia"/>
          <w:color w:val="000000" w:themeColor="text1"/>
        </w:rPr>
        <w:t>5</w:t>
      </w:r>
      <w:r w:rsidR="00F075AB">
        <w:rPr>
          <w:rFonts w:ascii="Arial" w:eastAsia="ＭＳ ゴシック" w:hAnsi="ＭＳ ゴシック" w:hint="eastAsia"/>
          <w:color w:val="000000" w:themeColor="text1"/>
        </w:rPr>
        <w:t xml:space="preserve"> </w:t>
      </w:r>
      <w:r w:rsidR="003C1A43" w:rsidRPr="00F075AB">
        <w:rPr>
          <w:rFonts w:ascii="Arial" w:eastAsia="ＭＳ ゴシック" w:hAnsi="ＭＳ ゴシック" w:hint="eastAsia"/>
          <w:color w:val="000000" w:themeColor="text1"/>
        </w:rPr>
        <w:t>参加艇数とは、当該種目に参加が認められた艇の数とする。</w:t>
      </w:r>
    </w:p>
    <w:p w14:paraId="0E73678E" w14:textId="0F3011F0" w:rsidR="000F2B17" w:rsidRPr="00F075AB" w:rsidRDefault="00D32760" w:rsidP="00F075AB">
      <w:pPr>
        <w:ind w:leftChars="200" w:left="945" w:hangingChars="250" w:hanging="525"/>
        <w:rPr>
          <w:rFonts w:ascii="Arial" w:eastAsia="ＭＳ ゴシック" w:hAnsi="Arial"/>
          <w:color w:val="000000" w:themeColor="text1"/>
        </w:rPr>
      </w:pPr>
      <w:r>
        <w:rPr>
          <w:rFonts w:ascii="Arial" w:eastAsia="ＭＳ ゴシック" w:hAnsi="ＭＳ ゴシック" w:hint="eastAsia"/>
          <w:color w:val="000000" w:themeColor="text1"/>
        </w:rPr>
        <w:t>14</w:t>
      </w:r>
      <w:r w:rsidR="00F075AB">
        <w:rPr>
          <w:rFonts w:ascii="Arial" w:eastAsia="ＭＳ ゴシック" w:hAnsi="ＭＳ ゴシック" w:hint="eastAsia"/>
          <w:color w:val="000000" w:themeColor="text1"/>
        </w:rPr>
        <w:t xml:space="preserve">.6 </w:t>
      </w:r>
      <w:r w:rsidR="003C1A43" w:rsidRPr="00F075AB">
        <w:rPr>
          <w:rFonts w:ascii="Arial" w:eastAsia="ＭＳ ゴシック" w:hAnsi="ＭＳ ゴシック"/>
          <w:color w:val="000000" w:themeColor="text1"/>
        </w:rPr>
        <w:t>指示</w:t>
      </w:r>
      <w:r w:rsidR="00477033">
        <w:rPr>
          <w:rFonts w:ascii="Arial" w:eastAsia="ＭＳ ゴシック" w:hAnsi="Arial"/>
          <w:color w:val="000000" w:themeColor="text1"/>
        </w:rPr>
        <w:t>15</w:t>
      </w:r>
      <w:r w:rsidR="003C1A43" w:rsidRPr="00F075AB">
        <w:rPr>
          <w:rFonts w:ascii="Arial" w:eastAsia="ＭＳ ゴシック" w:hAnsi="ＭＳ ゴシック"/>
          <w:color w:val="000000" w:themeColor="text1"/>
        </w:rPr>
        <w:t>の申告に関する手続きに誤りのあった艇に対して、レース委員会は審問なしに</w:t>
      </w:r>
      <w:r w:rsidR="003C1A43" w:rsidRPr="00F075AB">
        <w:rPr>
          <w:rFonts w:ascii="Arial" w:eastAsia="ＭＳ ゴシック" w:hAnsi="Arial"/>
          <w:color w:val="000000" w:themeColor="text1"/>
        </w:rPr>
        <w:t>PTP</w:t>
      </w:r>
      <w:r w:rsidR="003C1A43" w:rsidRPr="00F075AB">
        <w:rPr>
          <w:rFonts w:ascii="Arial" w:eastAsia="ＭＳ ゴシック" w:hAnsi="ＭＳ ゴシック"/>
          <w:color w:val="000000" w:themeColor="text1"/>
        </w:rPr>
        <w:t>と記録し、</w:t>
      </w:r>
      <w:r w:rsidR="003C1A43" w:rsidRPr="00F075AB">
        <w:rPr>
          <w:rFonts w:ascii="Arial" w:eastAsia="ＭＳ ゴシック" w:hAnsi="ＭＳ ゴシック" w:hint="eastAsia"/>
          <w:color w:val="000000" w:themeColor="text1"/>
        </w:rPr>
        <w:t>確定順位</w:t>
      </w:r>
      <w:r w:rsidR="003C1A43" w:rsidRPr="00F075AB">
        <w:rPr>
          <w:rFonts w:ascii="Arial" w:eastAsia="ＭＳ ゴシック" w:hAnsi="ＭＳ ゴシック" w:hint="eastAsia"/>
          <w:color w:val="000000" w:themeColor="text1"/>
        </w:rPr>
        <w:t>+3</w:t>
      </w:r>
      <w:r w:rsidR="003C1A43" w:rsidRPr="00F075AB">
        <w:rPr>
          <w:rFonts w:ascii="Arial" w:eastAsia="ＭＳ ゴシック" w:hAnsi="ＭＳ ゴシック" w:hint="eastAsia"/>
          <w:color w:val="000000" w:themeColor="text1"/>
        </w:rPr>
        <w:t>点の得点を与える。ただし、当該種目参加艇数</w:t>
      </w:r>
      <w:r w:rsidR="003C1A43" w:rsidRPr="00F075AB">
        <w:rPr>
          <w:rFonts w:ascii="Arial" w:eastAsia="ＭＳ ゴシック" w:hAnsi="ＭＳ ゴシック" w:hint="eastAsia"/>
          <w:color w:val="000000" w:themeColor="text1"/>
        </w:rPr>
        <w:t>+1</w:t>
      </w:r>
      <w:r w:rsidR="003C1A43" w:rsidRPr="00F075AB">
        <w:rPr>
          <w:rFonts w:ascii="Arial" w:eastAsia="ＭＳ ゴシック" w:hAnsi="ＭＳ ゴシック" w:hint="eastAsia"/>
          <w:color w:val="000000" w:themeColor="text1"/>
        </w:rPr>
        <w:t>点を上回らない。</w:t>
      </w:r>
      <w:r w:rsidR="003C1A43" w:rsidRPr="00F075AB">
        <w:rPr>
          <w:rFonts w:ascii="Arial" w:eastAsia="ＭＳ ゴシック" w:hAnsi="ＭＳ ゴシック"/>
          <w:color w:val="000000" w:themeColor="text1"/>
        </w:rPr>
        <w:t>これは規則</w:t>
      </w:r>
      <w:r w:rsidR="003C1A43" w:rsidRPr="00F075AB">
        <w:rPr>
          <w:rFonts w:ascii="Arial" w:eastAsia="ＭＳ ゴシック" w:hAnsi="Arial"/>
          <w:color w:val="000000" w:themeColor="text1"/>
        </w:rPr>
        <w:t>63.1</w:t>
      </w:r>
      <w:r w:rsidR="003C1A43" w:rsidRPr="00F075AB">
        <w:rPr>
          <w:rFonts w:ascii="Arial" w:eastAsia="ＭＳ ゴシック" w:hAnsi="ＭＳ ゴシック"/>
          <w:color w:val="000000" w:themeColor="text1"/>
        </w:rPr>
        <w:t>及び</w:t>
      </w:r>
      <w:r w:rsidR="003C1A43" w:rsidRPr="00F075AB">
        <w:rPr>
          <w:rFonts w:ascii="Arial" w:eastAsia="ＭＳ ゴシック" w:hAnsi="ＭＳ ゴシック" w:hint="eastAsia"/>
          <w:color w:val="000000" w:themeColor="text1"/>
        </w:rPr>
        <w:t>付則</w:t>
      </w:r>
      <w:r w:rsidR="003C1A43" w:rsidRPr="00F075AB">
        <w:rPr>
          <w:rFonts w:ascii="Arial" w:eastAsia="ＭＳ ゴシック" w:hAnsi="ＭＳ ゴシック" w:hint="eastAsia"/>
          <w:color w:val="000000" w:themeColor="text1"/>
        </w:rPr>
        <w:t>A4</w:t>
      </w:r>
      <w:r w:rsidR="003C1A43" w:rsidRPr="00F075AB">
        <w:rPr>
          <w:rFonts w:ascii="Arial" w:eastAsia="ＭＳ ゴシック" w:hAnsi="ＭＳ ゴシック" w:hint="eastAsia"/>
          <w:color w:val="000000" w:themeColor="text1"/>
        </w:rPr>
        <w:t>および</w:t>
      </w:r>
      <w:r w:rsidR="003C1A43" w:rsidRPr="00F075AB">
        <w:rPr>
          <w:rFonts w:ascii="Arial" w:eastAsia="ＭＳ ゴシック" w:hAnsi="Arial"/>
          <w:color w:val="000000" w:themeColor="text1"/>
        </w:rPr>
        <w:t>A5</w:t>
      </w:r>
      <w:r w:rsidR="003C1A43" w:rsidRPr="00F075AB">
        <w:rPr>
          <w:rFonts w:ascii="Arial" w:eastAsia="ＭＳ ゴシック" w:hAnsi="ＭＳ ゴシック"/>
          <w:color w:val="000000" w:themeColor="text1"/>
        </w:rPr>
        <w:t>を変更</w:t>
      </w:r>
      <w:r w:rsidR="003C1A43" w:rsidRPr="00F075AB">
        <w:rPr>
          <w:rFonts w:ascii="Arial" w:eastAsia="ＭＳ ゴシック" w:hAnsi="ＭＳ ゴシック" w:hint="eastAsia"/>
          <w:color w:val="000000" w:themeColor="text1"/>
        </w:rPr>
        <w:t>している。なお、引き続きのレースが行われた場合には、指示</w:t>
      </w:r>
      <w:r w:rsidR="00477033">
        <w:rPr>
          <w:rFonts w:ascii="Arial" w:eastAsia="ＭＳ ゴシック" w:hAnsi="ＭＳ ゴシック" w:hint="eastAsia"/>
          <w:color w:val="000000" w:themeColor="text1"/>
        </w:rPr>
        <w:t>15</w:t>
      </w:r>
      <w:r w:rsidR="003C1A43" w:rsidRPr="00F075AB">
        <w:rPr>
          <w:rFonts w:ascii="Arial" w:eastAsia="ＭＳ ゴシック" w:hAnsi="ＭＳ ゴシック" w:hint="eastAsia"/>
          <w:color w:val="000000" w:themeColor="text1"/>
        </w:rPr>
        <w:t>.1</w:t>
      </w:r>
      <w:r w:rsidR="003C1A43" w:rsidRPr="00F075AB">
        <w:rPr>
          <w:rFonts w:ascii="Arial" w:eastAsia="ＭＳ ゴシック" w:hAnsi="ＭＳ ゴシック" w:hint="eastAsia"/>
          <w:color w:val="000000" w:themeColor="text1"/>
        </w:rPr>
        <w:t>の手続きの誤りについてはその直後のレースに、指示</w:t>
      </w:r>
      <w:r w:rsidR="00477033">
        <w:rPr>
          <w:rFonts w:ascii="Arial" w:eastAsia="ＭＳ ゴシック" w:hAnsi="ＭＳ ゴシック" w:hint="eastAsia"/>
          <w:color w:val="000000" w:themeColor="text1"/>
        </w:rPr>
        <w:t>15</w:t>
      </w:r>
      <w:r w:rsidR="003C1A43" w:rsidRPr="00F075AB">
        <w:rPr>
          <w:rFonts w:ascii="Arial" w:eastAsia="ＭＳ ゴシック" w:hAnsi="ＭＳ ゴシック" w:hint="eastAsia"/>
          <w:color w:val="000000" w:themeColor="text1"/>
        </w:rPr>
        <w:t>.2</w:t>
      </w:r>
      <w:r w:rsidR="003C1A43" w:rsidRPr="00F075AB">
        <w:rPr>
          <w:rFonts w:ascii="Arial" w:eastAsia="ＭＳ ゴシック" w:hAnsi="ＭＳ ゴシック" w:hint="eastAsia"/>
          <w:color w:val="000000" w:themeColor="text1"/>
        </w:rPr>
        <w:t>および</w:t>
      </w:r>
      <w:r w:rsidR="00477033">
        <w:rPr>
          <w:rFonts w:ascii="Arial" w:eastAsia="ＭＳ ゴシック" w:hAnsi="ＭＳ ゴシック" w:hint="eastAsia"/>
          <w:color w:val="000000" w:themeColor="text1"/>
        </w:rPr>
        <w:t>15</w:t>
      </w:r>
      <w:r w:rsidR="003C1A43" w:rsidRPr="00F075AB">
        <w:rPr>
          <w:rFonts w:ascii="Arial" w:eastAsia="ＭＳ ゴシック" w:hAnsi="ＭＳ ゴシック" w:hint="eastAsia"/>
          <w:color w:val="000000" w:themeColor="text1"/>
        </w:rPr>
        <w:t>.4</w:t>
      </w:r>
      <w:r w:rsidR="003C1A43" w:rsidRPr="00F075AB">
        <w:rPr>
          <w:rFonts w:ascii="Arial" w:eastAsia="ＭＳ ゴシック" w:hAnsi="ＭＳ ゴシック" w:hint="eastAsia"/>
          <w:color w:val="000000" w:themeColor="text1"/>
        </w:rPr>
        <w:t>の手続きの誤りについてはその直前のレースにペナルティーを課す。</w:t>
      </w:r>
    </w:p>
    <w:p w14:paraId="6DDE4F8C" w14:textId="2E2F7D6A" w:rsidR="000F2B17" w:rsidRPr="00101508" w:rsidRDefault="00D32760" w:rsidP="00101508">
      <w:pPr>
        <w:ind w:leftChars="200" w:left="945" w:hangingChars="250" w:hanging="525"/>
        <w:rPr>
          <w:rFonts w:ascii="Arial" w:eastAsia="ＭＳ ゴシック" w:hAnsi="ＭＳ ゴシック"/>
          <w:color w:val="000000" w:themeColor="text1"/>
        </w:rPr>
      </w:pPr>
      <w:r>
        <w:rPr>
          <w:rFonts w:ascii="Arial" w:eastAsia="ＭＳ ゴシック" w:hAnsi="ＭＳ ゴシック" w:hint="eastAsia"/>
          <w:color w:val="000000" w:themeColor="text1"/>
        </w:rPr>
        <w:t>14</w:t>
      </w:r>
      <w:r w:rsidR="00F075AB" w:rsidRPr="00F075AB">
        <w:rPr>
          <w:rFonts w:ascii="Arial" w:eastAsia="ＭＳ ゴシック" w:hAnsi="ＭＳ ゴシック" w:hint="eastAsia"/>
          <w:color w:val="000000" w:themeColor="text1"/>
        </w:rPr>
        <w:t>.7</w:t>
      </w:r>
      <w:r w:rsidR="003C1A43" w:rsidRPr="00F075AB">
        <w:rPr>
          <w:rFonts w:ascii="Arial" w:eastAsia="ＭＳ ゴシック" w:hAnsi="ＭＳ ゴシック"/>
          <w:color w:val="000000" w:themeColor="text1"/>
        </w:rPr>
        <w:t>提示されたレースまたはシリーズの成績結果の中に誤りがあるとして訂正を要請する場合、艇はレース委員会事務局に用意されている得</w:t>
      </w:r>
      <w:r w:rsidR="00101508">
        <w:rPr>
          <w:rFonts w:ascii="Arial" w:eastAsia="ＭＳ ゴシック" w:hAnsi="ＭＳ ゴシック"/>
          <w:color w:val="000000" w:themeColor="text1"/>
        </w:rPr>
        <w:t>点照会要請書に所定の事項を記入して訂正を要請しなければならな</w:t>
      </w:r>
      <w:r w:rsidR="00101508">
        <w:rPr>
          <w:rFonts w:ascii="Arial" w:eastAsia="ＭＳ ゴシック" w:hAnsi="ＭＳ ゴシック" w:hint="eastAsia"/>
          <w:color w:val="000000" w:themeColor="text1"/>
        </w:rPr>
        <w:t>い</w:t>
      </w:r>
    </w:p>
    <w:p w14:paraId="0C0E1E36" w14:textId="20F2B6EA" w:rsidR="00B4552B" w:rsidRDefault="00B4552B" w:rsidP="00161D65">
      <w:pPr>
        <w:rPr>
          <w:rFonts w:ascii="Arial" w:eastAsia="ＭＳ ゴシック" w:hAnsi="Arial"/>
          <w:color w:val="000000" w:themeColor="text1"/>
        </w:rPr>
      </w:pPr>
    </w:p>
    <w:p w14:paraId="087A5B6D" w14:textId="3A4ACD4F" w:rsidR="000F2B17" w:rsidRPr="00D32760" w:rsidRDefault="00D32760" w:rsidP="00D32760">
      <w:pPr>
        <w:widowControl/>
        <w:jc w:val="left"/>
        <w:rPr>
          <w:rFonts w:ascii="Arial" w:eastAsia="ＭＳ ゴシック" w:hAnsi="Arial"/>
          <w:color w:val="000000" w:themeColor="text1"/>
        </w:rPr>
      </w:pPr>
      <w:r>
        <w:rPr>
          <w:rFonts w:ascii="Arial" w:eastAsia="ＭＳ ゴシック" w:hAnsi="Arial" w:hint="eastAsia"/>
          <w:color w:val="000000" w:themeColor="text1"/>
        </w:rPr>
        <w:t>15</w:t>
      </w:r>
      <w:r w:rsidR="00923043">
        <w:rPr>
          <w:rFonts w:ascii="Arial" w:eastAsia="ＭＳ ゴシック" w:hAnsi="Arial" w:hint="eastAsia"/>
          <w:color w:val="000000" w:themeColor="text1"/>
        </w:rPr>
        <w:t xml:space="preserve">　</w:t>
      </w:r>
      <w:r w:rsidR="003C1A43" w:rsidRPr="00D32760">
        <w:rPr>
          <w:rFonts w:ascii="Arial" w:eastAsia="ＭＳ ゴシック" w:hAnsi="ＭＳ ゴシック"/>
          <w:color w:val="000000" w:themeColor="text1"/>
        </w:rPr>
        <w:t>申告</w:t>
      </w:r>
    </w:p>
    <w:p w14:paraId="549F91F1" w14:textId="77777777" w:rsidR="00477033" w:rsidRDefault="00D32760" w:rsidP="004D7949">
      <w:pPr>
        <w:ind w:firstLineChars="200" w:firstLine="420"/>
        <w:rPr>
          <w:rFonts w:ascii="Arial" w:eastAsia="ＭＳ ゴシック" w:hAnsi="Arial"/>
          <w:color w:val="000000" w:themeColor="text1"/>
        </w:rPr>
      </w:pPr>
      <w:r>
        <w:rPr>
          <w:rFonts w:ascii="Arial" w:eastAsia="ＭＳ ゴシック" w:hAnsi="Arial" w:hint="eastAsia"/>
          <w:color w:val="000000" w:themeColor="text1"/>
        </w:rPr>
        <w:t>15.1</w:t>
      </w:r>
      <w:r w:rsidR="003C1A43" w:rsidRPr="00D32760">
        <w:rPr>
          <w:rFonts w:ascii="Arial" w:eastAsia="ＭＳ ゴシック" w:hAnsi="Arial" w:hint="eastAsia"/>
          <w:color w:val="000000" w:themeColor="text1"/>
        </w:rPr>
        <w:t>出艇申告は署名方式で行う。署名用紙は、</w:t>
      </w:r>
      <w:r w:rsidR="00477033">
        <w:rPr>
          <w:rFonts w:ascii="Arial" w:eastAsia="ＭＳ ゴシック" w:hAnsi="Arial" w:hint="eastAsia"/>
          <w:color w:val="000000" w:themeColor="text1"/>
        </w:rPr>
        <w:t>公式掲示板横の</w:t>
      </w:r>
      <w:r w:rsidR="003C1A43" w:rsidRPr="00D32760">
        <w:rPr>
          <w:rFonts w:ascii="Arial" w:eastAsia="ＭＳ ゴシック" w:hAnsi="Arial" w:hint="eastAsia"/>
          <w:color w:val="000000" w:themeColor="text1"/>
        </w:rPr>
        <w:t>「レース申告受付所」に用意される。</w:t>
      </w:r>
    </w:p>
    <w:p w14:paraId="60808261" w14:textId="11D5D6E8" w:rsidR="00477033" w:rsidRDefault="003C1A43" w:rsidP="00477033">
      <w:pPr>
        <w:ind w:leftChars="100" w:left="210" w:firstLineChars="300" w:firstLine="630"/>
        <w:rPr>
          <w:rFonts w:ascii="Arial" w:eastAsia="ＭＳ ゴシック" w:hAnsi="Arial"/>
          <w:color w:val="000000" w:themeColor="text1"/>
        </w:rPr>
      </w:pPr>
      <w:r w:rsidRPr="00D32760">
        <w:rPr>
          <w:rFonts w:ascii="Arial" w:eastAsia="ＭＳ ゴシック" w:hAnsi="Arial" w:hint="eastAsia"/>
          <w:color w:val="000000" w:themeColor="text1"/>
        </w:rPr>
        <w:t>出艇しようとする艇の艇長は、その日の</w:t>
      </w:r>
      <w:r w:rsidRPr="00D32760">
        <w:rPr>
          <w:rFonts w:ascii="Arial" w:eastAsia="ＭＳ ゴシック" w:hAnsi="Arial"/>
          <w:color w:val="000000" w:themeColor="text1"/>
        </w:rPr>
        <w:t>9</w:t>
      </w:r>
      <w:r w:rsidRPr="00D32760">
        <w:rPr>
          <w:rFonts w:ascii="Arial" w:eastAsia="ＭＳ ゴシック" w:hAnsi="Arial" w:hint="eastAsia"/>
          <w:color w:val="000000" w:themeColor="text1"/>
        </w:rPr>
        <w:t>：</w:t>
      </w:r>
      <w:r w:rsidR="00875DE4">
        <w:rPr>
          <w:rFonts w:ascii="Arial" w:eastAsia="ＭＳ ゴシック" w:hAnsi="Arial" w:hint="eastAsia"/>
          <w:color w:val="000000" w:themeColor="text1"/>
        </w:rPr>
        <w:t>30</w:t>
      </w:r>
      <w:r w:rsidRPr="00D32760">
        <w:rPr>
          <w:rFonts w:ascii="Arial" w:eastAsia="ＭＳ ゴシック" w:hAnsi="Arial" w:hint="eastAsia"/>
          <w:color w:val="000000" w:themeColor="text1"/>
        </w:rPr>
        <w:t>から</w:t>
      </w:r>
      <w:r w:rsidRPr="00D32760">
        <w:rPr>
          <w:rFonts w:ascii="Arial" w:eastAsia="ＭＳ ゴシック" w:hAnsi="Arial" w:hint="eastAsia"/>
          <w:color w:val="000000" w:themeColor="text1"/>
        </w:rPr>
        <w:t>D</w:t>
      </w:r>
      <w:r w:rsidRPr="00D32760">
        <w:rPr>
          <w:rFonts w:ascii="Arial" w:eastAsia="ＭＳ ゴシック" w:hAnsi="Arial" w:hint="eastAsia"/>
          <w:color w:val="000000" w:themeColor="text1"/>
        </w:rPr>
        <w:t>旗が掲揚された</w:t>
      </w:r>
      <w:r w:rsidR="005F0725" w:rsidRPr="00D32760">
        <w:rPr>
          <w:rFonts w:ascii="Arial" w:eastAsia="ＭＳ ゴシック" w:hAnsi="Arial"/>
          <w:color w:val="000000" w:themeColor="text1"/>
        </w:rPr>
        <w:t>10</w:t>
      </w:r>
      <w:r w:rsidRPr="00D32760">
        <w:rPr>
          <w:rFonts w:ascii="Arial" w:eastAsia="ＭＳ ゴシック" w:hAnsi="Arial" w:hint="eastAsia"/>
          <w:color w:val="000000" w:themeColor="text1"/>
        </w:rPr>
        <w:t>分後までに署名用紙</w:t>
      </w:r>
    </w:p>
    <w:p w14:paraId="1B262545" w14:textId="77777777" w:rsidR="00477033" w:rsidRDefault="003C1A43" w:rsidP="00477033">
      <w:pPr>
        <w:ind w:leftChars="100" w:left="210" w:firstLineChars="300" w:firstLine="630"/>
        <w:rPr>
          <w:rFonts w:ascii="Arial" w:eastAsia="ＭＳ ゴシック" w:hAnsi="Arial"/>
          <w:color w:val="000000" w:themeColor="text1"/>
        </w:rPr>
      </w:pPr>
      <w:r w:rsidRPr="00D32760">
        <w:rPr>
          <w:rFonts w:ascii="Arial" w:eastAsia="ＭＳ ゴシック" w:hAnsi="Arial" w:hint="eastAsia"/>
          <w:color w:val="000000" w:themeColor="text1"/>
        </w:rPr>
        <w:t>に署名しなければならない。</w:t>
      </w:r>
      <w:r w:rsidRPr="00D32760">
        <w:rPr>
          <w:rFonts w:ascii="Arial" w:eastAsia="ＭＳ ゴシック" w:hAnsi="Arial" w:hint="eastAsia"/>
          <w:color w:val="000000" w:themeColor="text1"/>
        </w:rPr>
        <w:t xml:space="preserve"> </w:t>
      </w:r>
      <w:r w:rsidRPr="00D32760">
        <w:rPr>
          <w:rFonts w:ascii="Arial" w:eastAsia="ＭＳ ゴシック" w:hAnsi="Arial" w:hint="eastAsia"/>
          <w:color w:val="000000" w:themeColor="text1"/>
        </w:rPr>
        <w:t>参加登録した</w:t>
      </w:r>
      <w:r w:rsidR="007537FB" w:rsidRPr="00D32760">
        <w:rPr>
          <w:rFonts w:ascii="Arial" w:eastAsia="ＭＳ ゴシック" w:hAnsi="Arial" w:hint="eastAsia"/>
          <w:color w:val="000000" w:themeColor="text1"/>
        </w:rPr>
        <w:t>艇で、当日は出艇しない艇の艇長またはその代理人</w:t>
      </w:r>
    </w:p>
    <w:p w14:paraId="5B9C2E7C" w14:textId="4C8165AB" w:rsidR="000F2B17" w:rsidRPr="00D32760" w:rsidRDefault="007537FB" w:rsidP="00477033">
      <w:pPr>
        <w:ind w:leftChars="400" w:left="840"/>
        <w:rPr>
          <w:rFonts w:ascii="Arial" w:eastAsia="ＭＳ ゴシック" w:hAnsi="Arial"/>
          <w:color w:val="000000" w:themeColor="text1"/>
        </w:rPr>
      </w:pPr>
      <w:r w:rsidRPr="00D32760">
        <w:rPr>
          <w:rFonts w:ascii="Arial" w:eastAsia="ＭＳ ゴシック" w:hAnsi="Arial" w:hint="eastAsia"/>
          <w:color w:val="000000" w:themeColor="text1"/>
        </w:rPr>
        <w:t>は、出艇申告受付</w:t>
      </w:r>
      <w:r w:rsidR="003C1A43" w:rsidRPr="00D32760">
        <w:rPr>
          <w:rFonts w:ascii="Arial" w:eastAsia="ＭＳ ゴシック" w:hAnsi="Arial" w:hint="eastAsia"/>
          <w:color w:val="000000" w:themeColor="text1"/>
        </w:rPr>
        <w:t>時間内</w:t>
      </w:r>
      <w:r w:rsidRPr="00D32760">
        <w:rPr>
          <w:rFonts w:ascii="Arial" w:eastAsia="ＭＳ ゴシック" w:hAnsi="Arial" w:hint="eastAsia"/>
          <w:color w:val="000000" w:themeColor="text1"/>
        </w:rPr>
        <w:t>に</w:t>
      </w:r>
      <w:r w:rsidR="003C1A43" w:rsidRPr="00D32760">
        <w:rPr>
          <w:rFonts w:ascii="Arial" w:eastAsia="ＭＳ ゴシック" w:hAnsi="Arial" w:hint="eastAsia"/>
          <w:color w:val="000000" w:themeColor="text1"/>
        </w:rPr>
        <w:t>「レース申告受付所」</w:t>
      </w:r>
      <w:r w:rsidRPr="00D32760">
        <w:rPr>
          <w:rFonts w:ascii="Arial" w:eastAsia="ＭＳ ゴシック" w:hAnsi="Arial" w:hint="eastAsia"/>
          <w:color w:val="000000" w:themeColor="text1"/>
        </w:rPr>
        <w:t>で出艇申告の取り消しを申告しなければならない</w:t>
      </w:r>
      <w:r w:rsidR="003C1A43" w:rsidRPr="00D32760">
        <w:rPr>
          <w:rFonts w:ascii="Arial" w:eastAsia="ＭＳ ゴシック" w:hAnsi="Arial" w:hint="eastAsia"/>
          <w:color w:val="000000" w:themeColor="text1"/>
        </w:rPr>
        <w:t>。</w:t>
      </w:r>
    </w:p>
    <w:p w14:paraId="4DFF2D8A" w14:textId="40D63B7A" w:rsidR="00477033" w:rsidRDefault="00477033" w:rsidP="004D7949">
      <w:pPr>
        <w:ind w:leftChars="200" w:left="840" w:hangingChars="200" w:hanging="420"/>
        <w:rPr>
          <w:rFonts w:ascii="Arial" w:eastAsia="ＭＳ ゴシック" w:hAnsi="Arial"/>
          <w:color w:val="000000" w:themeColor="text1"/>
        </w:rPr>
      </w:pPr>
      <w:r w:rsidRPr="00477033">
        <w:rPr>
          <w:rFonts w:ascii="Arial" w:eastAsia="ＭＳ ゴシック" w:hAnsi="Arial" w:hint="eastAsia"/>
          <w:color w:val="000000" w:themeColor="text1"/>
        </w:rPr>
        <w:t>15.2</w:t>
      </w:r>
      <w:r w:rsidR="003C1A43" w:rsidRPr="00477033">
        <w:rPr>
          <w:rFonts w:ascii="Arial" w:eastAsia="ＭＳ ゴシック" w:hAnsi="Arial" w:hint="eastAsia"/>
          <w:color w:val="000000" w:themeColor="text1"/>
        </w:rPr>
        <w:t>帰着申告は艇長（レース委員会が正当な理由があると認めた場合は、その代理人）の署名をもっておこなう。帰着した艇の艇長は、帰着後直ちに、「レース申告受付所」に用意される署名用紙に署名しなければならない。帰着申告締切時刻は、それぞれのクラスに対して、</w:t>
      </w:r>
      <w:r w:rsidR="003C1A43" w:rsidRPr="00477033">
        <w:rPr>
          <w:rFonts w:ascii="Arial" w:eastAsia="ＭＳ ゴシック" w:hAnsi="ＭＳ ゴシック" w:hint="eastAsia"/>
          <w:color w:val="000000" w:themeColor="text1"/>
        </w:rPr>
        <w:t>その日の最終レースが終了した後、またはレース委員会が、本日これ以上レースを行わないという信号を発した後、どちらか遅い方から</w:t>
      </w:r>
      <w:r w:rsidR="003C1A43" w:rsidRPr="00477033">
        <w:rPr>
          <w:rFonts w:ascii="Arial" w:eastAsia="ＭＳ ゴシック" w:hAnsi="ＭＳ ゴシック" w:hint="eastAsia"/>
          <w:color w:val="000000" w:themeColor="text1"/>
        </w:rPr>
        <w:t>60</w:t>
      </w:r>
      <w:r w:rsidR="003C1A43" w:rsidRPr="00477033">
        <w:rPr>
          <w:rFonts w:ascii="Arial" w:eastAsia="ＭＳ ゴシック" w:hAnsi="ＭＳ ゴシック" w:hint="eastAsia"/>
          <w:color w:val="000000" w:themeColor="text1"/>
        </w:rPr>
        <w:t>分とする。</w:t>
      </w:r>
      <w:r w:rsidR="003C1A43" w:rsidRPr="00477033">
        <w:rPr>
          <w:rFonts w:ascii="Arial" w:eastAsia="ＭＳ ゴシック" w:hAnsi="Arial" w:hint="eastAsia"/>
          <w:color w:val="000000" w:themeColor="text1"/>
        </w:rPr>
        <w:t>ただし、レース委員会の裁量によりこの時間を延長することがある。</w:t>
      </w:r>
    </w:p>
    <w:p w14:paraId="497E8959" w14:textId="6C77B01B" w:rsidR="00477033" w:rsidRDefault="00477033" w:rsidP="00736C3E">
      <w:pPr>
        <w:ind w:leftChars="200" w:left="840" w:hangingChars="200" w:hanging="420"/>
        <w:rPr>
          <w:rFonts w:ascii="Arial" w:eastAsia="ＭＳ ゴシック" w:hAnsi="Arial"/>
          <w:color w:val="000000" w:themeColor="text1"/>
        </w:rPr>
      </w:pPr>
      <w:r w:rsidRPr="00477033">
        <w:rPr>
          <w:rFonts w:ascii="Arial" w:eastAsia="ＭＳ ゴシック" w:hAnsi="Arial" w:hint="eastAsia"/>
          <w:color w:val="000000" w:themeColor="text1"/>
        </w:rPr>
        <w:lastRenderedPageBreak/>
        <w:t>15.3</w:t>
      </w:r>
      <w:r w:rsidR="003C1A43" w:rsidRPr="00477033">
        <w:rPr>
          <w:rFonts w:ascii="Arial" w:eastAsia="ＭＳ ゴシック" w:hAnsi="Arial" w:hint="eastAsia"/>
          <w:color w:val="000000" w:themeColor="text1"/>
        </w:rPr>
        <w:t>レースの中止または延期により帰着した場合も帰着申告を行わなければならない。また、中止または延期されたレースが再開される場合、出艇前に再度出艇申告を行わなければならない。</w:t>
      </w:r>
    </w:p>
    <w:p w14:paraId="40B7702F" w14:textId="611E7BEA" w:rsidR="000F2B17" w:rsidRPr="00477033" w:rsidRDefault="00477033" w:rsidP="004D7949">
      <w:pPr>
        <w:ind w:leftChars="200" w:left="840" w:hangingChars="200" w:hanging="420"/>
        <w:rPr>
          <w:rFonts w:ascii="Arial" w:eastAsia="ＭＳ ゴシック" w:hAnsi="Arial"/>
          <w:color w:val="000000" w:themeColor="text1"/>
        </w:rPr>
      </w:pPr>
      <w:r w:rsidRPr="00477033">
        <w:rPr>
          <w:rFonts w:ascii="Arial" w:eastAsia="ＭＳ ゴシック" w:hAnsi="Arial" w:hint="eastAsia"/>
          <w:color w:val="000000" w:themeColor="text1"/>
        </w:rPr>
        <w:t>15.4</w:t>
      </w:r>
      <w:r w:rsidR="003C1A43" w:rsidRPr="00477033">
        <w:rPr>
          <w:rFonts w:ascii="Arial" w:eastAsia="ＭＳ ゴシック" w:hAnsi="Arial" w:hint="eastAsia"/>
          <w:color w:val="000000" w:themeColor="text1"/>
        </w:rPr>
        <w:t>リタイアしようとする艇及び引き続きおこなわれるレースに出走しない艇は、</w:t>
      </w:r>
      <w:r w:rsidR="00E65F4D" w:rsidRPr="00477033">
        <w:rPr>
          <w:rFonts w:ascii="Arial" w:eastAsia="ＭＳ ゴシック" w:hAnsi="Arial" w:hint="eastAsia"/>
          <w:color w:val="000000" w:themeColor="text1"/>
        </w:rPr>
        <w:t>リタイアの意志を近くのレース委員会艇に伝え、速やかにレース海面を離れなければならない当該艇の</w:t>
      </w:r>
      <w:r w:rsidR="003C1A43" w:rsidRPr="00477033">
        <w:rPr>
          <w:rFonts w:ascii="Arial" w:eastAsia="ＭＳ ゴシック" w:hAnsi="Arial" w:hint="eastAsia"/>
          <w:color w:val="000000" w:themeColor="text1"/>
        </w:rPr>
        <w:t>艇長（レース委員会が正当な理由があると認めた場合は、その代理人）は、指示</w:t>
      </w:r>
      <w:r w:rsidR="001409A3" w:rsidRPr="00477033">
        <w:rPr>
          <w:rFonts w:ascii="Arial" w:eastAsia="ＭＳ ゴシック" w:hAnsi="Arial" w:hint="eastAsia"/>
          <w:color w:val="000000" w:themeColor="text1"/>
        </w:rPr>
        <w:t>1</w:t>
      </w:r>
      <w:r>
        <w:rPr>
          <w:rFonts w:ascii="Arial" w:eastAsia="ＭＳ ゴシック" w:hAnsi="Arial"/>
          <w:color w:val="000000" w:themeColor="text1"/>
        </w:rPr>
        <w:t>5</w:t>
      </w:r>
      <w:r w:rsidR="003C1A43" w:rsidRPr="00477033">
        <w:rPr>
          <w:rFonts w:ascii="Arial" w:eastAsia="ＭＳ ゴシック" w:hAnsi="Arial" w:hint="eastAsia"/>
          <w:color w:val="000000" w:themeColor="text1"/>
        </w:rPr>
        <w:t>.2</w:t>
      </w:r>
      <w:r w:rsidR="003C1A43" w:rsidRPr="00477033">
        <w:rPr>
          <w:rFonts w:ascii="Arial" w:eastAsia="ＭＳ ゴシック" w:hAnsi="Arial" w:hint="eastAsia"/>
          <w:color w:val="000000" w:themeColor="text1"/>
        </w:rPr>
        <w:t>の帰着申告をおこなったうえリタイア報告書を「レース申告受付所」に提出しなければならない。やむを得ずレース委員会艇にその旨を伝えることができなかった場合は、リタイア報告書</w:t>
      </w:r>
      <w:r w:rsidR="00FA5638" w:rsidRPr="00477033">
        <w:rPr>
          <w:rFonts w:ascii="Arial" w:eastAsia="ＭＳ ゴシック" w:hAnsi="Arial" w:hint="eastAsia"/>
          <w:color w:val="000000" w:themeColor="text1"/>
        </w:rPr>
        <w:t>にその理由を記入しなければならない。</w:t>
      </w:r>
    </w:p>
    <w:p w14:paraId="755C22BA" w14:textId="0CC91F56" w:rsidR="00736C3E" w:rsidRDefault="00736C3E" w:rsidP="004D7949">
      <w:pPr>
        <w:rPr>
          <w:rFonts w:ascii="Arial" w:eastAsia="ＭＳ ゴシック" w:hAnsi="ＭＳ ゴシック" w:hint="eastAsia"/>
          <w:color w:val="000000" w:themeColor="text1"/>
        </w:rPr>
      </w:pPr>
    </w:p>
    <w:p w14:paraId="2C1C94EF" w14:textId="283787A9" w:rsidR="000F2B17" w:rsidRPr="004D7949" w:rsidRDefault="004D7949" w:rsidP="004D7949">
      <w:pPr>
        <w:rPr>
          <w:rFonts w:ascii="Arial" w:eastAsia="ＭＳ ゴシック" w:hAnsi="Arial"/>
          <w:color w:val="000000" w:themeColor="text1"/>
        </w:rPr>
      </w:pPr>
      <w:r>
        <w:rPr>
          <w:rFonts w:ascii="Arial" w:eastAsia="ＭＳ ゴシック" w:hAnsi="ＭＳ ゴシック" w:hint="eastAsia"/>
          <w:color w:val="000000" w:themeColor="text1"/>
        </w:rPr>
        <w:t>16</w:t>
      </w:r>
      <w:r w:rsidR="00923043">
        <w:rPr>
          <w:rFonts w:ascii="Arial" w:eastAsia="ＭＳ ゴシック" w:hAnsi="ＭＳ ゴシック" w:hint="eastAsia"/>
          <w:color w:val="000000" w:themeColor="text1"/>
        </w:rPr>
        <w:t xml:space="preserve">　</w:t>
      </w:r>
      <w:r w:rsidR="003C1A43" w:rsidRPr="004D7949">
        <w:rPr>
          <w:rFonts w:ascii="Arial" w:eastAsia="ＭＳ ゴシック" w:hAnsi="ＭＳ ゴシック"/>
          <w:color w:val="000000" w:themeColor="text1"/>
        </w:rPr>
        <w:t>乗員の交代</w:t>
      </w:r>
    </w:p>
    <w:p w14:paraId="7201C381" w14:textId="4445DDCE" w:rsidR="000F2B17" w:rsidRPr="00F67366" w:rsidRDefault="003C1A43" w:rsidP="001C5C72">
      <w:pPr>
        <w:pStyle w:val="a3"/>
        <w:ind w:leftChars="0" w:left="992"/>
        <w:rPr>
          <w:rFonts w:ascii="Arial" w:eastAsia="ＭＳ ゴシック" w:hAnsi="Arial"/>
          <w:color w:val="000000" w:themeColor="text1"/>
        </w:rPr>
      </w:pPr>
      <w:r w:rsidRPr="00F67366">
        <w:rPr>
          <w:rFonts w:ascii="Arial" w:eastAsia="ＭＳ ゴシック" w:hAnsi="Arial" w:hint="eastAsia"/>
          <w:color w:val="000000" w:themeColor="text1"/>
        </w:rPr>
        <w:t>乗員の交代は、出艇申告の受付時間内に「レース申告受付所」にてレース委員会にその旨を申告しなければならない。海上において交代した場合は、指示</w:t>
      </w:r>
      <w:r w:rsidR="004D7949">
        <w:rPr>
          <w:rFonts w:ascii="Arial" w:eastAsia="ＭＳ ゴシック" w:hAnsi="Arial"/>
          <w:color w:val="000000" w:themeColor="text1"/>
        </w:rPr>
        <w:t>15</w:t>
      </w:r>
      <w:r w:rsidRPr="00F67366">
        <w:rPr>
          <w:rFonts w:ascii="Arial" w:eastAsia="ＭＳ ゴシック" w:hAnsi="Arial" w:hint="eastAsia"/>
          <w:color w:val="000000" w:themeColor="text1"/>
        </w:rPr>
        <w:t>.2</w:t>
      </w:r>
      <w:r w:rsidR="00FA5638" w:rsidRPr="00F67366">
        <w:rPr>
          <w:rFonts w:ascii="Arial" w:eastAsia="ＭＳ ゴシック" w:hAnsi="Arial" w:hint="eastAsia"/>
          <w:color w:val="000000" w:themeColor="text1"/>
        </w:rPr>
        <w:t>の帰着申告をおこなった上、</w:t>
      </w:r>
      <w:r w:rsidRPr="00F67366">
        <w:rPr>
          <w:rFonts w:ascii="Arial" w:eastAsia="ＭＳ ゴシック" w:hAnsi="Arial" w:hint="eastAsia"/>
          <w:color w:val="000000" w:themeColor="text1"/>
        </w:rPr>
        <w:t>「レース申告受付所」にて同様の申告をしなければならない。</w:t>
      </w:r>
    </w:p>
    <w:p w14:paraId="4C8E7C4E" w14:textId="77777777" w:rsidR="00B4552B" w:rsidRPr="00F67366" w:rsidRDefault="00B4552B" w:rsidP="001C5C72">
      <w:pPr>
        <w:pStyle w:val="a3"/>
        <w:ind w:leftChars="0" w:left="992"/>
        <w:rPr>
          <w:rFonts w:ascii="Arial" w:eastAsia="ＭＳ ゴシック" w:hAnsi="Arial"/>
          <w:color w:val="000000" w:themeColor="text1"/>
        </w:rPr>
      </w:pPr>
    </w:p>
    <w:p w14:paraId="0FF33A3E" w14:textId="0ECD6882" w:rsidR="000F2B17" w:rsidRPr="004D7949" w:rsidRDefault="004D7949" w:rsidP="004D7949">
      <w:pPr>
        <w:rPr>
          <w:rFonts w:ascii="Arial" w:eastAsia="ＭＳ ゴシック" w:hAnsi="Arial"/>
          <w:color w:val="000000" w:themeColor="text1"/>
        </w:rPr>
      </w:pPr>
      <w:r>
        <w:rPr>
          <w:rFonts w:ascii="Arial" w:eastAsia="ＭＳ ゴシック" w:hAnsi="ＭＳ ゴシック" w:hint="eastAsia"/>
          <w:color w:val="000000" w:themeColor="text1"/>
        </w:rPr>
        <w:t>17</w:t>
      </w:r>
      <w:r w:rsidR="00923043">
        <w:rPr>
          <w:rFonts w:ascii="Arial" w:eastAsia="ＭＳ ゴシック" w:hAnsi="ＭＳ ゴシック" w:hint="eastAsia"/>
          <w:color w:val="000000" w:themeColor="text1"/>
        </w:rPr>
        <w:t xml:space="preserve">　</w:t>
      </w:r>
      <w:r w:rsidR="003C1A43" w:rsidRPr="004D7949">
        <w:rPr>
          <w:rFonts w:ascii="Arial" w:eastAsia="ＭＳ ゴシック" w:hAnsi="ＭＳ ゴシック"/>
          <w:color w:val="000000" w:themeColor="text1"/>
        </w:rPr>
        <w:t>安全規定</w:t>
      </w:r>
    </w:p>
    <w:p w14:paraId="1368137B" w14:textId="77777777" w:rsidR="004D7949" w:rsidRDefault="004D7949" w:rsidP="004D7949">
      <w:pPr>
        <w:ind w:firstLineChars="200" w:firstLine="420"/>
        <w:rPr>
          <w:rFonts w:ascii="Arial" w:eastAsia="ＭＳ ゴシック" w:hAnsi="Arial"/>
          <w:color w:val="000000" w:themeColor="text1"/>
        </w:rPr>
      </w:pPr>
      <w:r w:rsidRPr="004D7949">
        <w:rPr>
          <w:rFonts w:ascii="Arial" w:eastAsia="ＭＳ ゴシック" w:hAnsi="Arial" w:hint="eastAsia"/>
          <w:color w:val="000000" w:themeColor="text1"/>
        </w:rPr>
        <w:t>17.1</w:t>
      </w:r>
      <w:r w:rsidR="00E65F4D" w:rsidRPr="004D7949">
        <w:rPr>
          <w:rFonts w:ascii="Arial" w:eastAsia="ＭＳ ゴシック" w:hAnsi="Arial" w:hint="eastAsia"/>
          <w:color w:val="000000" w:themeColor="text1"/>
        </w:rPr>
        <w:t>艇の乗員は、離岸して着岸するまでの間、有効な浮力を有する個人浮揚用具（ライフジャケッ</w:t>
      </w:r>
    </w:p>
    <w:p w14:paraId="0AB74518" w14:textId="309878EB" w:rsidR="000F2B17" w:rsidRPr="004D7949" w:rsidRDefault="00E65F4D" w:rsidP="004D7949">
      <w:pPr>
        <w:ind w:leftChars="400" w:left="840"/>
        <w:rPr>
          <w:rFonts w:ascii="Arial" w:eastAsia="ＭＳ ゴシック" w:hAnsi="Arial"/>
          <w:color w:val="000000" w:themeColor="text1"/>
        </w:rPr>
      </w:pPr>
      <w:r w:rsidRPr="004D7949">
        <w:rPr>
          <w:rFonts w:ascii="Arial" w:eastAsia="ＭＳ ゴシック" w:hAnsi="Arial" w:hint="eastAsia"/>
          <w:color w:val="000000" w:themeColor="text1"/>
        </w:rPr>
        <w:t>ト：自分の体重を支えるために十分な浮力があるもの）を着用しなければならない。ただし、衣類の脱着に関わる短時間の場合には、この限りではない。この項は、規則第</w:t>
      </w:r>
      <w:r w:rsidRPr="004D7949">
        <w:rPr>
          <w:rFonts w:ascii="Arial" w:eastAsia="ＭＳ ゴシック" w:hAnsi="Arial" w:hint="eastAsia"/>
          <w:color w:val="000000" w:themeColor="text1"/>
        </w:rPr>
        <w:t>4</w:t>
      </w:r>
      <w:r w:rsidRPr="004D7949">
        <w:rPr>
          <w:rFonts w:ascii="Arial" w:eastAsia="ＭＳ ゴシック" w:hAnsi="Arial" w:hint="eastAsia"/>
          <w:color w:val="000000" w:themeColor="text1"/>
        </w:rPr>
        <w:t>章前文を変更している。</w:t>
      </w:r>
      <w:r w:rsidR="004D7949">
        <w:rPr>
          <w:rFonts w:ascii="Arial" w:eastAsia="ＭＳ ゴシック" w:hAnsi="Arial" w:hint="eastAsia"/>
          <w:color w:val="000000" w:themeColor="text1"/>
        </w:rPr>
        <w:t>【</w:t>
      </w:r>
      <w:r w:rsidR="004D7949">
        <w:rPr>
          <w:rFonts w:ascii="Arial" w:eastAsia="ＭＳ ゴシック" w:hAnsi="Arial" w:hint="eastAsia"/>
          <w:color w:val="000000" w:themeColor="text1"/>
        </w:rPr>
        <w:t>DP</w:t>
      </w:r>
      <w:r w:rsidR="004D7949">
        <w:rPr>
          <w:rFonts w:ascii="Arial" w:eastAsia="ＭＳ ゴシック" w:hAnsi="Arial" w:hint="eastAsia"/>
          <w:color w:val="000000" w:themeColor="text1"/>
        </w:rPr>
        <w:t>】</w:t>
      </w:r>
    </w:p>
    <w:p w14:paraId="118654D1" w14:textId="76B83960" w:rsidR="000F2B17" w:rsidRPr="004D7949" w:rsidRDefault="004D7949" w:rsidP="004D7949">
      <w:pPr>
        <w:ind w:firstLineChars="200" w:firstLine="420"/>
        <w:rPr>
          <w:rFonts w:ascii="Arial" w:eastAsia="ＭＳ ゴシック" w:hAnsi="Arial"/>
          <w:color w:val="000000" w:themeColor="text1"/>
        </w:rPr>
      </w:pPr>
      <w:r w:rsidRPr="004D7949">
        <w:rPr>
          <w:rFonts w:ascii="Arial" w:eastAsia="ＭＳ ゴシック" w:hAnsi="Arial" w:hint="eastAsia"/>
          <w:color w:val="000000" w:themeColor="text1"/>
        </w:rPr>
        <w:t>17.2</w:t>
      </w:r>
      <w:r>
        <w:rPr>
          <w:rFonts w:ascii="Arial" w:eastAsia="ＭＳ ゴシック" w:hAnsi="Arial" w:hint="eastAsia"/>
          <w:color w:val="000000" w:themeColor="text1"/>
        </w:rPr>
        <w:t>レースからリタイアする艇は、できるだけ早くレース委員会に伝えなければならない。【</w:t>
      </w:r>
      <w:r>
        <w:rPr>
          <w:rFonts w:ascii="Arial" w:eastAsia="ＭＳ ゴシック" w:hAnsi="Arial" w:hint="eastAsia"/>
          <w:color w:val="000000" w:themeColor="text1"/>
        </w:rPr>
        <w:t>DP</w:t>
      </w:r>
      <w:r>
        <w:rPr>
          <w:rFonts w:ascii="Arial" w:eastAsia="ＭＳ ゴシック" w:hAnsi="Arial" w:hint="eastAsia"/>
          <w:color w:val="000000" w:themeColor="text1"/>
        </w:rPr>
        <w:t>】</w:t>
      </w:r>
    </w:p>
    <w:p w14:paraId="0485A11F" w14:textId="77777777" w:rsidR="00923043" w:rsidRDefault="004D7949" w:rsidP="004D7949">
      <w:pPr>
        <w:ind w:left="425"/>
        <w:rPr>
          <w:rFonts w:ascii="Arial" w:eastAsia="ＭＳ ゴシック" w:hAnsi="Arial"/>
          <w:color w:val="000000" w:themeColor="text1"/>
        </w:rPr>
      </w:pPr>
      <w:r>
        <w:rPr>
          <w:rFonts w:ascii="Arial" w:eastAsia="ＭＳ ゴシック" w:hAnsi="Arial" w:hint="eastAsia"/>
          <w:color w:val="000000" w:themeColor="text1"/>
        </w:rPr>
        <w:t>17.3</w:t>
      </w:r>
      <w:r w:rsidR="003C1A43" w:rsidRPr="004D7949">
        <w:rPr>
          <w:rFonts w:ascii="Arial" w:eastAsia="ＭＳ ゴシック" w:hAnsi="Arial" w:hint="eastAsia"/>
          <w:color w:val="000000" w:themeColor="text1"/>
        </w:rPr>
        <w:t>レース委員会は、危険な状態にあると判断したレース艇に対し、リタイアの勧告及び強制的に</w:t>
      </w:r>
    </w:p>
    <w:p w14:paraId="7D2CCB76" w14:textId="77777777" w:rsidR="00923043" w:rsidRDefault="003C1A43" w:rsidP="00923043">
      <w:pPr>
        <w:ind w:left="425" w:firstLineChars="250" w:firstLine="525"/>
        <w:rPr>
          <w:rFonts w:ascii="Arial" w:eastAsia="ＭＳ ゴシック" w:hAnsi="Arial"/>
          <w:color w:val="000000" w:themeColor="text1"/>
        </w:rPr>
      </w:pPr>
      <w:r w:rsidRPr="004D7949">
        <w:rPr>
          <w:rFonts w:ascii="Arial" w:eastAsia="ＭＳ ゴシック" w:hAnsi="Arial" w:hint="eastAsia"/>
          <w:color w:val="000000" w:themeColor="text1"/>
        </w:rPr>
        <w:t>救助をおこなうことができる。これは救済の根拠にはならない。これは規則</w:t>
      </w:r>
      <w:r w:rsidRPr="004D7949">
        <w:rPr>
          <w:rFonts w:ascii="Arial" w:eastAsia="ＭＳ ゴシック" w:hAnsi="Arial" w:hint="eastAsia"/>
          <w:color w:val="000000" w:themeColor="text1"/>
        </w:rPr>
        <w:t>62.1(a)</w:t>
      </w:r>
      <w:r w:rsidRPr="004D7949">
        <w:rPr>
          <w:rFonts w:ascii="Arial" w:eastAsia="ＭＳ ゴシック" w:hAnsi="Arial" w:hint="eastAsia"/>
          <w:color w:val="000000" w:themeColor="text1"/>
        </w:rPr>
        <w:t>を変更して</w:t>
      </w:r>
    </w:p>
    <w:p w14:paraId="49E9C247" w14:textId="7D09D491" w:rsidR="000F2B17" w:rsidRPr="004D7949" w:rsidRDefault="003C1A43" w:rsidP="00923043">
      <w:pPr>
        <w:ind w:left="425" w:firstLineChars="250" w:firstLine="525"/>
        <w:rPr>
          <w:rFonts w:ascii="Arial" w:eastAsia="ＭＳ ゴシック" w:hAnsi="Arial"/>
          <w:color w:val="000000" w:themeColor="text1"/>
        </w:rPr>
      </w:pPr>
      <w:r w:rsidRPr="004D7949">
        <w:rPr>
          <w:rFonts w:ascii="Arial" w:eastAsia="ＭＳ ゴシック" w:hAnsi="Arial" w:hint="eastAsia"/>
          <w:color w:val="000000" w:themeColor="text1"/>
        </w:rPr>
        <w:t>いる。</w:t>
      </w:r>
    </w:p>
    <w:p w14:paraId="2550ED47" w14:textId="70289FF1" w:rsidR="000F2B17" w:rsidRPr="00923043" w:rsidRDefault="00923043" w:rsidP="00923043">
      <w:pPr>
        <w:ind w:left="425"/>
        <w:rPr>
          <w:rFonts w:ascii="Arial" w:eastAsia="ＭＳ ゴシック" w:hAnsi="Arial"/>
          <w:color w:val="000000" w:themeColor="text1"/>
        </w:rPr>
      </w:pPr>
      <w:r>
        <w:rPr>
          <w:rFonts w:ascii="Arial" w:eastAsia="ＭＳ ゴシック" w:hAnsi="Arial" w:hint="eastAsia"/>
          <w:color w:val="000000" w:themeColor="text1"/>
        </w:rPr>
        <w:t>17.4</w:t>
      </w:r>
      <w:r w:rsidR="0001122A" w:rsidRPr="00923043">
        <w:rPr>
          <w:rFonts w:ascii="Arial" w:eastAsia="ＭＳ ゴシック" w:hAnsi="Arial" w:hint="eastAsia"/>
          <w:color w:val="000000" w:themeColor="text1"/>
        </w:rPr>
        <w:t>艇は</w:t>
      </w:r>
      <w:r w:rsidR="003C1A43" w:rsidRPr="00923043">
        <w:rPr>
          <w:rFonts w:ascii="Arial" w:eastAsia="ＭＳ ゴシック" w:hAnsi="Arial" w:hint="eastAsia"/>
          <w:color w:val="000000" w:themeColor="text1"/>
        </w:rPr>
        <w:t>自らの安全のためにマスト・トップに浮力体をつけることができる。</w:t>
      </w:r>
    </w:p>
    <w:p w14:paraId="114398E0" w14:textId="77777777" w:rsidR="00B4552B" w:rsidRPr="00923043" w:rsidRDefault="00B4552B" w:rsidP="00B4552B">
      <w:pPr>
        <w:pStyle w:val="a3"/>
        <w:ind w:leftChars="0" w:left="992"/>
        <w:rPr>
          <w:rFonts w:ascii="Arial" w:eastAsia="ＭＳ ゴシック" w:hAnsi="Arial"/>
          <w:color w:val="000000" w:themeColor="text1"/>
        </w:rPr>
      </w:pPr>
    </w:p>
    <w:p w14:paraId="3CE858DF" w14:textId="35DAC6BD" w:rsidR="00B4552B" w:rsidRPr="00923043" w:rsidRDefault="00923043" w:rsidP="00923043">
      <w:pPr>
        <w:rPr>
          <w:rFonts w:ascii="Arial" w:eastAsia="ＭＳ ゴシック" w:hAnsi="Arial"/>
          <w:color w:val="000000" w:themeColor="text1"/>
        </w:rPr>
      </w:pPr>
      <w:r>
        <w:rPr>
          <w:rFonts w:ascii="Arial" w:eastAsia="ＭＳ ゴシック" w:hAnsi="ＭＳ ゴシック" w:hint="eastAsia"/>
          <w:color w:val="000000" w:themeColor="text1"/>
        </w:rPr>
        <w:t>18</w:t>
      </w:r>
      <w:r>
        <w:rPr>
          <w:rFonts w:ascii="Arial" w:eastAsia="ＭＳ ゴシック" w:hAnsi="ＭＳ ゴシック" w:hint="eastAsia"/>
          <w:color w:val="000000" w:themeColor="text1"/>
        </w:rPr>
        <w:t xml:space="preserve">　</w:t>
      </w:r>
      <w:r w:rsidR="003C1A43" w:rsidRPr="00923043">
        <w:rPr>
          <w:rFonts w:ascii="Arial" w:eastAsia="ＭＳ ゴシック" w:hAnsi="ＭＳ ゴシック"/>
          <w:color w:val="000000" w:themeColor="text1"/>
        </w:rPr>
        <w:t>装備の交換</w:t>
      </w:r>
    </w:p>
    <w:p w14:paraId="54ACA4AA" w14:textId="78DFACE8" w:rsidR="00B4552B" w:rsidRPr="00923043" w:rsidRDefault="003C1A43" w:rsidP="00923043">
      <w:pPr>
        <w:ind w:leftChars="400" w:left="840"/>
        <w:rPr>
          <w:rFonts w:ascii="Arial" w:eastAsia="ＭＳ ゴシック" w:hAnsi="Arial"/>
          <w:color w:val="000000" w:themeColor="text1"/>
        </w:rPr>
      </w:pPr>
      <w:r w:rsidRPr="004D7949">
        <w:rPr>
          <w:rFonts w:ascii="Arial" w:eastAsia="ＭＳ ゴシック" w:hAnsi="Arial" w:hint="eastAsia"/>
          <w:color w:val="000000" w:themeColor="text1"/>
        </w:rPr>
        <w:t>損傷または紛失した装備の交換は、レース委員会の承認なしには許可されない。交換要請は、最</w:t>
      </w:r>
      <w:r w:rsidR="00923043">
        <w:rPr>
          <w:rFonts w:ascii="Arial" w:eastAsia="ＭＳ ゴシック" w:hAnsi="Arial" w:hint="eastAsia"/>
          <w:color w:val="000000" w:themeColor="text1"/>
        </w:rPr>
        <w:t>初の妥当</w:t>
      </w:r>
      <w:r w:rsidRPr="004D7949">
        <w:rPr>
          <w:rFonts w:ascii="Arial" w:eastAsia="ＭＳ ゴシック" w:hAnsi="Arial" w:hint="eastAsia"/>
          <w:color w:val="000000" w:themeColor="text1"/>
        </w:rPr>
        <w:t>な機会にレース委員会におこなわなければならない。</w:t>
      </w:r>
    </w:p>
    <w:p w14:paraId="694C895D" w14:textId="77777777" w:rsidR="00B4552B" w:rsidRPr="00923043" w:rsidRDefault="00B4552B" w:rsidP="00772F30">
      <w:pPr>
        <w:pStyle w:val="a3"/>
        <w:ind w:leftChars="0" w:left="992"/>
        <w:rPr>
          <w:rFonts w:ascii="Arial" w:eastAsia="ＭＳ ゴシック" w:hAnsi="Arial"/>
          <w:color w:val="000000" w:themeColor="text1"/>
        </w:rPr>
      </w:pPr>
    </w:p>
    <w:p w14:paraId="23EB43FF" w14:textId="282CCE62" w:rsidR="00772F30" w:rsidRPr="00923043" w:rsidRDefault="00923043" w:rsidP="00923043">
      <w:pPr>
        <w:rPr>
          <w:rFonts w:ascii="Arial" w:eastAsia="ＭＳ ゴシック" w:hAnsi="Arial"/>
          <w:color w:val="000000" w:themeColor="text1"/>
        </w:rPr>
      </w:pPr>
      <w:r>
        <w:rPr>
          <w:rFonts w:ascii="Arial" w:eastAsia="ＭＳ ゴシック" w:hAnsi="ＭＳ ゴシック" w:hint="eastAsia"/>
          <w:color w:val="000000" w:themeColor="text1"/>
        </w:rPr>
        <w:t>19</w:t>
      </w:r>
      <w:r>
        <w:rPr>
          <w:rFonts w:ascii="Arial" w:eastAsia="ＭＳ ゴシック" w:hAnsi="ＭＳ ゴシック" w:hint="eastAsia"/>
          <w:color w:val="000000" w:themeColor="text1"/>
        </w:rPr>
        <w:t xml:space="preserve">　</w:t>
      </w:r>
      <w:r w:rsidR="003C1A43" w:rsidRPr="00923043">
        <w:rPr>
          <w:rFonts w:ascii="Arial" w:eastAsia="ＭＳ ゴシック" w:hAnsi="ＭＳ ゴシック"/>
          <w:color w:val="000000" w:themeColor="text1"/>
        </w:rPr>
        <w:t>無線通信</w:t>
      </w:r>
    </w:p>
    <w:p w14:paraId="58595B72" w14:textId="2B342B95" w:rsidR="00772F30" w:rsidRPr="00923043" w:rsidRDefault="00923043" w:rsidP="00923043">
      <w:pPr>
        <w:ind w:left="840" w:hangingChars="400" w:hanging="840"/>
        <w:rPr>
          <w:rFonts w:ascii="Arial" w:eastAsia="ＭＳ ゴシック" w:hAnsi="Arial"/>
          <w:color w:val="000000" w:themeColor="text1"/>
        </w:rPr>
      </w:pPr>
      <w:r>
        <w:rPr>
          <w:rFonts w:ascii="Arial" w:eastAsia="ＭＳ ゴシック" w:hAnsi="Arial" w:hint="eastAsia"/>
          <w:color w:val="000000" w:themeColor="text1"/>
        </w:rPr>
        <w:t xml:space="preserve">　　　　緊急の場合を除き、レース中の艇は音声やデータを送信してはならず、かつ、すべての艇が利用できない音声やデータ通信を受信してはならない。</w:t>
      </w:r>
    </w:p>
    <w:p w14:paraId="383E9345" w14:textId="77777777" w:rsidR="00B4552B" w:rsidRPr="00F67366" w:rsidRDefault="00B4552B" w:rsidP="00772F30">
      <w:pPr>
        <w:pStyle w:val="a3"/>
        <w:ind w:leftChars="0" w:left="992"/>
        <w:rPr>
          <w:rFonts w:ascii="Arial" w:eastAsia="ＭＳ ゴシック" w:hAnsi="Arial"/>
          <w:color w:val="000000" w:themeColor="text1"/>
        </w:rPr>
      </w:pPr>
    </w:p>
    <w:p w14:paraId="38CAD0A1" w14:textId="77777777" w:rsidR="006B731C" w:rsidRDefault="006B731C" w:rsidP="00923043">
      <w:pPr>
        <w:rPr>
          <w:rFonts w:ascii="Arial" w:eastAsia="ＭＳ ゴシック" w:hAnsi="ＭＳ ゴシック"/>
          <w:color w:val="000000" w:themeColor="text1"/>
        </w:rPr>
      </w:pPr>
    </w:p>
    <w:p w14:paraId="21D354C5" w14:textId="214D97F2" w:rsidR="00772F30" w:rsidRPr="00923043" w:rsidRDefault="00923043" w:rsidP="00923043">
      <w:pPr>
        <w:rPr>
          <w:rFonts w:ascii="Arial" w:eastAsia="ＭＳ ゴシック" w:hAnsi="Arial"/>
          <w:color w:val="000000" w:themeColor="text1"/>
        </w:rPr>
      </w:pPr>
      <w:r>
        <w:rPr>
          <w:rFonts w:ascii="Arial" w:eastAsia="ＭＳ ゴシック" w:hAnsi="ＭＳ ゴシック" w:hint="eastAsia"/>
          <w:color w:val="000000" w:themeColor="text1"/>
        </w:rPr>
        <w:lastRenderedPageBreak/>
        <w:t>20</w:t>
      </w:r>
      <w:r>
        <w:rPr>
          <w:rFonts w:ascii="Arial" w:eastAsia="ＭＳ ゴシック" w:hAnsi="ＭＳ ゴシック" w:hint="eastAsia"/>
          <w:color w:val="000000" w:themeColor="text1"/>
        </w:rPr>
        <w:t xml:space="preserve">　</w:t>
      </w:r>
      <w:r w:rsidR="003C1A43" w:rsidRPr="00923043">
        <w:rPr>
          <w:rFonts w:ascii="Arial" w:eastAsia="ＭＳ ゴシック" w:hAnsi="ＭＳ ゴシック"/>
          <w:color w:val="000000" w:themeColor="text1"/>
        </w:rPr>
        <w:t>ごみの処分</w:t>
      </w:r>
    </w:p>
    <w:p w14:paraId="7B416317" w14:textId="52A44F34" w:rsidR="00772F30" w:rsidRPr="00BE6EF1" w:rsidRDefault="00923043" w:rsidP="00BE6EF1">
      <w:pPr>
        <w:ind w:firstLineChars="400" w:firstLine="840"/>
        <w:rPr>
          <w:rFonts w:ascii="Arial" w:eastAsia="ＭＳ ゴシック" w:hAnsi="Arial"/>
          <w:color w:val="000000" w:themeColor="text1"/>
        </w:rPr>
      </w:pPr>
      <w:r w:rsidRPr="00BE6EF1">
        <w:rPr>
          <w:rFonts w:ascii="Arial" w:eastAsia="ＭＳ ゴシック" w:hAnsi="Arial" w:hint="eastAsia"/>
          <w:color w:val="000000" w:themeColor="text1"/>
        </w:rPr>
        <w:t>ごみは、</w:t>
      </w:r>
      <w:r w:rsidR="003C1A43" w:rsidRPr="00BE6EF1">
        <w:rPr>
          <w:rFonts w:ascii="Arial" w:eastAsia="ＭＳ ゴシック" w:hAnsi="Arial" w:hint="eastAsia"/>
          <w:color w:val="000000" w:themeColor="text1"/>
        </w:rPr>
        <w:t>大会運営艇に渡してもよい。</w:t>
      </w:r>
    </w:p>
    <w:p w14:paraId="53A499C7" w14:textId="77777777" w:rsidR="00B4552B" w:rsidRPr="00F67366" w:rsidRDefault="00B4552B" w:rsidP="00772F30">
      <w:pPr>
        <w:pStyle w:val="a3"/>
        <w:ind w:leftChars="0" w:left="992"/>
        <w:rPr>
          <w:rFonts w:ascii="Arial" w:eastAsia="ＭＳ ゴシック" w:hAnsi="Arial"/>
          <w:color w:val="000000" w:themeColor="text1"/>
        </w:rPr>
      </w:pPr>
    </w:p>
    <w:p w14:paraId="4E20AEA1" w14:textId="6E78A952" w:rsidR="00772F30" w:rsidRPr="00923043" w:rsidRDefault="00923043" w:rsidP="00923043">
      <w:pPr>
        <w:rPr>
          <w:rFonts w:ascii="Arial" w:eastAsia="ＭＳ ゴシック" w:hAnsi="Arial"/>
          <w:color w:val="000000" w:themeColor="text1"/>
        </w:rPr>
      </w:pPr>
      <w:r>
        <w:rPr>
          <w:rFonts w:ascii="Arial" w:eastAsia="ＭＳ ゴシック" w:hAnsi="ＭＳ ゴシック" w:hint="eastAsia"/>
          <w:color w:val="000000" w:themeColor="text1"/>
        </w:rPr>
        <w:t>21</w:t>
      </w:r>
      <w:r>
        <w:rPr>
          <w:rFonts w:ascii="Arial" w:eastAsia="ＭＳ ゴシック" w:hAnsi="ＭＳ ゴシック" w:hint="eastAsia"/>
          <w:color w:val="000000" w:themeColor="text1"/>
        </w:rPr>
        <w:t xml:space="preserve">　</w:t>
      </w:r>
      <w:r w:rsidR="003C1A43" w:rsidRPr="00923043">
        <w:rPr>
          <w:rFonts w:ascii="Arial" w:eastAsia="ＭＳ ゴシック" w:hAnsi="ＭＳ ゴシック"/>
          <w:color w:val="000000" w:themeColor="text1"/>
        </w:rPr>
        <w:t>賞</w:t>
      </w:r>
    </w:p>
    <w:p w14:paraId="04AECC8F" w14:textId="6C566DB7" w:rsidR="00772F30" w:rsidRPr="00BE6EF1" w:rsidRDefault="003C1A43" w:rsidP="00BE6EF1">
      <w:pPr>
        <w:ind w:firstLineChars="400" w:firstLine="840"/>
        <w:rPr>
          <w:rFonts w:ascii="Arial" w:eastAsia="ＭＳ ゴシック" w:hAnsi="ＭＳ ゴシック"/>
          <w:color w:val="000000" w:themeColor="text1"/>
        </w:rPr>
      </w:pPr>
      <w:r w:rsidRPr="00BE6EF1">
        <w:rPr>
          <w:rFonts w:ascii="Arial" w:eastAsia="ＭＳ ゴシック" w:hAnsi="ＭＳ ゴシック" w:hint="eastAsia"/>
          <w:color w:val="000000" w:themeColor="text1"/>
        </w:rPr>
        <w:t>男女別の</w:t>
      </w:r>
      <w:r w:rsidR="00CD77BA">
        <w:rPr>
          <w:rFonts w:ascii="Arial" w:eastAsia="ＭＳ ゴシック" w:hAnsi="ＭＳ ゴシック" w:hint="eastAsia"/>
          <w:color w:val="000000" w:themeColor="text1"/>
        </w:rPr>
        <w:t>４２０</w:t>
      </w:r>
      <w:r w:rsidR="00FA5638" w:rsidRPr="00BE6EF1">
        <w:rPr>
          <w:rFonts w:ascii="Arial" w:eastAsia="ＭＳ ゴシック" w:hAnsi="ＭＳ ゴシック" w:hint="eastAsia"/>
          <w:color w:val="000000" w:themeColor="text1"/>
        </w:rPr>
        <w:t>クラス、</w:t>
      </w:r>
      <w:r w:rsidR="00CD77BA">
        <w:rPr>
          <w:rFonts w:ascii="Arial" w:eastAsia="ＭＳ ゴシック" w:hAnsi="ＭＳ ゴシック" w:hint="eastAsia"/>
          <w:color w:val="000000" w:themeColor="text1"/>
        </w:rPr>
        <w:t>レーザーラジアル</w:t>
      </w:r>
      <w:r w:rsidR="00FA5638" w:rsidRPr="00BE6EF1">
        <w:rPr>
          <w:rFonts w:ascii="Arial" w:eastAsia="ＭＳ ゴシック" w:hAnsi="ＭＳ ゴシック" w:hint="eastAsia"/>
          <w:color w:val="000000" w:themeColor="text1"/>
        </w:rPr>
        <w:t>クラス</w:t>
      </w:r>
      <w:r w:rsidRPr="00BE6EF1">
        <w:rPr>
          <w:rFonts w:ascii="Arial" w:eastAsia="ＭＳ ゴシック" w:hAnsi="ＭＳ ゴシック" w:hint="eastAsia"/>
          <w:color w:val="000000" w:themeColor="text1"/>
        </w:rPr>
        <w:t>の</w:t>
      </w:r>
      <w:r w:rsidRPr="00BE6EF1">
        <w:rPr>
          <w:rFonts w:ascii="Arial" w:eastAsia="ＭＳ ゴシック" w:hAnsi="ＭＳ ゴシック" w:hint="eastAsia"/>
          <w:color w:val="000000" w:themeColor="text1"/>
        </w:rPr>
        <w:t>1</w:t>
      </w:r>
      <w:r w:rsidRPr="00BE6EF1">
        <w:rPr>
          <w:rFonts w:ascii="Arial" w:eastAsia="ＭＳ ゴシック" w:hAnsi="ＭＳ ゴシック" w:hint="eastAsia"/>
          <w:color w:val="000000" w:themeColor="text1"/>
        </w:rPr>
        <w:t>位～</w:t>
      </w:r>
      <w:r w:rsidRPr="00BE6EF1">
        <w:rPr>
          <w:rFonts w:ascii="Arial" w:eastAsia="ＭＳ ゴシック" w:hAnsi="ＭＳ ゴシック" w:hint="eastAsia"/>
          <w:color w:val="000000" w:themeColor="text1"/>
        </w:rPr>
        <w:t>3</w:t>
      </w:r>
      <w:r w:rsidRPr="00BE6EF1">
        <w:rPr>
          <w:rFonts w:ascii="Arial" w:eastAsia="ＭＳ ゴシック" w:hAnsi="ＭＳ ゴシック" w:hint="eastAsia"/>
          <w:color w:val="000000" w:themeColor="text1"/>
        </w:rPr>
        <w:t>位に賞状を授与する</w:t>
      </w:r>
      <w:r w:rsidR="00772F30" w:rsidRPr="00BE6EF1">
        <w:rPr>
          <w:rFonts w:ascii="Arial" w:eastAsia="ＭＳ ゴシック" w:hAnsi="ＭＳ ゴシック" w:hint="eastAsia"/>
          <w:color w:val="000000" w:themeColor="text1"/>
        </w:rPr>
        <w:t>。</w:t>
      </w:r>
    </w:p>
    <w:p w14:paraId="6CAC4DB8" w14:textId="77777777" w:rsidR="00B4552B" w:rsidRPr="00293ACF" w:rsidRDefault="00B4552B" w:rsidP="00772F30">
      <w:pPr>
        <w:pStyle w:val="a3"/>
        <w:ind w:leftChars="0" w:left="992"/>
        <w:rPr>
          <w:rFonts w:ascii="Arial" w:eastAsia="ＭＳ ゴシック" w:hAnsi="Arial"/>
          <w:color w:val="000000" w:themeColor="text1"/>
        </w:rPr>
      </w:pPr>
    </w:p>
    <w:p w14:paraId="646F3EA3" w14:textId="1BA99408" w:rsidR="00772F30" w:rsidRPr="00BE6EF1" w:rsidRDefault="00BE6EF1" w:rsidP="00BE6EF1">
      <w:pPr>
        <w:rPr>
          <w:rFonts w:ascii="Arial" w:eastAsia="ＭＳ ゴシック" w:hAnsi="Arial"/>
          <w:color w:val="000000" w:themeColor="text1"/>
        </w:rPr>
      </w:pPr>
      <w:r>
        <w:rPr>
          <w:rFonts w:ascii="Arial" w:eastAsia="ＭＳ ゴシック" w:hAnsi="ＭＳ ゴシック" w:hint="eastAsia"/>
          <w:color w:val="000000" w:themeColor="text1"/>
        </w:rPr>
        <w:t>22</w:t>
      </w:r>
      <w:r>
        <w:rPr>
          <w:rFonts w:ascii="Arial" w:eastAsia="ＭＳ ゴシック" w:hAnsi="ＭＳ ゴシック" w:hint="eastAsia"/>
          <w:color w:val="000000" w:themeColor="text1"/>
        </w:rPr>
        <w:t xml:space="preserve">　</w:t>
      </w:r>
      <w:r w:rsidR="003C1A43" w:rsidRPr="00BE6EF1">
        <w:rPr>
          <w:rFonts w:ascii="Arial" w:eastAsia="ＭＳ ゴシック" w:hAnsi="ＭＳ ゴシック"/>
          <w:color w:val="000000" w:themeColor="text1"/>
        </w:rPr>
        <w:t>責任の否認</w:t>
      </w:r>
    </w:p>
    <w:p w14:paraId="4598AC91" w14:textId="2AA0D57E" w:rsidR="00772F30" w:rsidRPr="00BE6EF1" w:rsidRDefault="00923043" w:rsidP="00BE6EF1">
      <w:pPr>
        <w:ind w:leftChars="400" w:left="840"/>
        <w:rPr>
          <w:rFonts w:ascii="Arial" w:eastAsia="ＭＳ ゴシック" w:hAnsi="Arial"/>
          <w:color w:val="000000" w:themeColor="text1"/>
        </w:rPr>
      </w:pPr>
      <w:r w:rsidRPr="00BE6EF1">
        <w:rPr>
          <w:rFonts w:ascii="Arial" w:eastAsia="ＭＳ ゴシック" w:hAnsi="Arial" w:hint="eastAsia"/>
          <w:color w:val="000000" w:themeColor="text1"/>
        </w:rPr>
        <w:t>競技者は、自分自身の責任で参加する。</w:t>
      </w:r>
      <w:r w:rsidR="003C1A43" w:rsidRPr="00BE6EF1">
        <w:rPr>
          <w:rFonts w:ascii="Arial" w:eastAsia="ＭＳ ゴシック" w:hAnsi="Arial" w:hint="eastAsia"/>
          <w:color w:val="000000" w:themeColor="text1"/>
        </w:rPr>
        <w:t>（規則</w:t>
      </w:r>
      <w:r w:rsidR="003C1A43" w:rsidRPr="00BE6EF1">
        <w:rPr>
          <w:rFonts w:ascii="Arial" w:eastAsia="ＭＳ ゴシック" w:hAnsi="Arial" w:hint="eastAsia"/>
          <w:color w:val="000000" w:themeColor="text1"/>
        </w:rPr>
        <w:t>4</w:t>
      </w:r>
      <w:r w:rsidR="003C1A43" w:rsidRPr="00BE6EF1">
        <w:rPr>
          <w:rFonts w:ascii="Arial" w:eastAsia="ＭＳ ゴシック" w:hAnsi="Arial" w:hint="eastAsia"/>
          <w:color w:val="000000" w:themeColor="text1"/>
        </w:rPr>
        <w:t>「レースをすること</w:t>
      </w:r>
      <w:r w:rsidRPr="00BE6EF1">
        <w:rPr>
          <w:rFonts w:ascii="Arial" w:eastAsia="ＭＳ ゴシック" w:hAnsi="Arial" w:hint="eastAsia"/>
          <w:color w:val="000000" w:themeColor="text1"/>
        </w:rPr>
        <w:t>の決定」参照）。主催団体は、大会前後、大会中に生じた物的損傷または人身傷害もしくは死亡によるいかなる責任も負わない</w:t>
      </w:r>
      <w:r w:rsidR="003C1A43" w:rsidRPr="00BE6EF1">
        <w:rPr>
          <w:rFonts w:ascii="Arial" w:eastAsia="ＭＳ ゴシック" w:hAnsi="Arial" w:hint="eastAsia"/>
          <w:color w:val="000000" w:themeColor="text1"/>
        </w:rPr>
        <w:t>。</w:t>
      </w:r>
    </w:p>
    <w:p w14:paraId="292E714C" w14:textId="77777777" w:rsidR="00B4552B" w:rsidRPr="00BE6EF1" w:rsidRDefault="00B4552B" w:rsidP="00772F30">
      <w:pPr>
        <w:pStyle w:val="a3"/>
        <w:ind w:leftChars="0" w:left="992"/>
        <w:rPr>
          <w:rFonts w:ascii="Arial" w:eastAsia="ＭＳ ゴシック" w:hAnsi="Arial"/>
          <w:color w:val="000000" w:themeColor="text1"/>
        </w:rPr>
      </w:pPr>
    </w:p>
    <w:p w14:paraId="7F217CF3" w14:textId="242D9873" w:rsidR="003C1A43" w:rsidRPr="00BE6EF1" w:rsidRDefault="00BE6EF1" w:rsidP="00BE6EF1">
      <w:pPr>
        <w:rPr>
          <w:rFonts w:ascii="Arial" w:eastAsia="ＭＳ ゴシック" w:hAnsi="Arial"/>
          <w:color w:val="000000" w:themeColor="text1"/>
        </w:rPr>
      </w:pPr>
      <w:r>
        <w:rPr>
          <w:rFonts w:ascii="Arial" w:eastAsia="ＭＳ ゴシック" w:hAnsi="ＭＳ ゴシック" w:hint="eastAsia"/>
          <w:color w:val="000000" w:themeColor="text1"/>
        </w:rPr>
        <w:t>23</w:t>
      </w:r>
      <w:r>
        <w:rPr>
          <w:rFonts w:ascii="Arial" w:eastAsia="ＭＳ ゴシック" w:hAnsi="ＭＳ ゴシック" w:hint="eastAsia"/>
          <w:color w:val="000000" w:themeColor="text1"/>
        </w:rPr>
        <w:t xml:space="preserve">　</w:t>
      </w:r>
      <w:r w:rsidR="003C1A43" w:rsidRPr="00BE6EF1">
        <w:rPr>
          <w:rFonts w:ascii="Arial" w:eastAsia="ＭＳ ゴシック" w:hAnsi="ＭＳ ゴシック"/>
          <w:color w:val="000000" w:themeColor="text1"/>
        </w:rPr>
        <w:t>規則違反によって生じた損害の補償</w:t>
      </w:r>
    </w:p>
    <w:p w14:paraId="4B48955E" w14:textId="44F222D2" w:rsidR="00D971D3" w:rsidRDefault="003C1A43" w:rsidP="00E8736F">
      <w:pPr>
        <w:pStyle w:val="a3"/>
        <w:ind w:leftChars="300" w:hangingChars="100" w:hanging="210"/>
        <w:rPr>
          <w:rFonts w:ascii="Arial" w:eastAsia="ＭＳ ゴシック" w:hAnsi="Arial"/>
          <w:color w:val="000000" w:themeColor="text1"/>
        </w:rPr>
      </w:pPr>
      <w:r w:rsidRPr="00F67366">
        <w:rPr>
          <w:rFonts w:ascii="Arial" w:eastAsia="ＭＳ ゴシック" w:hAnsi="Arial" w:hint="eastAsia"/>
          <w:color w:val="000000" w:themeColor="text1"/>
        </w:rPr>
        <w:t xml:space="preserve">　主催団体は、規則等に違反した競技に関わる艇のオーナーまたは艇長に対して、その規則違反等によって生じた全ての損害の補償を命じることができる。なお、その損害の補償に関しては、レース委員会の査定に従うものとする。</w:t>
      </w:r>
    </w:p>
    <w:p w14:paraId="182EBBCA" w14:textId="45D22F03" w:rsidR="00E8736F" w:rsidRPr="00E8736F" w:rsidRDefault="00E8736F" w:rsidP="00E8736F">
      <w:pPr>
        <w:pStyle w:val="a3"/>
        <w:ind w:leftChars="300" w:hangingChars="100" w:hanging="210"/>
        <w:rPr>
          <w:rFonts w:ascii="Arial" w:eastAsia="ＭＳ ゴシック" w:hAnsi="Arial"/>
          <w:color w:val="000000" w:themeColor="text1"/>
        </w:rPr>
      </w:pPr>
    </w:p>
    <w:p w14:paraId="3A971017" w14:textId="5F19258C" w:rsidR="00D971D3" w:rsidRPr="00E65404" w:rsidRDefault="00D971D3" w:rsidP="00D971D3">
      <w:pPr>
        <w:jc w:val="left"/>
        <w:rPr>
          <w:rFonts w:ascii="Arial" w:eastAsia="ＭＳ ゴシック" w:hAnsi="Arial"/>
          <w:szCs w:val="21"/>
        </w:rPr>
      </w:pPr>
      <w:r w:rsidRPr="00E65404">
        <w:rPr>
          <w:rFonts w:ascii="Arial" w:eastAsia="ＭＳ ゴシック" w:hAnsi="Arial" w:hint="eastAsia"/>
          <w:szCs w:val="21"/>
        </w:rPr>
        <w:t>【添付図】</w:t>
      </w:r>
      <w:r w:rsidRPr="00E65404">
        <w:rPr>
          <w:rFonts w:ascii="Arial" w:eastAsia="ＭＳ ゴシック" w:hAnsi="Arial" w:hint="eastAsia"/>
          <w:b/>
          <w:szCs w:val="21"/>
        </w:rPr>
        <w:t>コース図</w:t>
      </w:r>
    </w:p>
    <w:p w14:paraId="697C6D67" w14:textId="77777777" w:rsidR="00E8736F" w:rsidRDefault="00E8736F" w:rsidP="00D971D3"/>
    <w:p w14:paraId="50510D22" w14:textId="45D07745" w:rsidR="00D971D3" w:rsidRDefault="00363C12" w:rsidP="00D971D3">
      <w:r>
        <w:rPr>
          <w:noProof/>
        </w:rPr>
        <mc:AlternateContent>
          <mc:Choice Requires="wps">
            <w:drawing>
              <wp:anchor distT="0" distB="0" distL="114300" distR="114300" simplePos="0" relativeHeight="251655168" behindDoc="0" locked="0" layoutInCell="1" allowOverlap="1" wp14:anchorId="5916E854" wp14:editId="732FAA95">
                <wp:simplePos x="0" y="0"/>
                <wp:positionH relativeFrom="column">
                  <wp:posOffset>1531620</wp:posOffset>
                </wp:positionH>
                <wp:positionV relativeFrom="paragraph">
                  <wp:posOffset>185420</wp:posOffset>
                </wp:positionV>
                <wp:extent cx="1329055" cy="382270"/>
                <wp:effectExtent l="0" t="0" r="0" b="0"/>
                <wp:wrapThrough wrapText="bothSides">
                  <wp:wrapPolygon edited="0">
                    <wp:start x="413" y="0"/>
                    <wp:lineTo x="413" y="20093"/>
                    <wp:lineTo x="20640" y="20093"/>
                    <wp:lineTo x="20640" y="0"/>
                    <wp:lineTo x="413" y="0"/>
                  </wp:wrapPolygon>
                </wp:wrapThrough>
                <wp:docPr id="6" name="テキスト 6"/>
                <wp:cNvGraphicFramePr/>
                <a:graphic xmlns:a="http://schemas.openxmlformats.org/drawingml/2006/main">
                  <a:graphicData uri="http://schemas.microsoft.com/office/word/2010/wordprocessingShape">
                    <wps:wsp>
                      <wps:cNvSpPr txBox="1"/>
                      <wps:spPr>
                        <a:xfrm>
                          <a:off x="0" y="0"/>
                          <a:ext cx="1329055"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F640AA" w14:textId="30E9D0C2" w:rsidR="00D971D3" w:rsidRPr="00AF741D" w:rsidRDefault="00D971D3" w:rsidP="00D971D3">
                            <w:pPr>
                              <w:rPr>
                                <w:rFonts w:ascii="ＭＳ ゴシック" w:eastAsia="ＭＳ ゴシック" w:hAnsi="ＭＳ ゴシック"/>
                              </w:rPr>
                            </w:pPr>
                            <w:r w:rsidRPr="00AF741D">
                              <w:rPr>
                                <w:rFonts w:ascii="ＭＳ ゴシック" w:eastAsia="ＭＳ ゴシック" w:hAnsi="ＭＳ ゴシック"/>
                              </w:rPr>
                              <w:t>S-1-2</w:t>
                            </w:r>
                            <w:r w:rsidR="00363C12">
                              <w:rPr>
                                <w:rFonts w:ascii="ＭＳ ゴシック" w:eastAsia="ＭＳ ゴシック" w:hAnsi="ＭＳ ゴシック"/>
                              </w:rPr>
                              <w:t>S/2P</w:t>
                            </w:r>
                            <w:r w:rsidRPr="00AF741D">
                              <w:rPr>
                                <w:rFonts w:ascii="ＭＳ ゴシック" w:eastAsia="ＭＳ ゴシック" w:hAnsi="ＭＳ ゴシック"/>
                              </w:rPr>
                              <w:t>-1-2</w:t>
                            </w:r>
                            <w:r w:rsidR="00363C12">
                              <w:rPr>
                                <w:rFonts w:ascii="ＭＳ ゴシック" w:eastAsia="ＭＳ ゴシック" w:hAnsi="ＭＳ ゴシック"/>
                              </w:rPr>
                              <w:t>P</w:t>
                            </w:r>
                            <w:r w:rsidRPr="00AF741D">
                              <w:rPr>
                                <w:rFonts w:ascii="ＭＳ ゴシック" w:eastAsia="ＭＳ ゴシック" w:hAnsi="ＭＳ ゴシック"/>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16E854" id="_x0000_t202" coordsize="21600,21600" o:spt="202" path="m,l,21600r21600,l21600,xe">
                <v:stroke joinstyle="miter"/>
                <v:path gradientshapeok="t" o:connecttype="rect"/>
              </v:shapetype>
              <v:shape id="テキスト 6" o:spid="_x0000_s1026" type="#_x0000_t202" style="position:absolute;left:0;text-align:left;margin-left:120.6pt;margin-top:14.6pt;width:104.65pt;height:30.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" filled="f" stroked="f">
                <v:textbox>
                  <w:txbxContent>
                    <w:p w14:paraId="54F640AA" w14:textId="30E9D0C2" w:rsidR="00D971D3" w:rsidRPr="00AF741D" w:rsidRDefault="00D971D3" w:rsidP="00D971D3">
                      <w:pPr>
                        <w:rPr>
                          <w:rFonts w:ascii="ＭＳ ゴシック" w:eastAsia="ＭＳ ゴシック" w:hAnsi="ＭＳ ゴシック"/>
                        </w:rPr>
                      </w:pPr>
                      <w:r w:rsidRPr="00AF741D">
                        <w:rPr>
                          <w:rFonts w:ascii="ＭＳ ゴシック" w:eastAsia="ＭＳ ゴシック" w:hAnsi="ＭＳ ゴシック"/>
                        </w:rPr>
                        <w:t>S-1-2</w:t>
                      </w:r>
                      <w:r w:rsidR="00363C12">
                        <w:rPr>
                          <w:rFonts w:ascii="ＭＳ ゴシック" w:eastAsia="ＭＳ ゴシック" w:hAnsi="ＭＳ ゴシック"/>
                        </w:rPr>
                        <w:t>S/2P</w:t>
                      </w:r>
                      <w:r w:rsidRPr="00AF741D">
                        <w:rPr>
                          <w:rFonts w:ascii="ＭＳ ゴシック" w:eastAsia="ＭＳ ゴシック" w:hAnsi="ＭＳ ゴシック"/>
                        </w:rPr>
                        <w:t>-1-2</w:t>
                      </w:r>
                      <w:r w:rsidR="00363C12">
                        <w:rPr>
                          <w:rFonts w:ascii="ＭＳ ゴシック" w:eastAsia="ＭＳ ゴシック" w:hAnsi="ＭＳ ゴシック"/>
                        </w:rPr>
                        <w:t>P</w:t>
                      </w:r>
                      <w:r w:rsidRPr="00AF741D">
                        <w:rPr>
                          <w:rFonts w:ascii="ＭＳ ゴシック" w:eastAsia="ＭＳ ゴシック" w:hAnsi="ＭＳ ゴシック"/>
                        </w:rPr>
                        <w:t>-F</w:t>
                      </w:r>
                    </w:p>
                  </w:txbxContent>
                </v:textbox>
                <w10:wrap type="through"/>
              </v:shape>
            </w:pict>
          </mc:Fallback>
        </mc:AlternateContent>
      </w:r>
    </w:p>
    <w:p w14:paraId="5071B5D4" w14:textId="65938727" w:rsidR="00D971D3" w:rsidRPr="00AF741D" w:rsidRDefault="006C1DEE" w:rsidP="00D971D3">
      <w:r>
        <w:rPr>
          <w:noProof/>
        </w:rPr>
        <mc:AlternateContent>
          <mc:Choice Requires="wps">
            <w:drawing>
              <wp:anchor distT="0" distB="0" distL="114300" distR="114300" simplePos="0" relativeHeight="251645952" behindDoc="0" locked="0" layoutInCell="1" allowOverlap="1" wp14:anchorId="06AD32AB" wp14:editId="67B4C3F9">
                <wp:simplePos x="0" y="0"/>
                <wp:positionH relativeFrom="column">
                  <wp:posOffset>2035171</wp:posOffset>
                </wp:positionH>
                <wp:positionV relativeFrom="paragraph">
                  <wp:posOffset>178992</wp:posOffset>
                </wp:positionV>
                <wp:extent cx="486034" cy="273370"/>
                <wp:effectExtent l="0" t="0" r="0" b="6350"/>
                <wp:wrapThrough wrapText="bothSides">
                  <wp:wrapPolygon edited="0">
                    <wp:start x="0" y="0"/>
                    <wp:lineTo x="0" y="20093"/>
                    <wp:lineTo x="20329" y="20093"/>
                    <wp:lineTo x="20329" y="0"/>
                    <wp:lineTo x="0" y="0"/>
                  </wp:wrapPolygon>
                </wp:wrapThrough>
                <wp:docPr id="1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34" cy="273370"/>
                        </a:xfrm>
                        <a:prstGeom prst="rect">
                          <a:avLst/>
                        </a:prstGeom>
                        <a:solidFill>
                          <a:srgbClr val="FFFFFF"/>
                        </a:solidFill>
                        <a:ln w="9525">
                          <a:noFill/>
                          <a:miter lim="800000"/>
                          <a:headEnd/>
                          <a:tailEnd/>
                        </a:ln>
                      </wps:spPr>
                      <wps:txbx>
                        <w:txbxContent>
                          <w:p w14:paraId="05C517F8" w14:textId="77777777" w:rsidR="00D971D3" w:rsidRPr="00B60A48" w:rsidRDefault="00D971D3" w:rsidP="00D971D3">
                            <w:pPr>
                              <w:rPr>
                                <w:rFonts w:asciiTheme="majorEastAsia" w:eastAsiaTheme="majorEastAsia" w:hAnsiTheme="majorEastAsia"/>
                                <w:sz w:val="16"/>
                                <w:szCs w:val="16"/>
                              </w:rPr>
                            </w:pPr>
                            <w:r w:rsidRPr="00B60A48">
                              <w:rPr>
                                <w:rFonts w:asciiTheme="majorEastAsia" w:eastAsiaTheme="majorEastAsia" w:hAnsiTheme="majorEastAsia" w:hint="eastAsia"/>
                                <w:sz w:val="16"/>
                                <w:szCs w:val="16"/>
                              </w:rPr>
                              <w:t>風向</w:t>
                            </w:r>
                          </w:p>
                        </w:txbxContent>
                      </wps:txbx>
                      <wps:bodyPr rot="0" vert="horz" wrap="square" lIns="74295" tIns="8890" rIns="74295" bIns="8890" anchor="t" anchorCtr="0" upright="1">
                        <a:noAutofit/>
                      </wps:bodyPr>
                    </wps:wsp>
                  </a:graphicData>
                </a:graphic>
              </wp:anchor>
            </w:drawing>
          </mc:Choice>
          <mc:Fallback>
            <w:pict>
              <v:shape w14:anchorId="06AD32AB" id="Text Box 22" o:spid="_x0000_s1027" type="#_x0000_t202" style="position:absolute;left:0;text-align:left;margin-left:160.25pt;margin-top:14.1pt;width:38.25pt;height:21.5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" stroked="f">
                <v:textbox inset="5.85pt,.7pt,5.85pt,.7pt">
                  <w:txbxContent>
                    <w:p w14:paraId="05C517F8" w14:textId="77777777" w:rsidR="00D971D3" w:rsidRPr="00B60A48" w:rsidRDefault="00D971D3" w:rsidP="00D971D3">
                      <w:pPr>
                        <w:rPr>
                          <w:rFonts w:asciiTheme="majorEastAsia" w:eastAsiaTheme="majorEastAsia" w:hAnsiTheme="majorEastAsia"/>
                          <w:sz w:val="16"/>
                          <w:szCs w:val="16"/>
                        </w:rPr>
                      </w:pPr>
                      <w:r w:rsidRPr="00B60A48">
                        <w:rPr>
                          <w:rFonts w:asciiTheme="majorEastAsia" w:eastAsiaTheme="majorEastAsia" w:hAnsiTheme="majorEastAsia" w:hint="eastAsia"/>
                          <w:sz w:val="16"/>
                          <w:szCs w:val="16"/>
                        </w:rPr>
                        <w:t>風向</w:t>
                      </w:r>
                    </w:p>
                  </w:txbxContent>
                </v:textbox>
                <w10:wrap type="through"/>
              </v:shape>
            </w:pict>
          </mc:Fallback>
        </mc:AlternateContent>
      </w:r>
    </w:p>
    <w:p w14:paraId="3559761C" w14:textId="46AE2A70" w:rsidR="00D971D3" w:rsidRPr="00AF741D" w:rsidRDefault="006C1DEE" w:rsidP="00D971D3">
      <w:bookmarkStart w:id="0" w:name="_GoBack"/>
      <w:bookmarkEnd w:id="0"/>
      <w:r>
        <w:rPr>
          <w:noProof/>
        </w:rPr>
        <mc:AlternateContent>
          <mc:Choice Requires="wps">
            <w:drawing>
              <wp:anchor distT="0" distB="0" distL="114300" distR="114300" simplePos="0" relativeHeight="251649024" behindDoc="0" locked="0" layoutInCell="1" allowOverlap="1" wp14:anchorId="77C4F988" wp14:editId="45589937">
                <wp:simplePos x="0" y="0"/>
                <wp:positionH relativeFrom="column">
                  <wp:posOffset>3153410</wp:posOffset>
                </wp:positionH>
                <wp:positionV relativeFrom="paragraph">
                  <wp:posOffset>195580</wp:posOffset>
                </wp:positionV>
                <wp:extent cx="107315" cy="1800225"/>
                <wp:effectExtent l="50800" t="50800" r="45085" b="28575"/>
                <wp:wrapThrough wrapText="bothSides">
                  <wp:wrapPolygon edited="0">
                    <wp:start x="-10225" y="-610"/>
                    <wp:lineTo x="10225" y="21638"/>
                    <wp:lineTo x="25562" y="21638"/>
                    <wp:lineTo x="25562" y="14629"/>
                    <wp:lineTo x="15337" y="4876"/>
                    <wp:lineTo x="10225" y="305"/>
                    <wp:lineTo x="10225" y="-610"/>
                    <wp:lineTo x="-10225" y="-610"/>
                  </wp:wrapPolygon>
                </wp:wrapThrough>
                <wp:docPr id="111" name="直線コネクタ 111"/>
                <wp:cNvGraphicFramePr/>
                <a:graphic xmlns:a="http://schemas.openxmlformats.org/drawingml/2006/main">
                  <a:graphicData uri="http://schemas.microsoft.com/office/word/2010/wordprocessingShape">
                    <wps:wsp>
                      <wps:cNvCnPr/>
                      <wps:spPr>
                        <a:xfrm flipH="1" flipV="1">
                          <a:off x="0" y="0"/>
                          <a:ext cx="107315" cy="180022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5CCAA" id="直線コネクタ 111" o:spid="_x0000_s1026" style="position:absolute;left:0;text-align:lef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pt,15.4pt" to="256.75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" strokecolor="black [3213]" strokeweight=".5pt">
                <v:stroke endarrow="block" joinstyle="miter"/>
                <w10:wrap type="through"/>
              </v:line>
            </w:pict>
          </mc:Fallback>
        </mc:AlternateContent>
      </w:r>
      <w:r>
        <w:rPr>
          <w:noProof/>
        </w:rPr>
        <mc:AlternateContent>
          <mc:Choice Requires="wps">
            <w:drawing>
              <wp:anchor distT="0" distB="0" distL="114300" distR="114300" simplePos="0" relativeHeight="251643904" behindDoc="0" locked="0" layoutInCell="1" allowOverlap="1" wp14:anchorId="0E3945C2" wp14:editId="67EF3089">
                <wp:simplePos x="0" y="0"/>
                <wp:positionH relativeFrom="column">
                  <wp:posOffset>3182327</wp:posOffset>
                </wp:positionH>
                <wp:positionV relativeFrom="paragraph">
                  <wp:posOffset>202083</wp:posOffset>
                </wp:positionV>
                <wp:extent cx="727896" cy="273370"/>
                <wp:effectExtent l="0" t="0" r="8890" b="6350"/>
                <wp:wrapThrough wrapText="bothSides">
                  <wp:wrapPolygon edited="0">
                    <wp:start x="0" y="0"/>
                    <wp:lineTo x="0" y="20093"/>
                    <wp:lineTo x="21110" y="20093"/>
                    <wp:lineTo x="21110" y="0"/>
                    <wp:lineTo x="0" y="0"/>
                  </wp:wrapPolygon>
                </wp:wrapThrough>
                <wp:docPr id="1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96" cy="273370"/>
                        </a:xfrm>
                        <a:prstGeom prst="rect">
                          <a:avLst/>
                        </a:prstGeom>
                        <a:solidFill>
                          <a:srgbClr val="FFFFFF"/>
                        </a:solidFill>
                        <a:ln w="9525">
                          <a:noFill/>
                          <a:miter lim="800000"/>
                          <a:headEnd/>
                          <a:tailEnd/>
                        </a:ln>
                      </wps:spPr>
                      <wps:txbx>
                        <w:txbxContent>
                          <w:p w14:paraId="7A2437FF" w14:textId="77777777" w:rsidR="00D971D3" w:rsidRPr="00AF741D" w:rsidRDefault="00D971D3" w:rsidP="00D971D3">
                            <w:pPr>
                              <w:rPr>
                                <w:rFonts w:ascii="ＭＳ ゴシック" w:eastAsia="ＭＳ ゴシック" w:hAnsi="ＭＳ ゴシック"/>
                                <w:sz w:val="16"/>
                                <w:szCs w:val="16"/>
                              </w:rPr>
                            </w:pPr>
                            <w:r w:rsidRPr="00AF741D">
                              <w:rPr>
                                <w:rFonts w:ascii="ＭＳ ゴシック" w:eastAsia="ＭＳ ゴシック" w:hAnsi="ＭＳ ゴシック"/>
                                <w:sz w:val="16"/>
                                <w:szCs w:val="16"/>
                              </w:rPr>
                              <w:t>1マーク</w:t>
                            </w:r>
                          </w:p>
                        </w:txbxContent>
                      </wps:txbx>
                      <wps:bodyPr rot="0" vert="horz" wrap="square" lIns="74295" tIns="8890" rIns="74295" bIns="8890" anchor="t" anchorCtr="0" upright="1">
                        <a:noAutofit/>
                      </wps:bodyPr>
                    </wps:wsp>
                  </a:graphicData>
                </a:graphic>
              </wp:anchor>
            </w:drawing>
          </mc:Choice>
          <mc:Fallback>
            <w:pict>
              <v:shape w14:anchorId="0E3945C2" id="_x0000_s1028" type="#_x0000_t202" style="position:absolute;left:0;text-align:left;margin-left:250.6pt;margin-top:15.9pt;width:57.3pt;height:21.5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" stroked="f">
                <v:textbox inset="5.85pt,.7pt,5.85pt,.7pt">
                  <w:txbxContent>
                    <w:p w14:paraId="7A2437FF" w14:textId="77777777" w:rsidR="00D971D3" w:rsidRPr="00AF741D" w:rsidRDefault="00D971D3" w:rsidP="00D971D3">
                      <w:pPr>
                        <w:rPr>
                          <w:rFonts w:ascii="ＭＳ ゴシック" w:eastAsia="ＭＳ ゴシック" w:hAnsi="ＭＳ ゴシック"/>
                          <w:sz w:val="16"/>
                          <w:szCs w:val="16"/>
                        </w:rPr>
                      </w:pPr>
                      <w:r w:rsidRPr="00AF741D">
                        <w:rPr>
                          <w:rFonts w:ascii="ＭＳ ゴシック" w:eastAsia="ＭＳ ゴシック" w:hAnsi="ＭＳ ゴシック"/>
                          <w:sz w:val="16"/>
                          <w:szCs w:val="16"/>
                        </w:rPr>
                        <w:t>1マーク</w:t>
                      </w:r>
                    </w:p>
                  </w:txbxContent>
                </v:textbox>
                <w10:wrap type="through"/>
              </v:shape>
            </w:pict>
          </mc:Fallback>
        </mc:AlternateContent>
      </w:r>
      <w:r>
        <w:rPr>
          <w:noProof/>
        </w:rPr>
        <mc:AlternateContent>
          <mc:Choice Requires="wps">
            <w:drawing>
              <wp:anchor distT="0" distB="0" distL="114300" distR="114300" simplePos="0" relativeHeight="251650048" behindDoc="0" locked="0" layoutInCell="1" allowOverlap="1" wp14:anchorId="1CF0A810" wp14:editId="7CCD6CA7">
                <wp:simplePos x="0" y="0"/>
                <wp:positionH relativeFrom="column">
                  <wp:posOffset>2938487</wp:posOffset>
                </wp:positionH>
                <wp:positionV relativeFrom="paragraph">
                  <wp:posOffset>196541</wp:posOffset>
                </wp:positionV>
                <wp:extent cx="142702" cy="263094"/>
                <wp:effectExtent l="0" t="0" r="35560" b="0"/>
                <wp:wrapThrough wrapText="bothSides">
                  <wp:wrapPolygon edited="0">
                    <wp:start x="0" y="0"/>
                    <wp:lineTo x="0" y="10435"/>
                    <wp:lineTo x="23143" y="10435"/>
                    <wp:lineTo x="23143" y="0"/>
                    <wp:lineTo x="0" y="0"/>
                  </wp:wrapPolygon>
                </wp:wrapThrough>
                <wp:docPr id="112" name="円弧 112"/>
                <wp:cNvGraphicFramePr/>
                <a:graphic xmlns:a="http://schemas.openxmlformats.org/drawingml/2006/main">
                  <a:graphicData uri="http://schemas.microsoft.com/office/word/2010/wordprocessingShape">
                    <wps:wsp>
                      <wps:cNvSpPr/>
                      <wps:spPr>
                        <a:xfrm>
                          <a:off x="0" y="0"/>
                          <a:ext cx="142702" cy="263094"/>
                        </a:xfrm>
                        <a:prstGeom prst="arc">
                          <a:avLst>
                            <a:gd name="adj1" fmla="val 10852409"/>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1074685F" id="円弧 112" o:spid="_x0000_s1026" style="position:absolute;left:0;text-align:left;margin-left:231.4pt;margin-top:15.5pt;width:11.25pt;height:20.7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142702,2630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" path="m2,130459nsc329,57513,32790,-1012,72353,13,111364,1024,142701,59616,142701,131547l71351,131547,2,130459xem2,130459nfc329,57513,32790,-1012,72353,13,111364,1024,142701,59616,142701,131547e" filled="f" strokecolor="black [3213]" strokeweight=".5pt">
                <v:stroke joinstyle="miter"/>
                <v:path arrowok="t" o:connecttype="custom" o:connectlocs="2,130459;72353,13;142701,131547" o:connectangles="0,0,0"/>
                <w10:wrap type="through"/>
              </v:shape>
            </w:pict>
          </mc:Fallback>
        </mc:AlternateContent>
      </w:r>
      <w:r>
        <w:rPr>
          <w:noProof/>
        </w:rPr>
        <mc:AlternateContent>
          <mc:Choice Requires="wps">
            <w:drawing>
              <wp:anchor distT="0" distB="0" distL="114300" distR="114300" simplePos="0" relativeHeight="251651072" behindDoc="0" locked="0" layoutInCell="1" allowOverlap="1" wp14:anchorId="3D3A5C46" wp14:editId="6FCE4723">
                <wp:simplePos x="0" y="0"/>
                <wp:positionH relativeFrom="column">
                  <wp:posOffset>2871985</wp:posOffset>
                </wp:positionH>
                <wp:positionV relativeFrom="paragraph">
                  <wp:posOffset>63537</wp:posOffset>
                </wp:positionV>
                <wp:extent cx="286083" cy="263094"/>
                <wp:effectExtent l="0" t="0" r="19050" b="0"/>
                <wp:wrapThrough wrapText="bothSides">
                  <wp:wrapPolygon edited="0">
                    <wp:start x="0" y="0"/>
                    <wp:lineTo x="0" y="10435"/>
                    <wp:lineTo x="21120" y="10435"/>
                    <wp:lineTo x="21120" y="0"/>
                    <wp:lineTo x="0" y="0"/>
                  </wp:wrapPolygon>
                </wp:wrapThrough>
                <wp:docPr id="116" name="円弧 116"/>
                <wp:cNvGraphicFramePr/>
                <a:graphic xmlns:a="http://schemas.openxmlformats.org/drawingml/2006/main">
                  <a:graphicData uri="http://schemas.microsoft.com/office/word/2010/wordprocessingShape">
                    <wps:wsp>
                      <wps:cNvSpPr/>
                      <wps:spPr>
                        <a:xfrm>
                          <a:off x="0" y="0"/>
                          <a:ext cx="286083" cy="263094"/>
                        </a:xfrm>
                        <a:prstGeom prst="arc">
                          <a:avLst>
                            <a:gd name="adj1" fmla="val 10852409"/>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0FEDACAC" id="円弧 116" o:spid="_x0000_s1026" style="position:absolute;left:0;text-align:left;margin-left:226.15pt;margin-top:5pt;width:22.5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286083,2630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" path="m20,129366nsc1321,57216,65581,-503,144045,3,222652,510,286084,59255,286084,131547l143042,131547,20,129366xem20,129366nfc1321,57216,65581,-503,144045,3,222652,510,286084,59255,286084,131547e" filled="f" strokecolor="black [3213]" strokeweight=".5pt">
                <v:stroke joinstyle="miter"/>
                <v:path arrowok="t" o:connecttype="custom" o:connectlocs="20,129366;144045,3;286084,131547" o:connectangles="0,0,0"/>
                <w10:wrap type="through"/>
              </v:shape>
            </w:pict>
          </mc:Fallback>
        </mc:AlternateContent>
      </w:r>
      <w:r>
        <w:rPr>
          <w:noProof/>
        </w:rPr>
        <mc:AlternateContent>
          <mc:Choice Requires="wps">
            <w:drawing>
              <wp:anchor distT="0" distB="0" distL="114300" distR="114300" simplePos="0" relativeHeight="251652096" behindDoc="0" locked="0" layoutInCell="1" allowOverlap="1" wp14:anchorId="40A3A3F4" wp14:editId="578C0F50">
                <wp:simplePos x="0" y="0"/>
                <wp:positionH relativeFrom="column">
                  <wp:posOffset>2867875</wp:posOffset>
                </wp:positionH>
                <wp:positionV relativeFrom="paragraph">
                  <wp:posOffset>196541</wp:posOffset>
                </wp:positionV>
                <wp:extent cx="60110" cy="1799899"/>
                <wp:effectExtent l="25400" t="0" r="92710" b="80010"/>
                <wp:wrapThrough wrapText="bothSides">
                  <wp:wrapPolygon edited="0">
                    <wp:start x="-9191" y="0"/>
                    <wp:lineTo x="0" y="22255"/>
                    <wp:lineTo x="36766" y="22255"/>
                    <wp:lineTo x="45957" y="19512"/>
                    <wp:lineTo x="27574" y="0"/>
                    <wp:lineTo x="-9191" y="0"/>
                  </wp:wrapPolygon>
                </wp:wrapThrough>
                <wp:docPr id="120" name="直線コネクタ 120"/>
                <wp:cNvGraphicFramePr/>
                <a:graphic xmlns:a="http://schemas.openxmlformats.org/drawingml/2006/main">
                  <a:graphicData uri="http://schemas.microsoft.com/office/word/2010/wordprocessingShape">
                    <wps:wsp>
                      <wps:cNvCnPr/>
                      <wps:spPr>
                        <a:xfrm>
                          <a:off x="0" y="0"/>
                          <a:ext cx="60110" cy="1799899"/>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F244C0B" id="直線コネクタ 120"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225.8pt,15.5pt" to="230.55pt,15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" strokecolor="black [3213]" strokeweight=".5pt">
                <v:stroke endarrow="block" joinstyle="miter"/>
                <w10:wrap type="through"/>
              </v:line>
            </w:pict>
          </mc:Fallback>
        </mc:AlternateContent>
      </w:r>
      <w:r>
        <w:rPr>
          <w:noProof/>
        </w:rPr>
        <mc:AlternateContent>
          <mc:Choice Requires="wps">
            <w:drawing>
              <wp:anchor distT="0" distB="0" distL="114300" distR="114300" simplePos="0" relativeHeight="251656192" behindDoc="0" locked="0" layoutInCell="1" allowOverlap="1" wp14:anchorId="31441B7A" wp14:editId="333444CF">
                <wp:simplePos x="0" y="0"/>
                <wp:positionH relativeFrom="column">
                  <wp:posOffset>2223593</wp:posOffset>
                </wp:positionH>
                <wp:positionV relativeFrom="paragraph">
                  <wp:posOffset>163290</wp:posOffset>
                </wp:positionV>
                <wp:extent cx="0" cy="414663"/>
                <wp:effectExtent l="50800" t="0" r="76200" b="67945"/>
                <wp:wrapThrough wrapText="bothSides">
                  <wp:wrapPolygon edited="0">
                    <wp:start x="-1" y="0"/>
                    <wp:lineTo x="-1" y="23816"/>
                    <wp:lineTo x="-1" y="23816"/>
                    <wp:lineTo x="-1" y="0"/>
                    <wp:lineTo x="-1" y="0"/>
                  </wp:wrapPolygon>
                </wp:wrapThrough>
                <wp:docPr id="125" name="直線矢印コネクタ 125"/>
                <wp:cNvGraphicFramePr/>
                <a:graphic xmlns:a="http://schemas.openxmlformats.org/drawingml/2006/main">
                  <a:graphicData uri="http://schemas.microsoft.com/office/word/2010/wordprocessingShape">
                    <wps:wsp>
                      <wps:cNvCnPr/>
                      <wps:spPr>
                        <a:xfrm>
                          <a:off x="0" y="0"/>
                          <a:ext cx="0" cy="414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5D7799CD" id="_x0000_t32" coordsize="21600,21600" o:spt="32" o:oned="t" path="m0,0l21600,21600e" filled="f">
                <v:path arrowok="t" fillok="f" o:connecttype="none"/>
                <o:lock v:ext="edit" shapetype="t"/>
              </v:shapetype>
              <v:shape id="直線矢印コネクタ 125" o:spid="_x0000_s1026" type="#_x0000_t32" style="position:absolute;left:0;text-align:left;margin-left:175.1pt;margin-top:12.85pt;width:0;height:3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" strokecolor="#5b9bd5 [3204]" strokeweight=".5pt">
                <v:stroke endarrow="block" joinstyle="miter"/>
                <w10:wrap type="through"/>
              </v:shape>
            </w:pict>
          </mc:Fallback>
        </mc:AlternateContent>
      </w:r>
    </w:p>
    <w:p w14:paraId="4414DFD2" w14:textId="06343C0E" w:rsidR="00D971D3" w:rsidRPr="00AF741D" w:rsidRDefault="006C1DEE" w:rsidP="00D971D3">
      <w:r w:rsidRPr="00F075AB">
        <w:rPr>
          <w:noProof/>
          <w:color w:val="FFC000"/>
        </w:rPr>
        <mc:AlternateContent>
          <mc:Choice Requires="wps">
            <w:drawing>
              <wp:anchor distT="0" distB="0" distL="114300" distR="114300" simplePos="0" relativeHeight="251646976" behindDoc="0" locked="0" layoutInCell="1" allowOverlap="1" wp14:anchorId="3BCE42AD" wp14:editId="569ACCA7">
                <wp:simplePos x="0" y="0"/>
                <wp:positionH relativeFrom="column">
                  <wp:posOffset>2992345</wp:posOffset>
                </wp:positionH>
                <wp:positionV relativeFrom="paragraph">
                  <wp:posOffset>69850</wp:posOffset>
                </wp:positionV>
                <wp:extent cx="56401" cy="129354"/>
                <wp:effectExtent l="0" t="0" r="20320" b="23495"/>
                <wp:wrapThrough wrapText="bothSides">
                  <wp:wrapPolygon edited="0">
                    <wp:start x="0" y="0"/>
                    <wp:lineTo x="0" y="22345"/>
                    <wp:lineTo x="22091" y="22345"/>
                    <wp:lineTo x="22091" y="0"/>
                    <wp:lineTo x="0" y="0"/>
                  </wp:wrapPolygon>
                </wp:wrapThrough>
                <wp:docPr id="103" name="円柱 103"/>
                <wp:cNvGraphicFramePr/>
                <a:graphic xmlns:a="http://schemas.openxmlformats.org/drawingml/2006/main">
                  <a:graphicData uri="http://schemas.microsoft.com/office/word/2010/wordprocessingShape">
                    <wps:wsp>
                      <wps:cNvSpPr/>
                      <wps:spPr>
                        <a:xfrm>
                          <a:off x="0" y="0"/>
                          <a:ext cx="56401" cy="129354"/>
                        </a:xfrm>
                        <a:prstGeom prst="can">
                          <a:avLst/>
                        </a:prstGeom>
                        <a:solidFill>
                          <a:schemeClr val="accent2"/>
                        </a:solidFill>
                        <a:ln w="952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7F399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103" o:spid="_x0000_s1026" type="#_x0000_t22" style="position:absolute;left:0;text-align:left;margin-left:235.6pt;margin-top:5.5pt;width:4.45pt;height:10.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" adj="2355" fillcolor="#ed7d31 [3205]" strokecolor="black [3213]">
                <v:stroke joinstyle="miter"/>
                <w10:wrap type="through"/>
              </v:shape>
            </w:pict>
          </mc:Fallback>
        </mc:AlternateContent>
      </w:r>
      <w:r>
        <w:rPr>
          <w:noProof/>
        </w:rPr>
        <mc:AlternateContent>
          <mc:Choice Requires="wps">
            <w:drawing>
              <wp:anchor distT="0" distB="0" distL="114300" distR="114300" simplePos="0" relativeHeight="251653120" behindDoc="0" locked="0" layoutInCell="1" allowOverlap="1" wp14:anchorId="689E9580" wp14:editId="3D0CB465">
                <wp:simplePos x="0" y="0"/>
                <wp:positionH relativeFrom="column">
                  <wp:posOffset>2938489</wp:posOffset>
                </wp:positionH>
                <wp:positionV relativeFrom="paragraph">
                  <wp:posOffset>73000</wp:posOffset>
                </wp:positionV>
                <wp:extent cx="82234" cy="1685943"/>
                <wp:effectExtent l="0" t="0" r="95885" b="66675"/>
                <wp:wrapThrough wrapText="bothSides">
                  <wp:wrapPolygon edited="0">
                    <wp:start x="0" y="0"/>
                    <wp:lineTo x="0" y="15620"/>
                    <wp:lineTo x="6698" y="22129"/>
                    <wp:lineTo x="40186" y="22129"/>
                    <wp:lineTo x="40186" y="20827"/>
                    <wp:lineTo x="13395" y="0"/>
                    <wp:lineTo x="0" y="0"/>
                  </wp:wrapPolygon>
                </wp:wrapThrough>
                <wp:docPr id="113" name="直線コネクタ 113"/>
                <wp:cNvGraphicFramePr/>
                <a:graphic xmlns:a="http://schemas.openxmlformats.org/drawingml/2006/main">
                  <a:graphicData uri="http://schemas.microsoft.com/office/word/2010/wordprocessingShape">
                    <wps:wsp>
                      <wps:cNvCnPr/>
                      <wps:spPr>
                        <a:xfrm flipH="1" flipV="1">
                          <a:off x="0" y="0"/>
                          <a:ext cx="82234" cy="1685943"/>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9DC8706" id="直線コネクタ 113" o:spid="_x0000_s1026" style="position:absolute;left:0;text-align:left;flip:x y;z-index:251655168;visibility:visible;mso-wrap-style:square;mso-wrap-distance-left:9pt;mso-wrap-distance-top:0;mso-wrap-distance-right:9pt;mso-wrap-distance-bottom:0;mso-position-horizontal:absolute;mso-position-horizontal-relative:text;mso-position-vertical:absolute;mso-position-vertical-relative:text" from="231.4pt,5.75pt" to="237.9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" strokecolor="black [3213]" strokeweight=".5pt">
                <v:stroke startarrow="block" joinstyle="miter"/>
                <w10:wrap type="through"/>
              </v:line>
            </w:pict>
          </mc:Fallback>
        </mc:AlternateContent>
      </w:r>
      <w:r>
        <w:rPr>
          <w:noProof/>
        </w:rPr>
        <mc:AlternateContent>
          <mc:Choice Requires="wps">
            <w:drawing>
              <wp:anchor distT="0" distB="0" distL="114300" distR="114300" simplePos="0" relativeHeight="251654144" behindDoc="0" locked="0" layoutInCell="1" allowOverlap="1" wp14:anchorId="2C30FEAC" wp14:editId="2B71512C">
                <wp:simplePos x="0" y="0"/>
                <wp:positionH relativeFrom="column">
                  <wp:posOffset>3082575</wp:posOffset>
                </wp:positionH>
                <wp:positionV relativeFrom="paragraph">
                  <wp:posOffset>70003</wp:posOffset>
                </wp:positionV>
                <wp:extent cx="1078" cy="2500800"/>
                <wp:effectExtent l="50800" t="50800" r="75565" b="13970"/>
                <wp:wrapThrough wrapText="bothSides">
                  <wp:wrapPolygon edited="0">
                    <wp:start x="-1728000" y="-439"/>
                    <wp:lineTo x="-1728000" y="21501"/>
                    <wp:lineTo x="1728000" y="21501"/>
                    <wp:lineTo x="1728000" y="-439"/>
                    <wp:lineTo x="-1728000" y="-439"/>
                  </wp:wrapPolygon>
                </wp:wrapThrough>
                <wp:docPr id="115" name="直線コネクタ 115"/>
                <wp:cNvGraphicFramePr/>
                <a:graphic xmlns:a="http://schemas.openxmlformats.org/drawingml/2006/main">
                  <a:graphicData uri="http://schemas.microsoft.com/office/word/2010/wordprocessingShape">
                    <wps:wsp>
                      <wps:cNvCnPr/>
                      <wps:spPr>
                        <a:xfrm flipV="1">
                          <a:off x="0" y="0"/>
                          <a:ext cx="1078" cy="250080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D839861" id="直線コネクタ 115"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242.7pt,5.5pt" to="242.8pt,20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" strokecolor="black [3213]" strokeweight=".5pt">
                <v:stroke endarrow="block" joinstyle="miter"/>
                <w10:wrap type="through"/>
              </v:line>
            </w:pict>
          </mc:Fallback>
        </mc:AlternateContent>
      </w:r>
    </w:p>
    <w:p w14:paraId="6FDB5859" w14:textId="7F45F768" w:rsidR="00D971D3" w:rsidRPr="00AF741D" w:rsidRDefault="00D971D3" w:rsidP="00D971D3"/>
    <w:p w14:paraId="4CD93F19" w14:textId="105820A4" w:rsidR="00D971D3" w:rsidRPr="00AF741D" w:rsidRDefault="00D971D3" w:rsidP="00D971D3"/>
    <w:p w14:paraId="45568A28" w14:textId="707E0732" w:rsidR="00D971D3" w:rsidRPr="00AF741D" w:rsidRDefault="00D971D3" w:rsidP="00D971D3"/>
    <w:p w14:paraId="23FF05D6" w14:textId="1C67A7D4" w:rsidR="00D971D3" w:rsidRPr="00AF741D" w:rsidRDefault="00D971D3" w:rsidP="00D971D3"/>
    <w:p w14:paraId="098FAC66" w14:textId="00024B87" w:rsidR="00D971D3" w:rsidRPr="00AF741D" w:rsidRDefault="004B1E77" w:rsidP="00D971D3">
      <w:r>
        <w:rPr>
          <w:noProof/>
        </w:rPr>
        <mc:AlternateContent>
          <mc:Choice Requires="wps">
            <w:drawing>
              <wp:anchor distT="0" distB="0" distL="114300" distR="114300" simplePos="0" relativeHeight="251666432" behindDoc="0" locked="0" layoutInCell="1" allowOverlap="1" wp14:anchorId="3EE95EA5" wp14:editId="03F87D94">
                <wp:simplePos x="0" y="0"/>
                <wp:positionH relativeFrom="column">
                  <wp:posOffset>2126615</wp:posOffset>
                </wp:positionH>
                <wp:positionV relativeFrom="paragraph">
                  <wp:posOffset>218440</wp:posOffset>
                </wp:positionV>
                <wp:extent cx="601345" cy="273050"/>
                <wp:effectExtent l="0" t="0" r="8255" b="6350"/>
                <wp:wrapThrough wrapText="bothSides">
                  <wp:wrapPolygon edited="0">
                    <wp:start x="0" y="0"/>
                    <wp:lineTo x="0" y="20093"/>
                    <wp:lineTo x="20984" y="20093"/>
                    <wp:lineTo x="20984" y="0"/>
                    <wp:lineTo x="0" y="0"/>
                  </wp:wrapPolygon>
                </wp:wrapThrough>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73050"/>
                        </a:xfrm>
                        <a:prstGeom prst="rect">
                          <a:avLst/>
                        </a:prstGeom>
                        <a:solidFill>
                          <a:srgbClr val="FFFFFF"/>
                        </a:solidFill>
                        <a:ln w="9525">
                          <a:noFill/>
                          <a:miter lim="800000"/>
                          <a:headEnd/>
                          <a:tailEnd/>
                        </a:ln>
                      </wps:spPr>
                      <wps:txbx>
                        <w:txbxContent>
                          <w:p w14:paraId="28E555F8" w14:textId="2D18EED1" w:rsidR="004B1E77" w:rsidRPr="00AF741D" w:rsidRDefault="004B1E77" w:rsidP="004B1E77">
                            <w:pPr>
                              <w:rPr>
                                <w:rFonts w:ascii="ＭＳ ゴシック" w:eastAsia="ＭＳ ゴシック" w:hAnsi="ＭＳ ゴシック"/>
                                <w:sz w:val="16"/>
                                <w:szCs w:val="16"/>
                              </w:rPr>
                            </w:pPr>
                            <w:r w:rsidRPr="00AF741D">
                              <w:rPr>
                                <w:rFonts w:ascii="ＭＳ ゴシック" w:eastAsia="ＭＳ ゴシック" w:hAnsi="ＭＳ ゴシック"/>
                                <w:sz w:val="16"/>
                                <w:szCs w:val="16"/>
                              </w:rPr>
                              <w:t>2</w:t>
                            </w:r>
                            <w:r>
                              <w:rPr>
                                <w:rFonts w:ascii="ＭＳ ゴシック" w:eastAsia="ＭＳ ゴシック" w:hAnsi="ＭＳ ゴシック"/>
                                <w:sz w:val="16"/>
                                <w:szCs w:val="16"/>
                              </w:rPr>
                              <w:t>S</w:t>
                            </w:r>
                            <w:r>
                              <w:rPr>
                                <w:rFonts w:ascii="ＭＳ ゴシック" w:eastAsia="ＭＳ ゴシック" w:hAnsi="ＭＳ ゴシック" w:hint="eastAsia"/>
                                <w:sz w:val="16"/>
                                <w:szCs w:val="16"/>
                              </w:rPr>
                              <w:t>マーク</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EE95EA5" id="_x0000_s1029" type="#_x0000_t202" style="position:absolute;left:0;text-align:left;margin-left:167.45pt;margin-top:17.2pt;width:47.35pt;height:2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" stroked="f">
                <v:textbox inset="5.85pt,.7pt,5.85pt,.7pt">
                  <w:txbxContent>
                    <w:p w14:paraId="28E555F8" w14:textId="2D18EED1" w:rsidR="004B1E77" w:rsidRPr="00AF741D" w:rsidRDefault="004B1E77" w:rsidP="004B1E77">
                      <w:pPr>
                        <w:rPr>
                          <w:rFonts w:ascii="ＭＳ ゴシック" w:eastAsia="ＭＳ ゴシック" w:hAnsi="ＭＳ ゴシック"/>
                          <w:sz w:val="16"/>
                          <w:szCs w:val="16"/>
                        </w:rPr>
                      </w:pPr>
                      <w:r w:rsidRPr="00AF741D">
                        <w:rPr>
                          <w:rFonts w:ascii="ＭＳ ゴシック" w:eastAsia="ＭＳ ゴシック" w:hAnsi="ＭＳ ゴシック"/>
                          <w:sz w:val="16"/>
                          <w:szCs w:val="16"/>
                        </w:rPr>
                        <w:t>2</w:t>
                      </w:r>
                      <w:r>
                        <w:rPr>
                          <w:rFonts w:ascii="ＭＳ ゴシック" w:eastAsia="ＭＳ ゴシック" w:hAnsi="ＭＳ ゴシック"/>
                          <w:sz w:val="16"/>
                          <w:szCs w:val="16"/>
                        </w:rPr>
                        <w:t>S</w:t>
                      </w:r>
                      <w:r>
                        <w:rPr>
                          <w:rFonts w:ascii="ＭＳ ゴシック" w:eastAsia="ＭＳ ゴシック" w:hAnsi="ＭＳ ゴシック" w:hint="eastAsia"/>
                          <w:sz w:val="16"/>
                          <w:szCs w:val="16"/>
                        </w:rPr>
                        <w:t>マーク</w:t>
                      </w:r>
                    </w:p>
                  </w:txbxContent>
                </v:textbox>
                <w10:wrap type="through"/>
              </v:shape>
            </w:pict>
          </mc:Fallback>
        </mc:AlternateContent>
      </w:r>
      <w:r w:rsidR="006C1DEE">
        <w:rPr>
          <w:noProof/>
        </w:rPr>
        <mc:AlternateContent>
          <mc:Choice Requires="wps">
            <w:drawing>
              <wp:anchor distT="0" distB="0" distL="114300" distR="114300" simplePos="0" relativeHeight="251644928" behindDoc="0" locked="0" layoutInCell="1" allowOverlap="1" wp14:anchorId="1D9F045D" wp14:editId="0532F413">
                <wp:simplePos x="0" y="0"/>
                <wp:positionH relativeFrom="column">
                  <wp:posOffset>3259455</wp:posOffset>
                </wp:positionH>
                <wp:positionV relativeFrom="paragraph">
                  <wp:posOffset>217170</wp:posOffset>
                </wp:positionV>
                <wp:extent cx="601345" cy="273050"/>
                <wp:effectExtent l="0" t="0" r="8255" b="6350"/>
                <wp:wrapThrough wrapText="bothSides">
                  <wp:wrapPolygon edited="0">
                    <wp:start x="0" y="0"/>
                    <wp:lineTo x="0" y="20093"/>
                    <wp:lineTo x="20984" y="20093"/>
                    <wp:lineTo x="20984" y="0"/>
                    <wp:lineTo x="0" y="0"/>
                  </wp:wrapPolygon>
                </wp:wrapThrough>
                <wp:docPr id="1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73050"/>
                        </a:xfrm>
                        <a:prstGeom prst="rect">
                          <a:avLst/>
                        </a:prstGeom>
                        <a:solidFill>
                          <a:srgbClr val="FFFFFF"/>
                        </a:solidFill>
                        <a:ln w="9525">
                          <a:noFill/>
                          <a:miter lim="800000"/>
                          <a:headEnd/>
                          <a:tailEnd/>
                        </a:ln>
                      </wps:spPr>
                      <wps:txbx>
                        <w:txbxContent>
                          <w:p w14:paraId="40889170" w14:textId="6B87665F" w:rsidR="00D971D3" w:rsidRPr="00AF741D" w:rsidRDefault="00D971D3" w:rsidP="00D971D3">
                            <w:pPr>
                              <w:rPr>
                                <w:rFonts w:ascii="ＭＳ ゴシック" w:eastAsia="ＭＳ ゴシック" w:hAnsi="ＭＳ ゴシック"/>
                                <w:sz w:val="16"/>
                                <w:szCs w:val="16"/>
                              </w:rPr>
                            </w:pPr>
                            <w:r w:rsidRPr="00AF741D">
                              <w:rPr>
                                <w:rFonts w:ascii="ＭＳ ゴシック" w:eastAsia="ＭＳ ゴシック" w:hAnsi="ＭＳ ゴシック"/>
                                <w:sz w:val="16"/>
                                <w:szCs w:val="16"/>
                              </w:rPr>
                              <w:t>2</w:t>
                            </w:r>
                            <w:r w:rsidR="004B1E77">
                              <w:rPr>
                                <w:rFonts w:ascii="ＭＳ ゴシック" w:eastAsia="ＭＳ ゴシック" w:hAnsi="ＭＳ ゴシック"/>
                                <w:sz w:val="16"/>
                                <w:szCs w:val="16"/>
                              </w:rPr>
                              <w:t>P</w:t>
                            </w:r>
                            <w:r w:rsidR="004B1E77">
                              <w:rPr>
                                <w:rFonts w:ascii="ＭＳ ゴシック" w:eastAsia="ＭＳ ゴシック" w:hAnsi="ＭＳ ゴシック" w:hint="eastAsia"/>
                                <w:sz w:val="16"/>
                                <w:szCs w:val="16"/>
                              </w:rPr>
                              <w:t>マーク</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1D9F045D" id="_x0000_s1030" type="#_x0000_t202" style="position:absolute;left:0;text-align:left;margin-left:256.65pt;margin-top:17.1pt;width:47.35pt;height:21.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" stroked="f">
                <v:textbox inset="5.85pt,.7pt,5.85pt,.7pt">
                  <w:txbxContent>
                    <w:p w14:paraId="40889170" w14:textId="6B87665F" w:rsidR="00D971D3" w:rsidRPr="00AF741D" w:rsidRDefault="00D971D3" w:rsidP="00D971D3">
                      <w:pPr>
                        <w:rPr>
                          <w:rFonts w:ascii="ＭＳ ゴシック" w:eastAsia="ＭＳ ゴシック" w:hAnsi="ＭＳ ゴシック"/>
                          <w:sz w:val="16"/>
                          <w:szCs w:val="16"/>
                        </w:rPr>
                      </w:pPr>
                      <w:r w:rsidRPr="00AF741D">
                        <w:rPr>
                          <w:rFonts w:ascii="ＭＳ ゴシック" w:eastAsia="ＭＳ ゴシック" w:hAnsi="ＭＳ ゴシック"/>
                          <w:sz w:val="16"/>
                          <w:szCs w:val="16"/>
                        </w:rPr>
                        <w:t>2</w:t>
                      </w:r>
                      <w:r w:rsidR="004B1E77">
                        <w:rPr>
                          <w:rFonts w:ascii="ＭＳ ゴシック" w:eastAsia="ＭＳ ゴシック" w:hAnsi="ＭＳ ゴシック"/>
                          <w:sz w:val="16"/>
                          <w:szCs w:val="16"/>
                        </w:rPr>
                        <w:t>P</w:t>
                      </w:r>
                      <w:r w:rsidR="004B1E77">
                        <w:rPr>
                          <w:rFonts w:ascii="ＭＳ ゴシック" w:eastAsia="ＭＳ ゴシック" w:hAnsi="ＭＳ ゴシック" w:hint="eastAsia"/>
                          <w:sz w:val="16"/>
                          <w:szCs w:val="16"/>
                        </w:rPr>
                        <w:t>マーク</w:t>
                      </w:r>
                    </w:p>
                  </w:txbxContent>
                </v:textbox>
                <w10:wrap type="through"/>
              </v:shape>
            </w:pict>
          </mc:Fallback>
        </mc:AlternateContent>
      </w:r>
    </w:p>
    <w:p w14:paraId="67D58DBC" w14:textId="4BD42393" w:rsidR="00D971D3" w:rsidRPr="00AF741D" w:rsidRDefault="00E8736F" w:rsidP="00D971D3">
      <w:r>
        <w:rPr>
          <w:noProof/>
        </w:rPr>
        <mc:AlternateContent>
          <mc:Choice Requires="wps">
            <w:drawing>
              <wp:anchor distT="0" distB="0" distL="114300" distR="114300" simplePos="0" relativeHeight="251658240" behindDoc="0" locked="0" layoutInCell="1" allowOverlap="1" wp14:anchorId="184D85AF" wp14:editId="67DEFC15">
                <wp:simplePos x="0" y="0"/>
                <wp:positionH relativeFrom="column">
                  <wp:posOffset>2947035</wp:posOffset>
                </wp:positionH>
                <wp:positionV relativeFrom="paragraph">
                  <wp:posOffset>148590</wp:posOffset>
                </wp:positionV>
                <wp:extent cx="600075" cy="635000"/>
                <wp:effectExtent l="0" t="0" r="85725" b="76200"/>
                <wp:wrapThrough wrapText="bothSides">
                  <wp:wrapPolygon edited="0">
                    <wp:start x="0" y="0"/>
                    <wp:lineTo x="0" y="1728"/>
                    <wp:lineTo x="18286" y="23328"/>
                    <wp:lineTo x="23771" y="23328"/>
                    <wp:lineTo x="20114" y="17280"/>
                    <wp:lineTo x="2743" y="0"/>
                    <wp:lineTo x="0" y="0"/>
                  </wp:wrapPolygon>
                </wp:wrapThrough>
                <wp:docPr id="122" name="直線コネクタ 122"/>
                <wp:cNvGraphicFramePr/>
                <a:graphic xmlns:a="http://schemas.openxmlformats.org/drawingml/2006/main">
                  <a:graphicData uri="http://schemas.microsoft.com/office/word/2010/wordprocessingShape">
                    <wps:wsp>
                      <wps:cNvCnPr/>
                      <wps:spPr>
                        <a:xfrm>
                          <a:off x="0" y="0"/>
                          <a:ext cx="600075" cy="63500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B46CD" id="直線コネクタ 12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32.05pt,11.7pt" to="279.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" strokecolor="black [3213]" strokeweight=".5pt">
                <v:stroke endarrow="block" joinstyle="miter"/>
                <w10:wrap type="through"/>
              </v:line>
            </w:pict>
          </mc:Fallback>
        </mc:AlternateContent>
      </w:r>
      <w:r w:rsidR="006C1DEE">
        <w:rPr>
          <w:noProof/>
        </w:rPr>
        <mc:AlternateContent>
          <mc:Choice Requires="wps">
            <w:drawing>
              <wp:anchor distT="0" distB="0" distL="114300" distR="114300" simplePos="0" relativeHeight="251664384" behindDoc="0" locked="0" layoutInCell="1" allowOverlap="1" wp14:anchorId="6573DDB8" wp14:editId="68B2F2AE">
                <wp:simplePos x="0" y="0"/>
                <wp:positionH relativeFrom="column">
                  <wp:posOffset>2727960</wp:posOffset>
                </wp:positionH>
                <wp:positionV relativeFrom="paragraph">
                  <wp:posOffset>89812</wp:posOffset>
                </wp:positionV>
                <wp:extent cx="279112" cy="255628"/>
                <wp:effectExtent l="50800" t="0" r="26035" b="24130"/>
                <wp:wrapNone/>
                <wp:docPr id="2" name="円弧 114"/>
                <wp:cNvGraphicFramePr/>
                <a:graphic xmlns:a="http://schemas.openxmlformats.org/drawingml/2006/main">
                  <a:graphicData uri="http://schemas.microsoft.com/office/word/2010/wordprocessingShape">
                    <wps:wsp>
                      <wps:cNvSpPr/>
                      <wps:spPr>
                        <a:xfrm rot="10800000">
                          <a:off x="0" y="0"/>
                          <a:ext cx="279112" cy="255628"/>
                        </a:xfrm>
                        <a:prstGeom prst="arc">
                          <a:avLst>
                            <a:gd name="adj1" fmla="val 10852409"/>
                            <a:gd name="adj2" fmla="val 0"/>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1113F" id="円弧 114" o:spid="_x0000_s1026" style="position:absolute;left:0;text-align:left;margin-left:214.8pt;margin-top:7.05pt;width:22pt;height:20.1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112,25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" path="m19,125687nsc1293,55589,63983,-486,140530,4v76693,490,138582,57569,138582,127811l139556,127814,19,125687xem19,125687nfc1293,55589,63983,-486,140530,4v76693,490,138582,57569,138582,127811e" filled="f" strokecolor="black [3213]" strokeweight=".5pt">
                <v:stroke endarrow="block" joinstyle="miter"/>
                <v:path arrowok="t" o:connecttype="custom" o:connectlocs="19,125687;140530,4;279112,127815" o:connectangles="0,0,0"/>
              </v:shape>
            </w:pict>
          </mc:Fallback>
        </mc:AlternateContent>
      </w:r>
      <w:r w:rsidR="006C1DEE">
        <w:rPr>
          <w:noProof/>
        </w:rPr>
        <mc:AlternateContent>
          <mc:Choice Requires="wps">
            <w:drawing>
              <wp:anchor distT="0" distB="0" distL="114300" distR="114300" simplePos="0" relativeHeight="251657216" behindDoc="0" locked="0" layoutInCell="1" allowOverlap="1" wp14:anchorId="03B73288" wp14:editId="7BEE5F15">
                <wp:simplePos x="0" y="0"/>
                <wp:positionH relativeFrom="column">
                  <wp:posOffset>3021965</wp:posOffset>
                </wp:positionH>
                <wp:positionV relativeFrom="paragraph">
                  <wp:posOffset>104775</wp:posOffset>
                </wp:positionV>
                <wp:extent cx="238760" cy="240030"/>
                <wp:effectExtent l="0" t="0" r="66040" b="13970"/>
                <wp:wrapThrough wrapText="bothSides">
                  <wp:wrapPolygon edited="0">
                    <wp:start x="21600" y="14743"/>
                    <wp:lineTo x="21600" y="1029"/>
                    <wp:lineTo x="919" y="1029"/>
                    <wp:lineTo x="-1379" y="1029"/>
                    <wp:lineTo x="-3677" y="14743"/>
                    <wp:lineTo x="21600" y="14743"/>
                  </wp:wrapPolygon>
                </wp:wrapThrough>
                <wp:docPr id="114" name="円弧 114"/>
                <wp:cNvGraphicFramePr/>
                <a:graphic xmlns:a="http://schemas.openxmlformats.org/drawingml/2006/main">
                  <a:graphicData uri="http://schemas.microsoft.com/office/word/2010/wordprocessingShape">
                    <wps:wsp>
                      <wps:cNvSpPr/>
                      <wps:spPr>
                        <a:xfrm rot="10800000">
                          <a:off x="0" y="0"/>
                          <a:ext cx="238760" cy="240030"/>
                        </a:xfrm>
                        <a:prstGeom prst="arc">
                          <a:avLst>
                            <a:gd name="adj1" fmla="val 10742928"/>
                            <a:gd name="adj2" fmla="val 0"/>
                          </a:avLst>
                        </a:prstGeom>
                        <a:ln>
                          <a:solidFill>
                            <a:schemeClr val="tx1"/>
                          </a:solidFill>
                          <a:headEnd type="triangle" w="med" len="med"/>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399591B" id="円弧 114" o:spid="_x0000_s1026" style="position:absolute;left:0;text-align:left;margin-left:237.95pt;margin-top:8.25pt;width:18.8pt;height:18.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760,240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" path="m16,121997nsc-690,78992,21549,38895,58310,16892,95329,-5265,141352,-5650,178733,15884,215859,37271,238759,76998,238759,120014l119380,120015,16,121997xem16,121997nfc-690,78992,21549,38895,58310,16892,95329,-5265,141352,-5650,178733,15884,215859,37271,238759,76998,238759,120014e" filled="f" strokecolor="black [3213]" strokeweight=".5pt">
                <v:stroke startarrow="block" joinstyle="miter"/>
                <v:path arrowok="t" o:connecttype="custom" o:connectlocs="16,121997;58310,16892;178733,15884;238759,120014" o:connectangles="0,0,0,0"/>
                <w10:wrap type="through"/>
              </v:shape>
            </w:pict>
          </mc:Fallback>
        </mc:AlternateContent>
      </w:r>
      <w:r w:rsidR="006C1DEE">
        <w:rPr>
          <w:noProof/>
        </w:rPr>
        <mc:AlternateContent>
          <mc:Choice Requires="wps">
            <w:drawing>
              <wp:anchor distT="0" distB="0" distL="114300" distR="114300" simplePos="0" relativeHeight="251663360" behindDoc="0" locked="0" layoutInCell="1" allowOverlap="1" wp14:anchorId="4A91F2AB" wp14:editId="2CD71948">
                <wp:simplePos x="0" y="0"/>
                <wp:positionH relativeFrom="column">
                  <wp:posOffset>2802543</wp:posOffset>
                </wp:positionH>
                <wp:positionV relativeFrom="paragraph">
                  <wp:posOffset>90170</wp:posOffset>
                </wp:positionV>
                <wp:extent cx="56515" cy="129540"/>
                <wp:effectExtent l="0" t="0" r="19685" b="22860"/>
                <wp:wrapNone/>
                <wp:docPr id="1" name="円柱 104"/>
                <wp:cNvGraphicFramePr/>
                <a:graphic xmlns:a="http://schemas.openxmlformats.org/drawingml/2006/main">
                  <a:graphicData uri="http://schemas.microsoft.com/office/word/2010/wordprocessingShape">
                    <wps:wsp>
                      <wps:cNvSpPr/>
                      <wps:spPr>
                        <a:xfrm>
                          <a:off x="0" y="0"/>
                          <a:ext cx="56515" cy="129540"/>
                        </a:xfrm>
                        <a:prstGeom prst="can">
                          <a:avLst/>
                        </a:prstGeom>
                        <a:solidFill>
                          <a:schemeClr val="accent2"/>
                        </a:solidFill>
                        <a:ln w="952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FD0F1E9" w14:textId="77777777" w:rsidR="00D971D3" w:rsidRDefault="00D971D3" w:rsidP="00D971D3">
                            <w:pPr>
                              <w:jc w:val="center"/>
                            </w:pPr>
                            <w:r>
                              <w:rPr>
                                <w:rFonts w:hint="eastAsia"/>
                              </w:rPr>
                              <w:t>ｃｖ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1F2AB" id="円柱 104" o:spid="_x0000_s1031" type="#_x0000_t22" style="position:absolute;left:0;text-align:left;margin-left:220.65pt;margin-top:7.1pt;width:4.45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" adj="2356" fillcolor="#ed7d31 [3205]" strokecolor="black [3213]">
                <v:stroke joinstyle="miter"/>
                <v:textbox>
                  <w:txbxContent>
                    <w:p w14:paraId="3FD0F1E9" w14:textId="77777777" w:rsidR="00D971D3" w:rsidRDefault="00D971D3" w:rsidP="00D971D3">
                      <w:pPr>
                        <w:jc w:val="center"/>
                      </w:pPr>
                      <w:r>
                        <w:rPr>
                          <w:rFonts w:hint="eastAsia"/>
                        </w:rPr>
                        <w:t>ｃｖ</w:t>
                      </w:r>
                    </w:p>
                  </w:txbxContent>
                </v:textbox>
              </v:shape>
            </w:pict>
          </mc:Fallback>
        </mc:AlternateContent>
      </w:r>
      <w:r w:rsidR="006C1DEE">
        <w:rPr>
          <w:noProof/>
        </w:rPr>
        <mc:AlternateContent>
          <mc:Choice Requires="wps">
            <w:drawing>
              <wp:anchor distT="0" distB="0" distL="114300" distR="114300" simplePos="0" relativeHeight="251665408" behindDoc="0" locked="0" layoutInCell="1" allowOverlap="1" wp14:anchorId="26590A5C" wp14:editId="14785E1F">
                <wp:simplePos x="0" y="0"/>
                <wp:positionH relativeFrom="column">
                  <wp:posOffset>3129880</wp:posOffset>
                </wp:positionH>
                <wp:positionV relativeFrom="paragraph">
                  <wp:posOffset>90805</wp:posOffset>
                </wp:positionV>
                <wp:extent cx="56515" cy="129540"/>
                <wp:effectExtent l="0" t="0" r="19685" b="22860"/>
                <wp:wrapNone/>
                <wp:docPr id="5" name="円柱 5"/>
                <wp:cNvGraphicFramePr/>
                <a:graphic xmlns:a="http://schemas.openxmlformats.org/drawingml/2006/main">
                  <a:graphicData uri="http://schemas.microsoft.com/office/word/2010/wordprocessingShape">
                    <wps:wsp>
                      <wps:cNvSpPr/>
                      <wps:spPr>
                        <a:xfrm>
                          <a:off x="0" y="0"/>
                          <a:ext cx="56515" cy="129540"/>
                        </a:xfrm>
                        <a:prstGeom prst="can">
                          <a:avLst/>
                        </a:prstGeom>
                        <a:solidFill>
                          <a:schemeClr val="accent2"/>
                        </a:solidFill>
                        <a:ln w="952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906FDFF" w14:textId="77777777" w:rsidR="006C1DEE" w:rsidRDefault="006C1DEE" w:rsidP="006C1DEE">
                            <w:pPr>
                              <w:jc w:val="center"/>
                            </w:pPr>
                            <w:r>
                              <w:rPr>
                                <w:rFonts w:hint="eastAsia"/>
                              </w:rPr>
                              <w:t>ｃｖ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90A5C" id="円柱 5" o:spid="_x0000_s1032" type="#_x0000_t22" style="position:absolute;left:0;text-align:left;margin-left:246.45pt;margin-top:7.15pt;width:4.45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" adj="2356" fillcolor="#ed7d31 [3205]" strokecolor="black [3213]">
                <v:stroke joinstyle="miter"/>
                <v:textbox>
                  <w:txbxContent>
                    <w:p w14:paraId="0906FDFF" w14:textId="77777777" w:rsidR="006C1DEE" w:rsidRDefault="006C1DEE" w:rsidP="006C1DEE">
                      <w:pPr>
                        <w:jc w:val="center"/>
                      </w:pPr>
                      <w:r>
                        <w:rPr>
                          <w:rFonts w:hint="eastAsia"/>
                        </w:rPr>
                        <w:t>ｃｖ</w:t>
                      </w:r>
                    </w:p>
                  </w:txbxContent>
                </v:textbox>
              </v:shape>
            </w:pict>
          </mc:Fallback>
        </mc:AlternateContent>
      </w:r>
    </w:p>
    <w:p w14:paraId="06AB467C" w14:textId="79251ED0" w:rsidR="00D971D3" w:rsidRPr="00AF741D" w:rsidRDefault="006C1DEE" w:rsidP="00D971D3">
      <w:r>
        <w:rPr>
          <w:noProof/>
        </w:rPr>
        <mc:AlternateContent>
          <mc:Choice Requires="wps">
            <w:drawing>
              <wp:anchor distT="0" distB="0" distL="114300" distR="114300" simplePos="0" relativeHeight="251659264" behindDoc="0" locked="0" layoutInCell="1" allowOverlap="1" wp14:anchorId="6DB610EA" wp14:editId="6C2AE8AE">
                <wp:simplePos x="0" y="0"/>
                <wp:positionH relativeFrom="column">
                  <wp:posOffset>3206705</wp:posOffset>
                </wp:positionH>
                <wp:positionV relativeFrom="paragraph">
                  <wp:posOffset>218440</wp:posOffset>
                </wp:positionV>
                <wp:extent cx="254680" cy="275049"/>
                <wp:effectExtent l="0" t="0" r="50165" b="29845"/>
                <wp:wrapThrough wrapText="bothSides">
                  <wp:wrapPolygon edited="0">
                    <wp:start x="15082" y="0"/>
                    <wp:lineTo x="0" y="17958"/>
                    <wp:lineTo x="0" y="21949"/>
                    <wp:lineTo x="6464" y="21949"/>
                    <wp:lineTo x="23701" y="1995"/>
                    <wp:lineTo x="23701" y="0"/>
                    <wp:lineTo x="15082" y="0"/>
                  </wp:wrapPolygon>
                </wp:wrapThrough>
                <wp:docPr id="109" name="直線コネクタ 109"/>
                <wp:cNvGraphicFramePr/>
                <a:graphic xmlns:a="http://schemas.openxmlformats.org/drawingml/2006/main">
                  <a:graphicData uri="http://schemas.microsoft.com/office/word/2010/wordprocessingShape">
                    <wps:wsp>
                      <wps:cNvCnPr/>
                      <wps:spPr>
                        <a:xfrm flipV="1">
                          <a:off x="0" y="0"/>
                          <a:ext cx="254680" cy="2750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1DA04" id="直線コネクタ 109"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52.5pt,17.2pt" to="272.5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" strokecolor="black [3213]" strokeweight=".5pt">
                <v:stroke joinstyle="miter"/>
                <w10:wrap type="through"/>
              </v:line>
            </w:pict>
          </mc:Fallback>
        </mc:AlternateContent>
      </w:r>
      <w:r w:rsidR="00D971D3">
        <w:rPr>
          <w:noProof/>
        </w:rPr>
        <mc:AlternateContent>
          <mc:Choice Requires="wps">
            <w:drawing>
              <wp:anchor distT="0" distB="0" distL="114300" distR="114300" simplePos="0" relativeHeight="251662336" behindDoc="0" locked="0" layoutInCell="1" allowOverlap="1" wp14:anchorId="50D509A0" wp14:editId="596221FE">
                <wp:simplePos x="0" y="0"/>
                <wp:positionH relativeFrom="column">
                  <wp:posOffset>3459298</wp:posOffset>
                </wp:positionH>
                <wp:positionV relativeFrom="paragraph">
                  <wp:posOffset>155575</wp:posOffset>
                </wp:positionV>
                <wp:extent cx="67945" cy="64770"/>
                <wp:effectExtent l="0" t="0" r="33655" b="36830"/>
                <wp:wrapThrough wrapText="bothSides">
                  <wp:wrapPolygon edited="0">
                    <wp:start x="0" y="0"/>
                    <wp:lineTo x="0" y="25412"/>
                    <wp:lineTo x="24224" y="25412"/>
                    <wp:lineTo x="24224" y="0"/>
                    <wp:lineTo x="0" y="0"/>
                  </wp:wrapPolygon>
                </wp:wrapThrough>
                <wp:docPr id="3" name="円/楕円 3"/>
                <wp:cNvGraphicFramePr/>
                <a:graphic xmlns:a="http://schemas.openxmlformats.org/drawingml/2006/main">
                  <a:graphicData uri="http://schemas.microsoft.com/office/word/2010/wordprocessingShape">
                    <wps:wsp>
                      <wps:cNvSpPr/>
                      <wps:spPr>
                        <a:xfrm>
                          <a:off x="0" y="0"/>
                          <a:ext cx="67945" cy="64770"/>
                        </a:xfrm>
                        <a:prstGeom prst="ellipse">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D291373" id="円/楕円 3" o:spid="_x0000_s1026" style="position:absolute;left:0;text-align:left;margin-left:272.4pt;margin-top:12.25pt;width:5.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" fillcolor="red" strokecolor="black [3213]" strokeweight=".5pt">
                <v:stroke joinstyle="miter"/>
                <w10:wrap type="through"/>
              </v:oval>
            </w:pict>
          </mc:Fallback>
        </mc:AlternateContent>
      </w:r>
    </w:p>
    <w:p w14:paraId="73BBA6B6" w14:textId="01815075" w:rsidR="00D971D3" w:rsidRPr="00AF741D" w:rsidRDefault="000B77F5" w:rsidP="004B1E77">
      <w:pPr>
        <w:tabs>
          <w:tab w:val="left" w:pos="7088"/>
        </w:tabs>
      </w:pPr>
      <w:r>
        <w:rPr>
          <w:noProof/>
        </w:rPr>
        <mc:AlternateContent>
          <mc:Choice Requires="wps">
            <w:drawing>
              <wp:anchor distT="0" distB="0" distL="114300" distR="114300" simplePos="0" relativeHeight="251675648" behindDoc="0" locked="0" layoutInCell="1" allowOverlap="1" wp14:anchorId="58F83F9E" wp14:editId="46AD6332">
                <wp:simplePos x="0" y="0"/>
                <wp:positionH relativeFrom="column">
                  <wp:posOffset>3200400</wp:posOffset>
                </wp:positionH>
                <wp:positionV relativeFrom="page">
                  <wp:posOffset>8420100</wp:posOffset>
                </wp:positionV>
                <wp:extent cx="45085" cy="82550"/>
                <wp:effectExtent l="0" t="0" r="0" b="0"/>
                <wp:wrapThrough wrapText="bothSides">
                  <wp:wrapPolygon edited="0">
                    <wp:start x="0" y="0"/>
                    <wp:lineTo x="0" y="14954"/>
                    <wp:lineTo x="9127" y="14954"/>
                    <wp:lineTo x="9127" y="0"/>
                    <wp:lineTo x="0" y="0"/>
                  </wp:wrapPolygon>
                </wp:wrapThrough>
                <wp:docPr id="13" name="正方形/長方形 13"/>
                <wp:cNvGraphicFramePr/>
                <a:graphic xmlns:a="http://schemas.openxmlformats.org/drawingml/2006/main">
                  <a:graphicData uri="http://schemas.microsoft.com/office/word/2010/wordprocessingShape">
                    <wps:wsp>
                      <wps:cNvSpPr/>
                      <wps:spPr>
                        <a:xfrm>
                          <a:off x="0" y="0"/>
                          <a:ext cx="45085" cy="8255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26F2" id="正方形/長方形 13" o:spid="_x0000_s1026" style="position:absolute;left:0;text-align:left;margin-left:252pt;margin-top:663pt;width:3.55pt;height: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" fillcolor="#ed7d31" stroked="f" strokeweight="1pt">
                <w10:wrap type="through" anchory="page"/>
              </v:rect>
            </w:pict>
          </mc:Fallback>
        </mc:AlternateContent>
      </w:r>
      <w:r>
        <w:rPr>
          <w:noProof/>
        </w:rPr>
        <mc:AlternateContent>
          <mc:Choice Requires="wps">
            <w:drawing>
              <wp:anchor distT="0" distB="0" distL="114300" distR="114300" simplePos="0" relativeHeight="251669504" behindDoc="0" locked="0" layoutInCell="1" allowOverlap="1" wp14:anchorId="53F82CA3" wp14:editId="031FBC8E">
                <wp:simplePos x="0" y="0"/>
                <wp:positionH relativeFrom="column">
                  <wp:posOffset>3201035</wp:posOffset>
                </wp:positionH>
                <wp:positionV relativeFrom="page">
                  <wp:posOffset>8420100</wp:posOffset>
                </wp:positionV>
                <wp:extent cx="6350" cy="146050"/>
                <wp:effectExtent l="0" t="0" r="31750" b="25400"/>
                <wp:wrapNone/>
                <wp:docPr id="11" name="直線コネクタ 11"/>
                <wp:cNvGraphicFramePr/>
                <a:graphic xmlns:a="http://schemas.openxmlformats.org/drawingml/2006/main">
                  <a:graphicData uri="http://schemas.microsoft.com/office/word/2010/wordprocessingShape">
                    <wps:wsp>
                      <wps:cNvCnPr/>
                      <wps:spPr>
                        <a:xfrm flipH="1">
                          <a:off x="0" y="0"/>
                          <a:ext cx="6350" cy="146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519F7" id="直線コネクタ 1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2.05pt,663pt" to="252.5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" strokecolor="black [3213]">
                <v:stroke joinstyle="miter"/>
                <w10:wrap anchory="page"/>
              </v:line>
            </w:pict>
          </mc:Fallback>
        </mc:AlternateContent>
      </w:r>
      <w:r w:rsidR="002A5511">
        <w:rPr>
          <w:noProof/>
        </w:rPr>
        <mc:AlternateContent>
          <mc:Choice Requires="wps">
            <w:drawing>
              <wp:anchor distT="0" distB="0" distL="114300" distR="114300" simplePos="0" relativeHeight="251673600" behindDoc="0" locked="0" layoutInCell="1" allowOverlap="1" wp14:anchorId="51CAB905" wp14:editId="779AAF1D">
                <wp:simplePos x="0" y="0"/>
                <wp:positionH relativeFrom="column">
                  <wp:posOffset>2859405</wp:posOffset>
                </wp:positionH>
                <wp:positionV relativeFrom="paragraph">
                  <wp:posOffset>222250</wp:posOffset>
                </wp:positionV>
                <wp:extent cx="45719" cy="120650"/>
                <wp:effectExtent l="19050" t="38100" r="31115" b="12700"/>
                <wp:wrapNone/>
                <wp:docPr id="8" name="二等辺三角形 8"/>
                <wp:cNvGraphicFramePr/>
                <a:graphic xmlns:a="http://schemas.openxmlformats.org/drawingml/2006/main">
                  <a:graphicData uri="http://schemas.microsoft.com/office/word/2010/wordprocessingShape">
                    <wps:wsp>
                      <wps:cNvSpPr/>
                      <wps:spPr>
                        <a:xfrm>
                          <a:off x="0" y="0"/>
                          <a:ext cx="45719" cy="120650"/>
                        </a:xfrm>
                        <a:prstGeom prst="triangle">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8528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225.15pt;margin-top:17.5pt;width:3.6pt;height: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" fillcolor="#f9c" strokecolor="#1f4d78 [1604]" strokeweight="1pt"/>
            </w:pict>
          </mc:Fallback>
        </mc:AlternateContent>
      </w:r>
      <w:r w:rsidR="004B1E77">
        <w:rPr>
          <w:noProof/>
        </w:rPr>
        <mc:AlternateContent>
          <mc:Choice Requires="wps">
            <w:drawing>
              <wp:anchor distT="0" distB="0" distL="114300" distR="114300" simplePos="0" relativeHeight="251661312" behindDoc="0" locked="0" layoutInCell="1" allowOverlap="1" wp14:anchorId="265C7158" wp14:editId="1E5E6A2C">
                <wp:simplePos x="0" y="0"/>
                <wp:positionH relativeFrom="column">
                  <wp:posOffset>3095625</wp:posOffset>
                </wp:positionH>
                <wp:positionV relativeFrom="paragraph">
                  <wp:posOffset>217805</wp:posOffset>
                </wp:positionV>
                <wp:extent cx="229870" cy="93980"/>
                <wp:effectExtent l="0" t="33655" r="15875" b="15875"/>
                <wp:wrapThrough wrapText="bothSides">
                  <wp:wrapPolygon edited="0">
                    <wp:start x="24762" y="1897"/>
                    <wp:lineTo x="895" y="1897"/>
                    <wp:lineTo x="895" y="19411"/>
                    <wp:lineTo x="24762" y="19411"/>
                    <wp:lineTo x="24762" y="1897"/>
                  </wp:wrapPolygon>
                </wp:wrapThrough>
                <wp:docPr id="107" name="ホームベース 107"/>
                <wp:cNvGraphicFramePr/>
                <a:graphic xmlns:a="http://schemas.openxmlformats.org/drawingml/2006/main">
                  <a:graphicData uri="http://schemas.microsoft.com/office/word/2010/wordprocessingShape">
                    <wps:wsp>
                      <wps:cNvSpPr/>
                      <wps:spPr>
                        <a:xfrm rot="16200000">
                          <a:off x="0" y="0"/>
                          <a:ext cx="229870" cy="93980"/>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64563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07" o:spid="_x0000_s1026" type="#_x0000_t15" style="position:absolute;left:0;text-align:left;margin-left:243.75pt;margin-top:17.15pt;width:18.1pt;height:7.4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" adj="17185" fillcolor="white [3201]" strokecolor="black [3200]" strokeweight="1pt">
                <w10:wrap type="through"/>
              </v:shape>
            </w:pict>
          </mc:Fallback>
        </mc:AlternateContent>
      </w:r>
      <w:r w:rsidR="004B1E77">
        <w:rPr>
          <w:noProof/>
        </w:rPr>
        <mc:AlternateContent>
          <mc:Choice Requires="wps">
            <w:drawing>
              <wp:anchor distT="0" distB="0" distL="114300" distR="114300" simplePos="0" relativeHeight="251667456" behindDoc="0" locked="0" layoutInCell="1" allowOverlap="1" wp14:anchorId="6CE8103A" wp14:editId="14C45BE9">
                <wp:simplePos x="0" y="0"/>
                <wp:positionH relativeFrom="column">
                  <wp:posOffset>2125345</wp:posOffset>
                </wp:positionH>
                <wp:positionV relativeFrom="paragraph">
                  <wp:posOffset>217805</wp:posOffset>
                </wp:positionV>
                <wp:extent cx="669290" cy="276860"/>
                <wp:effectExtent l="0" t="0" r="0" b="2540"/>
                <wp:wrapThrough wrapText="bothSides">
                  <wp:wrapPolygon edited="0">
                    <wp:start x="0" y="0"/>
                    <wp:lineTo x="0" y="19817"/>
                    <wp:lineTo x="20493" y="19817"/>
                    <wp:lineTo x="20493" y="0"/>
                    <wp:lineTo x="0" y="0"/>
                  </wp:wrapPolygon>
                </wp:wrapThrough>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76860"/>
                        </a:xfrm>
                        <a:prstGeom prst="rect">
                          <a:avLst/>
                        </a:prstGeom>
                        <a:solidFill>
                          <a:srgbClr val="FFFFFF"/>
                        </a:solidFill>
                        <a:ln w="9525">
                          <a:noFill/>
                          <a:miter lim="800000"/>
                          <a:headEnd/>
                          <a:tailEnd/>
                        </a:ln>
                      </wps:spPr>
                      <wps:txbx>
                        <w:txbxContent>
                          <w:p w14:paraId="533A4D7A" w14:textId="480D777F" w:rsidR="004B1E77" w:rsidRPr="00AF741D" w:rsidRDefault="004B1E77" w:rsidP="004B1E77">
                            <w:pPr>
                              <w:rPr>
                                <w:rFonts w:ascii="ＭＳ ゴシック" w:eastAsia="ＭＳ ゴシック" w:hAnsi="ＭＳ ゴシック"/>
                                <w:sz w:val="13"/>
                                <w:szCs w:val="13"/>
                                <w14:textOutline w14:w="3175" w14:cap="rnd" w14:cmpd="sng" w14:algn="ctr">
                                  <w14:solidFill>
                                    <w14:srgbClr w14:val="000000"/>
                                  </w14:solidFill>
                                  <w14:prstDash w14:val="solid"/>
                                  <w14:bevel/>
                                </w14:textOutline>
                              </w:rPr>
                            </w:pPr>
                            <w:r>
                              <w:rPr>
                                <w:rFonts w:ascii="ＭＳ ゴシック" w:eastAsia="ＭＳ ゴシック" w:hAnsi="ＭＳ ゴシック" w:hint="eastAsia"/>
                                <w:sz w:val="13"/>
                                <w:szCs w:val="13"/>
                                <w14:textOutline w14:w="3175" w14:cap="rnd" w14:cmpd="sng" w14:algn="ctr">
                                  <w14:solidFill>
                                    <w14:srgbClr w14:val="000000"/>
                                  </w14:solidFill>
                                  <w14:prstDash w14:val="solid"/>
                                  <w14:bevel/>
                                </w14:textOutline>
                              </w:rPr>
                              <w:t>スタート</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6CE8103A" id="_x0000_s1033" type="#_x0000_t202" style="position:absolute;left:0;text-align:left;margin-left:167.35pt;margin-top:17.15pt;width:52.7pt;height:2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" stroked="f">
                <v:textbox inset="5.85pt,.7pt,5.85pt,.7pt">
                  <w:txbxContent>
                    <w:p w14:paraId="533A4D7A" w14:textId="480D777F" w:rsidR="004B1E77" w:rsidRPr="00AF741D" w:rsidRDefault="004B1E77" w:rsidP="004B1E77">
                      <w:pPr>
                        <w:rPr>
                          <w:rFonts w:ascii="ＭＳ ゴシック" w:eastAsia="ＭＳ ゴシック" w:hAnsi="ＭＳ ゴシック"/>
                          <w:sz w:val="13"/>
                          <w:szCs w:val="13"/>
                          <w14:textOutline w14:w="3175" w14:cap="rnd" w14:cmpd="sng" w14:algn="ctr">
                            <w14:solidFill>
                              <w14:srgbClr w14:val="000000"/>
                            </w14:solidFill>
                            <w14:prstDash w14:val="solid"/>
                            <w14:bevel/>
                          </w14:textOutline>
                        </w:rPr>
                      </w:pPr>
                      <w:r>
                        <w:rPr>
                          <w:rFonts w:ascii="ＭＳ ゴシック" w:eastAsia="ＭＳ ゴシック" w:hAnsi="ＭＳ ゴシック" w:hint="eastAsia"/>
                          <w:sz w:val="13"/>
                          <w:szCs w:val="13"/>
                          <w14:textOutline w14:w="3175" w14:cap="rnd" w14:cmpd="sng" w14:algn="ctr">
                            <w14:solidFill>
                              <w14:srgbClr w14:val="000000"/>
                            </w14:solidFill>
                            <w14:prstDash w14:val="solid"/>
                            <w14:bevel/>
                          </w14:textOutline>
                        </w:rPr>
                        <w:t>スタート</w:t>
                      </w:r>
                    </w:p>
                  </w:txbxContent>
                </v:textbox>
                <w10:wrap type="through"/>
              </v:shape>
            </w:pict>
          </mc:Fallback>
        </mc:AlternateContent>
      </w:r>
      <w:r w:rsidR="004B1E77">
        <w:rPr>
          <w:noProof/>
        </w:rPr>
        <mc:AlternateContent>
          <mc:Choice Requires="wps">
            <w:drawing>
              <wp:anchor distT="0" distB="0" distL="114300" distR="114300" simplePos="0" relativeHeight="251648000" behindDoc="0" locked="0" layoutInCell="1" allowOverlap="1" wp14:anchorId="2321F723" wp14:editId="2118A110">
                <wp:simplePos x="0" y="0"/>
                <wp:positionH relativeFrom="column">
                  <wp:posOffset>3527425</wp:posOffset>
                </wp:positionH>
                <wp:positionV relativeFrom="paragraph">
                  <wp:posOffset>91440</wp:posOffset>
                </wp:positionV>
                <wp:extent cx="808355" cy="276860"/>
                <wp:effectExtent l="0" t="0" r="4445" b="2540"/>
                <wp:wrapThrough wrapText="bothSides">
                  <wp:wrapPolygon edited="0">
                    <wp:start x="0" y="0"/>
                    <wp:lineTo x="0" y="19817"/>
                    <wp:lineTo x="21040" y="19817"/>
                    <wp:lineTo x="21040" y="0"/>
                    <wp:lineTo x="0" y="0"/>
                  </wp:wrapPolygon>
                </wp:wrapThrough>
                <wp:docPr id="1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76860"/>
                        </a:xfrm>
                        <a:prstGeom prst="rect">
                          <a:avLst/>
                        </a:prstGeom>
                        <a:solidFill>
                          <a:srgbClr val="FFFFFF"/>
                        </a:solidFill>
                        <a:ln w="9525">
                          <a:noFill/>
                          <a:miter lim="800000"/>
                          <a:headEnd/>
                          <a:tailEnd/>
                        </a:ln>
                      </wps:spPr>
                      <wps:txbx>
                        <w:txbxContent>
                          <w:p w14:paraId="165AA41E" w14:textId="77777777" w:rsidR="00D971D3" w:rsidRPr="00AF741D" w:rsidRDefault="00D971D3" w:rsidP="00D971D3">
                            <w:pPr>
                              <w:rPr>
                                <w:rFonts w:ascii="ＭＳ ゴシック" w:eastAsia="ＭＳ ゴシック" w:hAnsi="ＭＳ ゴシック"/>
                                <w:sz w:val="13"/>
                                <w:szCs w:val="13"/>
                                <w14:textOutline w14:w="3175" w14:cap="rnd" w14:cmpd="sng" w14:algn="ctr">
                                  <w14:solidFill>
                                    <w14:srgbClr w14:val="000000"/>
                                  </w14:solidFill>
                                  <w14:prstDash w14:val="solid"/>
                                  <w14:bevel/>
                                </w14:textOutline>
                              </w:rPr>
                            </w:pPr>
                            <w:r w:rsidRPr="00AF741D">
                              <w:rPr>
                                <w:rFonts w:ascii="ＭＳ ゴシック" w:eastAsia="ＭＳ ゴシック" w:hAnsi="ＭＳ ゴシック" w:hint="eastAsia"/>
                                <w:sz w:val="13"/>
                                <w:szCs w:val="13"/>
                                <w14:textOutline w14:w="3175" w14:cap="rnd" w14:cmpd="sng" w14:algn="ctr">
                                  <w14:solidFill>
                                    <w14:srgbClr w14:val="000000"/>
                                  </w14:solidFill>
                                  <w14:prstDash w14:val="solid"/>
                                  <w14:bevel/>
                                </w14:textOutline>
                              </w:rPr>
                              <w:t>フィニッシュ</w:t>
                            </w:r>
                          </w:p>
                        </w:txbxContent>
                      </wps:txbx>
                      <wps:bodyPr rot="0" vert="horz" wrap="square" lIns="74295" tIns="8890" rIns="74295" bIns="8890" anchor="t" anchorCtr="0" upright="1">
                        <a:noAutofit/>
                      </wps:bodyPr>
                    </wps:wsp>
                  </a:graphicData>
                </a:graphic>
              </wp:anchor>
            </w:drawing>
          </mc:Choice>
          <mc:Fallback>
            <w:pict>
              <v:shape w14:anchorId="2321F723" id="_x0000_s1034" type="#_x0000_t202" style="position:absolute;left:0;text-align:left;margin-left:277.75pt;margin-top:7.2pt;width:63.65pt;height:21.8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" stroked="f">
                <v:textbox inset="5.85pt,.7pt,5.85pt,.7pt">
                  <w:txbxContent>
                    <w:p w14:paraId="165AA41E" w14:textId="77777777" w:rsidR="00D971D3" w:rsidRPr="00AF741D" w:rsidRDefault="00D971D3" w:rsidP="00D971D3">
                      <w:pPr>
                        <w:rPr>
                          <w:rFonts w:ascii="ＭＳ ゴシック" w:eastAsia="ＭＳ ゴシック" w:hAnsi="ＭＳ ゴシック"/>
                          <w:sz w:val="13"/>
                          <w:szCs w:val="13"/>
                          <w14:textOutline w14:w="3175" w14:cap="rnd" w14:cmpd="sng" w14:algn="ctr">
                            <w14:solidFill>
                              <w14:srgbClr w14:val="000000"/>
                            </w14:solidFill>
                            <w14:prstDash w14:val="solid"/>
                            <w14:bevel/>
                          </w14:textOutline>
                        </w:rPr>
                      </w:pPr>
                      <w:r w:rsidRPr="00AF741D">
                        <w:rPr>
                          <w:rFonts w:ascii="ＭＳ ゴシック" w:eastAsia="ＭＳ ゴシック" w:hAnsi="ＭＳ ゴシック" w:hint="eastAsia"/>
                          <w:sz w:val="13"/>
                          <w:szCs w:val="13"/>
                          <w14:textOutline w14:w="3175" w14:cap="rnd" w14:cmpd="sng" w14:algn="ctr">
                            <w14:solidFill>
                              <w14:srgbClr w14:val="000000"/>
                            </w14:solidFill>
                            <w14:prstDash w14:val="solid"/>
                            <w14:bevel/>
                          </w14:textOutline>
                        </w:rPr>
                        <w:t>フィニッシュ</w:t>
                      </w:r>
                    </w:p>
                  </w:txbxContent>
                </v:textbox>
                <w10:wrap type="through"/>
              </v:shape>
            </w:pict>
          </mc:Fallback>
        </mc:AlternateContent>
      </w:r>
    </w:p>
    <w:p w14:paraId="00F77FA5" w14:textId="02761576" w:rsidR="00D971D3" w:rsidRPr="00AF741D" w:rsidRDefault="004B1E77" w:rsidP="00D971D3">
      <w:r>
        <w:rPr>
          <w:noProof/>
        </w:rPr>
        <mc:AlternateContent>
          <mc:Choice Requires="wps">
            <w:drawing>
              <wp:anchor distT="0" distB="0" distL="114300" distR="114300" simplePos="0" relativeHeight="251672576" behindDoc="0" locked="0" layoutInCell="1" allowOverlap="1" wp14:anchorId="04A856BF" wp14:editId="6FE5DF5F">
                <wp:simplePos x="0" y="0"/>
                <wp:positionH relativeFrom="column">
                  <wp:posOffset>2916555</wp:posOffset>
                </wp:positionH>
                <wp:positionV relativeFrom="paragraph">
                  <wp:posOffset>36195</wp:posOffset>
                </wp:positionV>
                <wp:extent cx="266760" cy="0"/>
                <wp:effectExtent l="0" t="0" r="12700" b="25400"/>
                <wp:wrapNone/>
                <wp:docPr id="15" name="直線コネクタ 15"/>
                <wp:cNvGraphicFramePr/>
                <a:graphic xmlns:a="http://schemas.openxmlformats.org/drawingml/2006/main">
                  <a:graphicData uri="http://schemas.microsoft.com/office/word/2010/wordprocessingShape">
                    <wps:wsp>
                      <wps:cNvCnPr/>
                      <wps:spPr>
                        <a:xfrm flipH="1">
                          <a:off x="0" y="0"/>
                          <a:ext cx="266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B2E80" id="直線コネクタ 15"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5pt,2.85pt" to="250.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" strokecolor="#5b9bd5 [3204]" strokeweight=".5pt">
                <v:stroke joinstyle="miter"/>
              </v:line>
            </w:pict>
          </mc:Fallback>
        </mc:AlternateContent>
      </w:r>
    </w:p>
    <w:p w14:paraId="31E8833B" w14:textId="077D7C14" w:rsidR="00D971D3" w:rsidRPr="00AF741D" w:rsidRDefault="00D971D3" w:rsidP="00D971D3"/>
    <w:p w14:paraId="42A4DD4C" w14:textId="2A21C3E2" w:rsidR="003C1A43" w:rsidRPr="00021ED2" w:rsidRDefault="003C1A43" w:rsidP="003C1A43">
      <w:pPr>
        <w:pStyle w:val="a3"/>
        <w:ind w:leftChars="200" w:left="630" w:hangingChars="100" w:hanging="210"/>
        <w:rPr>
          <w:rFonts w:ascii="Arial" w:eastAsia="ＭＳ ゴシック" w:hAnsi="Arial"/>
          <w:color w:val="FF0000"/>
        </w:rPr>
      </w:pPr>
    </w:p>
    <w:p w14:paraId="2A1CC506" w14:textId="006D1979" w:rsidR="00BE4C27" w:rsidRPr="0043219D" w:rsidRDefault="00BE4C27" w:rsidP="0043219D">
      <w:pPr>
        <w:widowControl/>
        <w:jc w:val="left"/>
        <w:rPr>
          <w:rFonts w:ascii="Arial" w:eastAsia="ＭＳ ゴシック" w:hAnsi="Arial"/>
        </w:rPr>
      </w:pPr>
    </w:p>
    <w:sectPr w:rsidR="00BE4C27" w:rsidRPr="0043219D" w:rsidSect="00EA31F6">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91EDF" w14:textId="77777777" w:rsidR="002B5CCB" w:rsidRDefault="002B5CCB" w:rsidP="008E1870">
      <w:r>
        <w:separator/>
      </w:r>
    </w:p>
  </w:endnote>
  <w:endnote w:type="continuationSeparator" w:id="0">
    <w:p w14:paraId="7C69C3FB" w14:textId="77777777" w:rsidR="002B5CCB" w:rsidRDefault="002B5CCB" w:rsidP="008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モトヤUP新聞ゴシ Otf W3"/>
    <w:panose1 w:val="020B0604020202020204"/>
    <w:charset w:val="80"/>
    <w:family w:val="modern"/>
    <w:pitch w:val="variable"/>
    <w:sig w:usb0="00000000" w:usb1="E9DFFFFF" w:usb2="0000003F" w:usb3="00000000" w:csb0="003F01FF" w:csb1="00000000"/>
  </w:font>
  <w:font w:name="MS-Mincho">
    <w:altName w:val="HGPｺﾞｼｯｸE"/>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4067"/>
      <w:docPartObj>
        <w:docPartGallery w:val="Page Numbers (Bottom of Page)"/>
        <w:docPartUnique/>
      </w:docPartObj>
    </w:sdtPr>
    <w:sdtEndPr/>
    <w:sdtContent>
      <w:p w14:paraId="444E7118" w14:textId="2ED2A59A" w:rsidR="008E1870" w:rsidRDefault="008E1870">
        <w:pPr>
          <w:pStyle w:val="a9"/>
          <w:jc w:val="center"/>
        </w:pPr>
        <w:r>
          <w:fldChar w:fldCharType="begin"/>
        </w:r>
        <w:r>
          <w:instrText>PAGE   \* MERGEFORMAT</w:instrText>
        </w:r>
        <w:r>
          <w:fldChar w:fldCharType="separate"/>
        </w:r>
        <w:r w:rsidR="000B77F5" w:rsidRPr="000B77F5">
          <w:rPr>
            <w:noProof/>
            <w:lang w:val="ja-JP"/>
          </w:rPr>
          <w:t>7</w:t>
        </w:r>
        <w:r>
          <w:fldChar w:fldCharType="end"/>
        </w:r>
      </w:p>
    </w:sdtContent>
  </w:sdt>
  <w:p w14:paraId="463EBEDF" w14:textId="77777777" w:rsidR="008E1870" w:rsidRDefault="008E187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6CE7" w14:textId="77777777" w:rsidR="002B5CCB" w:rsidRDefault="002B5CCB" w:rsidP="008E1870">
      <w:r>
        <w:separator/>
      </w:r>
    </w:p>
  </w:footnote>
  <w:footnote w:type="continuationSeparator" w:id="0">
    <w:p w14:paraId="6E1733A0" w14:textId="77777777" w:rsidR="002B5CCB" w:rsidRDefault="002B5CCB" w:rsidP="008E1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8.%1"/>
      <w:lvlJc w:val="left"/>
      <w:pPr>
        <w:ind w:left="737" w:hanging="544"/>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07"/>
    <w:multiLevelType w:val="multilevel"/>
    <w:tmpl w:val="00000007"/>
    <w:lvl w:ilvl="0">
      <w:start w:val="1"/>
      <w:numFmt w:val="decimal"/>
      <w:lvlText w:val="17.%1"/>
      <w:lvlJc w:val="left"/>
      <w:pPr>
        <w:ind w:left="542" w:hanging="542"/>
      </w:pPr>
      <w:rPr>
        <w:rFonts w:hint="eastAsia"/>
      </w:rPr>
    </w:lvl>
    <w:lvl w:ilvl="1">
      <w:start w:val="1"/>
      <w:numFmt w:val="aiueoFullWidth"/>
      <w:lvlText w:val="(%2)"/>
      <w:lvlJc w:val="left"/>
      <w:pPr>
        <w:ind w:left="645" w:hanging="420"/>
      </w:pPr>
    </w:lvl>
    <w:lvl w:ilvl="2">
      <w:start w:val="1"/>
      <w:numFmt w:val="decimalEnclosedCircle"/>
      <w:lvlText w:val="%3"/>
      <w:lvlJc w:val="left"/>
      <w:pPr>
        <w:ind w:left="1065" w:hanging="420"/>
      </w:pPr>
    </w:lvl>
    <w:lvl w:ilvl="3">
      <w:start w:val="1"/>
      <w:numFmt w:val="decimal"/>
      <w:lvlText w:val="%4."/>
      <w:lvlJc w:val="left"/>
      <w:pPr>
        <w:ind w:left="1485" w:hanging="420"/>
      </w:pPr>
    </w:lvl>
    <w:lvl w:ilvl="4">
      <w:start w:val="1"/>
      <w:numFmt w:val="aiueoFullWidth"/>
      <w:lvlText w:val="(%5)"/>
      <w:lvlJc w:val="left"/>
      <w:pPr>
        <w:ind w:left="1905" w:hanging="420"/>
      </w:pPr>
    </w:lvl>
    <w:lvl w:ilvl="5">
      <w:start w:val="1"/>
      <w:numFmt w:val="decimalEnclosedCircle"/>
      <w:lvlText w:val="%6"/>
      <w:lvlJc w:val="left"/>
      <w:pPr>
        <w:ind w:left="2325" w:hanging="420"/>
      </w:pPr>
    </w:lvl>
    <w:lvl w:ilvl="6">
      <w:start w:val="1"/>
      <w:numFmt w:val="decimal"/>
      <w:lvlText w:val="%7."/>
      <w:lvlJc w:val="left"/>
      <w:pPr>
        <w:ind w:left="2745" w:hanging="420"/>
      </w:pPr>
    </w:lvl>
    <w:lvl w:ilvl="7">
      <w:start w:val="1"/>
      <w:numFmt w:val="aiueoFullWidth"/>
      <w:lvlText w:val="(%8)"/>
      <w:lvlJc w:val="left"/>
      <w:pPr>
        <w:ind w:left="3165" w:hanging="420"/>
      </w:pPr>
    </w:lvl>
    <w:lvl w:ilvl="8">
      <w:start w:val="1"/>
      <w:numFmt w:val="decimalEnclosedCircle"/>
      <w:lvlText w:val="%9"/>
      <w:lvlJc w:val="left"/>
      <w:pPr>
        <w:ind w:left="3585" w:hanging="420"/>
      </w:pPr>
    </w:lvl>
  </w:abstractNum>
  <w:abstractNum w:abstractNumId="2" w15:restartNumberingAfterBreak="0">
    <w:nsid w:val="00000008"/>
    <w:multiLevelType w:val="multilevel"/>
    <w:tmpl w:val="00000008"/>
    <w:lvl w:ilvl="0">
      <w:start w:val="1"/>
      <w:numFmt w:val="decimal"/>
      <w:lvlText w:val="19.%1"/>
      <w:lvlJc w:val="left"/>
      <w:pPr>
        <w:ind w:left="737" w:hanging="544"/>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000000C"/>
    <w:multiLevelType w:val="multilevel"/>
    <w:tmpl w:val="0000000C"/>
    <w:lvl w:ilvl="0">
      <w:start w:val="1"/>
      <w:numFmt w:val="decimal"/>
      <w:lvlText w:val="20.%1"/>
      <w:lvlJc w:val="left"/>
      <w:pPr>
        <w:ind w:left="737" w:hanging="544"/>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E"/>
    <w:multiLevelType w:val="multilevel"/>
    <w:tmpl w:val="50AC6BBC"/>
    <w:lvl w:ilvl="0">
      <w:start w:val="1"/>
      <w:numFmt w:val="decimal"/>
      <w:lvlText w:val="%1"/>
      <w:lvlJc w:val="left"/>
      <w:pPr>
        <w:ind w:left="425" w:hanging="425"/>
      </w:pPr>
      <w:rPr>
        <w:rFonts w:ascii="ＭＳ ゴシック" w:eastAsia="ＭＳ ゴシック" w:hAnsi="ＭＳ ゴシック" w:hint="default"/>
      </w:rPr>
    </w:lvl>
    <w:lvl w:ilvl="1">
      <w:start w:val="1"/>
      <w:numFmt w:val="decimal"/>
      <w:lvlText w:val="%1.%2"/>
      <w:lvlJc w:val="left"/>
      <w:pPr>
        <w:ind w:left="992" w:hanging="567"/>
      </w:pPr>
    </w:lvl>
    <w:lvl w:ilvl="2">
      <w:start w:val="1"/>
      <w:numFmt w:val="decimal"/>
      <w:lvlText w:val="(%3)"/>
      <w:lvlJc w:val="left"/>
      <w:pPr>
        <w:ind w:left="1331" w:hanging="480"/>
      </w:pPr>
      <w:rPr>
        <w:rFonts w:hint="eastAsia"/>
      </w:rPr>
    </w:lvl>
    <w:lvl w:ilvl="3">
      <w:start w:val="1"/>
      <w:numFmt w:val="decimalEnclosedCircle"/>
      <w:lvlText w:val="%4"/>
      <w:lvlJc w:val="left"/>
      <w:pPr>
        <w:ind w:left="1756" w:hanging="48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0B2652A"/>
    <w:multiLevelType w:val="hybridMultilevel"/>
    <w:tmpl w:val="7B12C6C2"/>
    <w:lvl w:ilvl="0" w:tplc="04090011">
      <w:start w:val="1"/>
      <w:numFmt w:val="decimalEnclosedCircle"/>
      <w:lvlText w:val="%1"/>
      <w:lvlJc w:val="left"/>
      <w:pPr>
        <w:ind w:left="1965" w:hanging="480"/>
      </w:pPr>
    </w:lvl>
    <w:lvl w:ilvl="1" w:tplc="04090017" w:tentative="1">
      <w:start w:val="1"/>
      <w:numFmt w:val="aiueoFullWidth"/>
      <w:lvlText w:val="(%2)"/>
      <w:lvlJc w:val="left"/>
      <w:pPr>
        <w:ind w:left="2445" w:hanging="480"/>
      </w:pPr>
    </w:lvl>
    <w:lvl w:ilvl="2" w:tplc="04090011" w:tentative="1">
      <w:start w:val="1"/>
      <w:numFmt w:val="decimalEnclosedCircle"/>
      <w:lvlText w:val="%3"/>
      <w:lvlJc w:val="left"/>
      <w:pPr>
        <w:ind w:left="2925" w:hanging="480"/>
      </w:pPr>
    </w:lvl>
    <w:lvl w:ilvl="3" w:tplc="0409000F" w:tentative="1">
      <w:start w:val="1"/>
      <w:numFmt w:val="decimal"/>
      <w:lvlText w:val="%4."/>
      <w:lvlJc w:val="left"/>
      <w:pPr>
        <w:ind w:left="3405" w:hanging="480"/>
      </w:pPr>
    </w:lvl>
    <w:lvl w:ilvl="4" w:tplc="04090017">
      <w:start w:val="1"/>
      <w:numFmt w:val="aiueoFullWidth"/>
      <w:lvlText w:val="(%5)"/>
      <w:lvlJc w:val="left"/>
      <w:pPr>
        <w:ind w:left="3885" w:hanging="480"/>
      </w:pPr>
    </w:lvl>
    <w:lvl w:ilvl="5" w:tplc="04090011" w:tentative="1">
      <w:start w:val="1"/>
      <w:numFmt w:val="decimalEnclosedCircle"/>
      <w:lvlText w:val="%6"/>
      <w:lvlJc w:val="left"/>
      <w:pPr>
        <w:ind w:left="4365" w:hanging="480"/>
      </w:pPr>
    </w:lvl>
    <w:lvl w:ilvl="6" w:tplc="0409000F" w:tentative="1">
      <w:start w:val="1"/>
      <w:numFmt w:val="decimal"/>
      <w:lvlText w:val="%7."/>
      <w:lvlJc w:val="left"/>
      <w:pPr>
        <w:ind w:left="4845" w:hanging="480"/>
      </w:pPr>
    </w:lvl>
    <w:lvl w:ilvl="7" w:tplc="04090017" w:tentative="1">
      <w:start w:val="1"/>
      <w:numFmt w:val="aiueoFullWidth"/>
      <w:lvlText w:val="(%8)"/>
      <w:lvlJc w:val="left"/>
      <w:pPr>
        <w:ind w:left="5325" w:hanging="480"/>
      </w:pPr>
    </w:lvl>
    <w:lvl w:ilvl="8" w:tplc="04090011" w:tentative="1">
      <w:start w:val="1"/>
      <w:numFmt w:val="decimalEnclosedCircle"/>
      <w:lvlText w:val="%9"/>
      <w:lvlJc w:val="left"/>
      <w:pPr>
        <w:ind w:left="5805" w:hanging="480"/>
      </w:pPr>
    </w:lvl>
  </w:abstractNum>
  <w:abstractNum w:abstractNumId="6" w15:restartNumberingAfterBreak="0">
    <w:nsid w:val="038373D1"/>
    <w:multiLevelType w:val="hybridMultilevel"/>
    <w:tmpl w:val="56E4C9D0"/>
    <w:lvl w:ilvl="0" w:tplc="9D868906">
      <w:start w:val="4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0A378A8"/>
    <w:multiLevelType w:val="hybridMultilevel"/>
    <w:tmpl w:val="175A5488"/>
    <w:lvl w:ilvl="0" w:tplc="73307EAC">
      <w:start w:val="19"/>
      <w:numFmt w:val="decimal"/>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AC1AC8"/>
    <w:multiLevelType w:val="hybridMultilevel"/>
    <w:tmpl w:val="62365082"/>
    <w:lvl w:ilvl="0" w:tplc="320AFB40">
      <w:start w:val="4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DBB7B41"/>
    <w:multiLevelType w:val="hybridMultilevel"/>
    <w:tmpl w:val="6AFC9E4E"/>
    <w:lvl w:ilvl="0" w:tplc="EB06D476">
      <w:start w:val="4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F501E32"/>
    <w:multiLevelType w:val="hybridMultilevel"/>
    <w:tmpl w:val="69AC6CCE"/>
    <w:lvl w:ilvl="0" w:tplc="7B32A200">
      <w:start w:val="4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49F382D"/>
    <w:multiLevelType w:val="hybridMultilevel"/>
    <w:tmpl w:val="CBD40944"/>
    <w:lvl w:ilvl="0" w:tplc="0526F738">
      <w:start w:val="1"/>
      <w:numFmt w:val="lowerLetter"/>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2" w15:restartNumberingAfterBreak="0">
    <w:nsid w:val="4F832D12"/>
    <w:multiLevelType w:val="hybridMultilevel"/>
    <w:tmpl w:val="9998002E"/>
    <w:lvl w:ilvl="0" w:tplc="8C0AE8B8">
      <w:start w:val="1"/>
      <w:numFmt w:val="decimal"/>
      <w:lvlText w:val="(%1)"/>
      <w:lvlJc w:val="left"/>
      <w:pPr>
        <w:ind w:left="811"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59E8587F"/>
    <w:multiLevelType w:val="hybridMultilevel"/>
    <w:tmpl w:val="857431AE"/>
    <w:lvl w:ilvl="0" w:tplc="04090011">
      <w:start w:val="1"/>
      <w:numFmt w:val="decimalEnclosedCircle"/>
      <w:lvlText w:val="%1"/>
      <w:lvlJc w:val="left"/>
      <w:pPr>
        <w:ind w:left="1898" w:hanging="480"/>
      </w:pPr>
    </w:lvl>
    <w:lvl w:ilvl="1" w:tplc="04090017">
      <w:start w:val="1"/>
      <w:numFmt w:val="aiueoFullWidth"/>
      <w:lvlText w:val="(%2)"/>
      <w:lvlJc w:val="left"/>
      <w:pPr>
        <w:ind w:left="2378" w:hanging="480"/>
      </w:pPr>
    </w:lvl>
    <w:lvl w:ilvl="2" w:tplc="04090011">
      <w:start w:val="1"/>
      <w:numFmt w:val="decimalEnclosedCircle"/>
      <w:lvlText w:val="%3"/>
      <w:lvlJc w:val="left"/>
      <w:pPr>
        <w:ind w:left="2858" w:hanging="480"/>
      </w:pPr>
    </w:lvl>
    <w:lvl w:ilvl="3" w:tplc="0409000F">
      <w:start w:val="1"/>
      <w:numFmt w:val="decimal"/>
      <w:lvlText w:val="%4."/>
      <w:lvlJc w:val="left"/>
      <w:pPr>
        <w:ind w:left="3338" w:hanging="480"/>
      </w:pPr>
    </w:lvl>
    <w:lvl w:ilvl="4" w:tplc="04090011">
      <w:start w:val="1"/>
      <w:numFmt w:val="decimalEnclosedCircle"/>
      <w:lvlText w:val="%5"/>
      <w:lvlJc w:val="left"/>
      <w:pPr>
        <w:ind w:left="3818" w:hanging="480"/>
      </w:pPr>
    </w:lvl>
    <w:lvl w:ilvl="5" w:tplc="04090011" w:tentative="1">
      <w:start w:val="1"/>
      <w:numFmt w:val="decimalEnclosedCircle"/>
      <w:lvlText w:val="%6"/>
      <w:lvlJc w:val="left"/>
      <w:pPr>
        <w:ind w:left="4298" w:hanging="480"/>
      </w:pPr>
    </w:lvl>
    <w:lvl w:ilvl="6" w:tplc="0409000F" w:tentative="1">
      <w:start w:val="1"/>
      <w:numFmt w:val="decimal"/>
      <w:lvlText w:val="%7."/>
      <w:lvlJc w:val="left"/>
      <w:pPr>
        <w:ind w:left="4778" w:hanging="480"/>
      </w:pPr>
    </w:lvl>
    <w:lvl w:ilvl="7" w:tplc="04090017" w:tentative="1">
      <w:start w:val="1"/>
      <w:numFmt w:val="aiueoFullWidth"/>
      <w:lvlText w:val="(%8)"/>
      <w:lvlJc w:val="left"/>
      <w:pPr>
        <w:ind w:left="5258" w:hanging="480"/>
      </w:pPr>
    </w:lvl>
    <w:lvl w:ilvl="8" w:tplc="04090011" w:tentative="1">
      <w:start w:val="1"/>
      <w:numFmt w:val="decimalEnclosedCircle"/>
      <w:lvlText w:val="%9"/>
      <w:lvlJc w:val="left"/>
      <w:pPr>
        <w:ind w:left="5738" w:hanging="480"/>
      </w:pPr>
    </w:lvl>
  </w:abstractNum>
  <w:abstractNum w:abstractNumId="14" w15:restartNumberingAfterBreak="0">
    <w:nsid w:val="5B4A64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75424640"/>
    <w:multiLevelType w:val="hybridMultilevel"/>
    <w:tmpl w:val="FFC82084"/>
    <w:lvl w:ilvl="0" w:tplc="67A0E12C">
      <w:start w:val="21"/>
      <w:numFmt w:val="decimal"/>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3"/>
  </w:num>
  <w:num w:numId="6">
    <w:abstractNumId w:val="11"/>
  </w:num>
  <w:num w:numId="7">
    <w:abstractNumId w:val="12"/>
  </w:num>
  <w:num w:numId="8">
    <w:abstractNumId w:val="14"/>
  </w:num>
  <w:num w:numId="9">
    <w:abstractNumId w:val="5"/>
  </w:num>
  <w:num w:numId="10">
    <w:abstractNumId w:val="13"/>
  </w:num>
  <w:num w:numId="11">
    <w:abstractNumId w:val="10"/>
  </w:num>
  <w:num w:numId="12">
    <w:abstractNumId w:val="6"/>
  </w:num>
  <w:num w:numId="13">
    <w:abstractNumId w:val="8"/>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97"/>
    <w:rsid w:val="00000D8F"/>
    <w:rsid w:val="00006A11"/>
    <w:rsid w:val="0001122A"/>
    <w:rsid w:val="00016063"/>
    <w:rsid w:val="00021ED2"/>
    <w:rsid w:val="00022104"/>
    <w:rsid w:val="00032C6D"/>
    <w:rsid w:val="00060BD0"/>
    <w:rsid w:val="0006654B"/>
    <w:rsid w:val="000B77F5"/>
    <w:rsid w:val="000E7895"/>
    <w:rsid w:val="000F2B17"/>
    <w:rsid w:val="00100F60"/>
    <w:rsid w:val="00101508"/>
    <w:rsid w:val="001409A3"/>
    <w:rsid w:val="00161D65"/>
    <w:rsid w:val="00170E57"/>
    <w:rsid w:val="0017781E"/>
    <w:rsid w:val="0019140C"/>
    <w:rsid w:val="001B7E57"/>
    <w:rsid w:val="001C5C72"/>
    <w:rsid w:val="001F36C1"/>
    <w:rsid w:val="002052DE"/>
    <w:rsid w:val="002559FA"/>
    <w:rsid w:val="00293ACF"/>
    <w:rsid w:val="002A5511"/>
    <w:rsid w:val="002B5CCB"/>
    <w:rsid w:val="002D6C08"/>
    <w:rsid w:val="003251F5"/>
    <w:rsid w:val="00345093"/>
    <w:rsid w:val="003537BC"/>
    <w:rsid w:val="00363C12"/>
    <w:rsid w:val="003650FB"/>
    <w:rsid w:val="00383B4D"/>
    <w:rsid w:val="003A6414"/>
    <w:rsid w:val="003B6504"/>
    <w:rsid w:val="003C1A43"/>
    <w:rsid w:val="003C682E"/>
    <w:rsid w:val="00424565"/>
    <w:rsid w:val="0043219D"/>
    <w:rsid w:val="00443A6E"/>
    <w:rsid w:val="00454792"/>
    <w:rsid w:val="00456AC6"/>
    <w:rsid w:val="00477033"/>
    <w:rsid w:val="004930CD"/>
    <w:rsid w:val="004A3432"/>
    <w:rsid w:val="004A3F00"/>
    <w:rsid w:val="004A76B2"/>
    <w:rsid w:val="004B1E77"/>
    <w:rsid w:val="004D7949"/>
    <w:rsid w:val="004E541B"/>
    <w:rsid w:val="005130D1"/>
    <w:rsid w:val="00513CBA"/>
    <w:rsid w:val="00522545"/>
    <w:rsid w:val="00534DB4"/>
    <w:rsid w:val="005472D3"/>
    <w:rsid w:val="005620F3"/>
    <w:rsid w:val="00574E76"/>
    <w:rsid w:val="005751C7"/>
    <w:rsid w:val="00580964"/>
    <w:rsid w:val="005830C6"/>
    <w:rsid w:val="0058737B"/>
    <w:rsid w:val="005A7EF9"/>
    <w:rsid w:val="005B1630"/>
    <w:rsid w:val="005B18E2"/>
    <w:rsid w:val="005B32AD"/>
    <w:rsid w:val="005C120B"/>
    <w:rsid w:val="005C441F"/>
    <w:rsid w:val="005D3746"/>
    <w:rsid w:val="005F0725"/>
    <w:rsid w:val="005F700C"/>
    <w:rsid w:val="006B731C"/>
    <w:rsid w:val="006C1DEE"/>
    <w:rsid w:val="006E7141"/>
    <w:rsid w:val="007305EF"/>
    <w:rsid w:val="00736C3E"/>
    <w:rsid w:val="007537FB"/>
    <w:rsid w:val="00772F30"/>
    <w:rsid w:val="007B235D"/>
    <w:rsid w:val="007C3CC6"/>
    <w:rsid w:val="007D3C05"/>
    <w:rsid w:val="007E4582"/>
    <w:rsid w:val="00875DE4"/>
    <w:rsid w:val="00877111"/>
    <w:rsid w:val="008B6545"/>
    <w:rsid w:val="008E1870"/>
    <w:rsid w:val="00912192"/>
    <w:rsid w:val="00923043"/>
    <w:rsid w:val="009243AE"/>
    <w:rsid w:val="0094251F"/>
    <w:rsid w:val="009A26DD"/>
    <w:rsid w:val="009D666A"/>
    <w:rsid w:val="009F3880"/>
    <w:rsid w:val="00A17A81"/>
    <w:rsid w:val="00A262D9"/>
    <w:rsid w:val="00A5755E"/>
    <w:rsid w:val="00A62CBF"/>
    <w:rsid w:val="00A83648"/>
    <w:rsid w:val="00A858B3"/>
    <w:rsid w:val="00A90F7D"/>
    <w:rsid w:val="00AD655D"/>
    <w:rsid w:val="00B22F06"/>
    <w:rsid w:val="00B23F50"/>
    <w:rsid w:val="00B4552B"/>
    <w:rsid w:val="00B56740"/>
    <w:rsid w:val="00B56F5F"/>
    <w:rsid w:val="00B86637"/>
    <w:rsid w:val="00BA7073"/>
    <w:rsid w:val="00BD1E97"/>
    <w:rsid w:val="00BE3572"/>
    <w:rsid w:val="00BE4C27"/>
    <w:rsid w:val="00BE6EF1"/>
    <w:rsid w:val="00C17EA7"/>
    <w:rsid w:val="00C25A4E"/>
    <w:rsid w:val="00C41E3A"/>
    <w:rsid w:val="00C85CF6"/>
    <w:rsid w:val="00CD2A55"/>
    <w:rsid w:val="00CD37B1"/>
    <w:rsid w:val="00CD77BA"/>
    <w:rsid w:val="00D32760"/>
    <w:rsid w:val="00D44FEA"/>
    <w:rsid w:val="00D971D3"/>
    <w:rsid w:val="00DE5B72"/>
    <w:rsid w:val="00E34C9E"/>
    <w:rsid w:val="00E65F4D"/>
    <w:rsid w:val="00E8736F"/>
    <w:rsid w:val="00EA31F6"/>
    <w:rsid w:val="00EB1233"/>
    <w:rsid w:val="00EC7751"/>
    <w:rsid w:val="00EF189B"/>
    <w:rsid w:val="00EF381A"/>
    <w:rsid w:val="00EF4297"/>
    <w:rsid w:val="00F075AB"/>
    <w:rsid w:val="00F16277"/>
    <w:rsid w:val="00F17D6A"/>
    <w:rsid w:val="00F448EC"/>
    <w:rsid w:val="00F67366"/>
    <w:rsid w:val="00FA5638"/>
    <w:rsid w:val="00FC371A"/>
    <w:rsid w:val="00FC4907"/>
    <w:rsid w:val="00FE47E2"/>
    <w:rsid w:val="00FE60B6"/>
    <w:rsid w:val="00FE6670"/>
    <w:rsid w:val="00FF3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496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297"/>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297"/>
    <w:pPr>
      <w:ind w:leftChars="400" w:left="840"/>
    </w:pPr>
    <w:rPr>
      <w:rFonts w:ascii="Arial Unicode MS" w:hAnsi="Arial Unicode MS"/>
    </w:rPr>
  </w:style>
  <w:style w:type="table" w:styleId="a4">
    <w:name w:val="Table Grid"/>
    <w:basedOn w:val="a1"/>
    <w:uiPriority w:val="59"/>
    <w:rsid w:val="005B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1409A3"/>
  </w:style>
  <w:style w:type="character" w:customStyle="1" w:styleId="a6">
    <w:name w:val="日付 (文字)"/>
    <w:basedOn w:val="a0"/>
    <w:link w:val="a5"/>
    <w:uiPriority w:val="99"/>
    <w:semiHidden/>
    <w:rsid w:val="001409A3"/>
    <w:rPr>
      <w:rFonts w:ascii="Century" w:eastAsia="ＭＳ 明朝" w:hAnsi="Century" w:cs="Times New Roman"/>
      <w:sz w:val="21"/>
      <w:szCs w:val="20"/>
    </w:rPr>
  </w:style>
  <w:style w:type="paragraph" w:styleId="a7">
    <w:name w:val="header"/>
    <w:basedOn w:val="a"/>
    <w:link w:val="a8"/>
    <w:uiPriority w:val="99"/>
    <w:unhideWhenUsed/>
    <w:rsid w:val="008E1870"/>
    <w:pPr>
      <w:tabs>
        <w:tab w:val="center" w:pos="4252"/>
        <w:tab w:val="right" w:pos="8504"/>
      </w:tabs>
      <w:snapToGrid w:val="0"/>
    </w:pPr>
  </w:style>
  <w:style w:type="character" w:customStyle="1" w:styleId="a8">
    <w:name w:val="ヘッダー (文字)"/>
    <w:basedOn w:val="a0"/>
    <w:link w:val="a7"/>
    <w:uiPriority w:val="99"/>
    <w:rsid w:val="008E1870"/>
    <w:rPr>
      <w:rFonts w:ascii="Century" w:eastAsia="ＭＳ 明朝" w:hAnsi="Century" w:cs="Times New Roman"/>
      <w:sz w:val="21"/>
      <w:szCs w:val="20"/>
    </w:rPr>
  </w:style>
  <w:style w:type="paragraph" w:styleId="a9">
    <w:name w:val="footer"/>
    <w:basedOn w:val="a"/>
    <w:link w:val="aa"/>
    <w:uiPriority w:val="99"/>
    <w:unhideWhenUsed/>
    <w:rsid w:val="008E1870"/>
    <w:pPr>
      <w:tabs>
        <w:tab w:val="center" w:pos="4252"/>
        <w:tab w:val="right" w:pos="8504"/>
      </w:tabs>
      <w:snapToGrid w:val="0"/>
    </w:pPr>
  </w:style>
  <w:style w:type="character" w:customStyle="1" w:styleId="aa">
    <w:name w:val="フッター (文字)"/>
    <w:basedOn w:val="a0"/>
    <w:link w:val="a9"/>
    <w:uiPriority w:val="99"/>
    <w:rsid w:val="008E1870"/>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30209">
      <w:bodyDiv w:val="1"/>
      <w:marLeft w:val="0"/>
      <w:marRight w:val="0"/>
      <w:marTop w:val="0"/>
      <w:marBottom w:val="0"/>
      <w:divBdr>
        <w:top w:val="none" w:sz="0" w:space="0" w:color="auto"/>
        <w:left w:val="none" w:sz="0" w:space="0" w:color="auto"/>
        <w:bottom w:val="none" w:sz="0" w:space="0" w:color="auto"/>
        <w:right w:val="none" w:sz="0" w:space="0" w:color="auto"/>
      </w:divBdr>
    </w:div>
    <w:div w:id="1905139757">
      <w:bodyDiv w:val="1"/>
      <w:marLeft w:val="0"/>
      <w:marRight w:val="0"/>
      <w:marTop w:val="0"/>
      <w:marBottom w:val="0"/>
      <w:divBdr>
        <w:top w:val="none" w:sz="0" w:space="0" w:color="auto"/>
        <w:left w:val="none" w:sz="0" w:space="0" w:color="auto"/>
        <w:bottom w:val="none" w:sz="0" w:space="0" w:color="auto"/>
        <w:right w:val="none" w:sz="0" w:space="0" w:color="auto"/>
      </w:divBdr>
    </w:div>
    <w:div w:id="208549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834</Words>
  <Characters>4757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本木　久也</dc:creator>
  <cp:keywords/>
  <dc:description/>
  <cp:lastModifiedBy>m-imamura</cp:lastModifiedBy>
  <cp:revision>7</cp:revision>
  <cp:lastPrinted>2017-11-10T23:09:00Z</cp:lastPrinted>
  <dcterms:created xsi:type="dcterms:W3CDTF">2022-11-08T03:42:00Z</dcterms:created>
  <dcterms:modified xsi:type="dcterms:W3CDTF">2022-11-10T07:11:00Z</dcterms:modified>
</cp:coreProperties>
</file>