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itle"/>
        <w:rPr>
          <w:lang w:val="en-US"/>
        </w:rPr>
      </w:pPr>
      <w:r>
        <w:rPr>
          <w:rtl w:val="0"/>
          <w:lang w:val="en-US"/>
        </w:rPr>
        <w:t>NOTICE TO COMPETITORS</w:t>
      </w:r>
    </w:p>
    <w:p>
      <w:pPr>
        <w:pStyle w:val="Normal.0"/>
        <w:rPr>
          <w:lang w:val="en-US"/>
        </w:rPr>
      </w:pPr>
    </w:p>
    <w:tbl>
      <w:tblPr>
        <w:tblW w:w="9000" w:type="dxa"/>
        <w:jc w:val="left"/>
        <w:tblInd w:w="17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2700"/>
        <w:gridCol w:w="360"/>
        <w:gridCol w:w="3060"/>
        <w:gridCol w:w="360"/>
        <w:gridCol w:w="2520"/>
      </w:tblGrid>
      <w:tr>
        <w:tblPrEx>
          <w:shd w:val="clear" w:color="auto" w:fill="cdd4e9"/>
        </w:tblPrEx>
        <w:trPr>
          <w:trHeight w:val="282" w:hRule="atLeast"/>
        </w:trPr>
        <w:tc>
          <w:tcPr>
            <w:tcW w:type="dxa" w:w="2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120"/>
            </w:pPr>
            <w:r>
              <w:rPr>
                <w:shd w:val="nil" w:color="auto" w:fill="auto"/>
                <w:rtl w:val="0"/>
                <w:lang w:val="en-US"/>
              </w:rPr>
              <w:t>Number</w:t>
            </w:r>
          </w:p>
        </w:tc>
        <w:tc>
          <w:tcPr>
            <w:tcW w:type="dxa" w:w="360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120"/>
            </w:pPr>
            <w:r>
              <w:rPr>
                <w:shd w:val="nil" w:color="auto" w:fill="auto"/>
                <w:rtl w:val="0"/>
                <w:lang w:val="en-US"/>
              </w:rPr>
              <w:t>Time</w:t>
            </w:r>
          </w:p>
        </w:tc>
        <w:tc>
          <w:tcPr>
            <w:tcW w:type="dxa" w:w="360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120"/>
            </w:pPr>
            <w:r>
              <w:rPr>
                <w:shd w:val="nil" w:color="auto" w:fill="auto"/>
                <w:rtl w:val="0"/>
                <w:lang w:val="en-US"/>
              </w:rPr>
              <w:t>Date</w:t>
            </w:r>
          </w:p>
        </w:tc>
      </w:tr>
      <w:tr>
        <w:tblPrEx>
          <w:shd w:val="clear" w:color="auto" w:fill="cdd4e9"/>
        </w:tblPrEx>
        <w:trPr>
          <w:trHeight w:val="282" w:hRule="atLeast"/>
        </w:trPr>
        <w:tc>
          <w:tcPr>
            <w:tcW w:type="dxa" w:w="2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120"/>
            </w:pPr>
            <w:r>
              <w:rPr>
                <w:rFonts w:ascii="Arial" w:hAnsi="Arial"/>
                <w:rtl w:val="0"/>
                <w:lang w:val="en-US"/>
              </w:rPr>
              <w:t>5</w:t>
            </w:r>
          </w:p>
        </w:tc>
        <w:tc>
          <w:tcPr>
            <w:tcW w:type="dxa" w:w="360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120"/>
            </w:pPr>
            <w:r>
              <w:rPr>
                <w:shd w:val="nil" w:color="auto" w:fill="auto"/>
                <w:rtl w:val="0"/>
                <w:lang w:val="nl-NL"/>
              </w:rPr>
              <w:t>15:30</w:t>
            </w:r>
          </w:p>
        </w:tc>
        <w:tc>
          <w:tcPr>
            <w:tcW w:type="dxa" w:w="360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120"/>
            </w:pPr>
            <w:r>
              <w:rPr>
                <w:rFonts w:ascii="Arial" w:hAnsi="Arial"/>
                <w:rtl w:val="0"/>
              </w:rPr>
              <w:t>Thurs. July 20th 2023</w:t>
            </w:r>
          </w:p>
        </w:tc>
      </w:tr>
      <w:tr>
        <w:tblPrEx>
          <w:shd w:val="clear" w:color="auto" w:fill="cdd4e9"/>
        </w:tblPrEx>
        <w:trPr>
          <w:trHeight w:val="282" w:hRule="atLeast"/>
        </w:trPr>
        <w:tc>
          <w:tcPr>
            <w:tcW w:type="dxa" w:w="270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6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82" w:hRule="atLeast"/>
        </w:trPr>
        <w:tc>
          <w:tcPr>
            <w:tcW w:type="dxa" w:w="9000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120"/>
            </w:pPr>
            <w:r>
              <w:rPr>
                <w:shd w:val="nil" w:color="auto" w:fill="auto"/>
                <w:rtl w:val="0"/>
                <w:lang w:val="en-US"/>
              </w:rPr>
              <w:t>From</w:t>
            </w:r>
          </w:p>
        </w:tc>
      </w:tr>
      <w:tr>
        <w:tblPrEx>
          <w:shd w:val="clear" w:color="auto" w:fill="cdd4e9"/>
        </w:tblPrEx>
        <w:trPr>
          <w:trHeight w:val="282" w:hRule="atLeast"/>
        </w:trPr>
        <w:tc>
          <w:tcPr>
            <w:tcW w:type="dxa" w:w="9000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120"/>
            </w:pPr>
            <w:r>
              <w:rPr>
                <w:shd w:val="nil" w:color="auto" w:fill="auto"/>
                <w:rtl w:val="0"/>
                <w:lang w:val="en-US"/>
              </w:rPr>
              <w:t>The Technical Committee</w:t>
            </w:r>
          </w:p>
        </w:tc>
      </w:tr>
    </w:tbl>
    <w:p>
      <w:pPr>
        <w:pStyle w:val="Normal.0"/>
        <w:widowControl w:val="0"/>
        <w:ind w:left="70" w:hanging="70"/>
        <w:rPr>
          <w:lang w:val="en-US"/>
        </w:rPr>
      </w:pPr>
    </w:p>
    <w:p>
      <w:pPr>
        <w:pStyle w:val="Normal.0"/>
        <w:pBdr>
          <w:top w:val="single" w:color="000000" w:sz="4" w:space="0" w:shadow="0" w:frame="0"/>
          <w:left w:val="nil"/>
          <w:bottom w:val="nil"/>
          <w:right w:val="nil"/>
        </w:pBdr>
        <w:rPr>
          <w:lang w:val="en-US"/>
        </w:rPr>
      </w:pPr>
    </w:p>
    <w:p>
      <w:pPr>
        <w:pStyle w:val="Normal.0"/>
        <w:rPr>
          <w:b w:val="1"/>
          <w:bCs w:val="1"/>
          <w:lang w:val="en-US"/>
        </w:rPr>
      </w:pPr>
      <w:r>
        <w:rPr>
          <w:b w:val="1"/>
          <w:bCs w:val="1"/>
          <w:rtl w:val="0"/>
          <w:lang w:val="en-US"/>
        </w:rPr>
        <w:t>P</w:t>
      </w:r>
      <w:r>
        <w:rPr>
          <w:b w:val="1"/>
          <w:bCs w:val="1"/>
          <w:rtl w:val="0"/>
          <w:lang w:val="nl-NL"/>
        </w:rPr>
        <w:t>ost Race</w:t>
      </w:r>
      <w:r>
        <w:rPr>
          <w:b w:val="1"/>
          <w:bCs w:val="1"/>
          <w:rtl w:val="0"/>
          <w:lang w:val="en-US"/>
        </w:rPr>
        <w:t xml:space="preserve"> Equipment Inspection</w:t>
      </w:r>
      <w:r>
        <w:rPr>
          <w:b w:val="1"/>
          <w:bCs w:val="1"/>
          <w:rtl w:val="0"/>
          <w:lang w:val="nl-NL"/>
        </w:rPr>
        <w:t xml:space="preserve"> Day 2: July 20th 2023</w:t>
      </w:r>
    </w:p>
    <w:p>
      <w:pPr>
        <w:pStyle w:val="Normal.0"/>
        <w:rPr>
          <w:lang w:val="en-US"/>
        </w:rPr>
      </w:pPr>
    </w:p>
    <w:p>
      <w:pPr>
        <w:pStyle w:val="Standa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before="0" w:after="240"/>
        <w:ind w:left="0" w:right="0" w:firstLine="0"/>
        <w:jc w:val="left"/>
        <w:rPr>
          <w:rFonts w:ascii="Arial" w:cs="Arial" w:hAnsi="Arial" w:eastAsia="Arial"/>
          <w:sz w:val="22"/>
          <w:szCs w:val="22"/>
          <w:rtl w:val="0"/>
        </w:rPr>
      </w:pPr>
      <w:r>
        <w:rPr>
          <w:rFonts w:ascii="Arial" w:hAnsi="Arial"/>
          <w:sz w:val="30"/>
          <w:szCs w:val="30"/>
          <w:rtl w:val="0"/>
          <w:lang w:val="en-US"/>
        </w:rPr>
        <w:t xml:space="preserve">The following kiteboards are requested for equipment inspection </w:t>
      </w:r>
      <w:r>
        <w:rPr>
          <w:rFonts w:ascii="Arial" w:hAnsi="Arial"/>
          <w:sz w:val="30"/>
          <w:szCs w:val="30"/>
          <w:rtl w:val="0"/>
          <w:lang w:val="nl-NL"/>
        </w:rPr>
        <w:t xml:space="preserve">starting </w:t>
      </w:r>
      <w:r>
        <w:rPr>
          <w:rFonts w:ascii="Arial" w:hAnsi="Arial"/>
          <w:sz w:val="30"/>
          <w:szCs w:val="30"/>
          <w:rtl w:val="0"/>
        </w:rPr>
        <w:t xml:space="preserve">at </w:t>
      </w:r>
      <w:r>
        <w:rPr>
          <w:rFonts w:ascii="Arial" w:hAnsi="Arial"/>
          <w:sz w:val="30"/>
          <w:szCs w:val="30"/>
          <w:rtl w:val="0"/>
          <w:lang w:val="nl-NL"/>
        </w:rPr>
        <w:t xml:space="preserve">xx:xx </w:t>
      </w:r>
      <w:r>
        <w:rPr>
          <w:rFonts w:ascii="Arial" w:hAnsi="Arial"/>
          <w:sz w:val="30"/>
          <w:szCs w:val="30"/>
          <w:rtl w:val="0"/>
          <w:lang w:val="en-US"/>
        </w:rPr>
        <w:t xml:space="preserve">hours in the equipment inspection </w:t>
      </w:r>
      <w:r>
        <w:rPr>
          <w:rFonts w:ascii="Arial" w:hAnsi="Arial"/>
          <w:sz w:val="30"/>
          <w:szCs w:val="30"/>
          <w:rtl w:val="0"/>
          <w:lang w:val="nl-NL"/>
        </w:rPr>
        <w:t>tent.</w:t>
      </w:r>
      <w:r>
        <w:rPr>
          <w:rFonts w:ascii="Arial" w:hAnsi="Arial"/>
          <w:sz w:val="30"/>
          <w:szCs w:val="30"/>
          <w:rtl w:val="0"/>
        </w:rPr>
        <w:t xml:space="preserve"> </w:t>
      </w:r>
    </w:p>
    <w:tbl>
      <w:tblPr>
        <w:tblW w:w="872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976"/>
        <w:gridCol w:w="930"/>
        <w:gridCol w:w="1733"/>
        <w:gridCol w:w="1528"/>
        <w:gridCol w:w="3555"/>
      </w:tblGrid>
      <w:tr>
        <w:tblPrEx>
          <w:shd w:val="clear" w:color="auto" w:fill="4472c4"/>
        </w:tblPrEx>
        <w:trPr>
          <w:trHeight w:val="452" w:hRule="atLeast"/>
          <w:tblHeader/>
        </w:trPr>
        <w:tc>
          <w:tcPr>
            <w:tcW w:type="dxa" w:w="976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24" w:space="0" w:shadow="0" w:frame="0"/>
              <w:right w:val="single" w:color="ffffff" w:sz="8" w:space="0" w:shadow="0" w:frame="0"/>
            </w:tcBorders>
            <w:shd w:val="clear" w:color="auto" w:fill="4472c4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0"/>
                <w:position w:val="0"/>
                <w:sz w:val="26"/>
                <w:szCs w:val="26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FFFF"/>
                  </w14:solidFill>
                </w14:textFill>
              </w:rPr>
              <w:t>Time</w:t>
            </w:r>
          </w:p>
        </w:tc>
        <w:tc>
          <w:tcPr>
            <w:tcW w:type="dxa" w:w="930"/>
            <w:tcBorders>
              <w:top w:val="single" w:color="ffffff" w:sz="8" w:space="0" w:shadow="0" w:frame="0"/>
              <w:left w:val="single" w:color="ffffff" w:sz="8" w:space="0" w:shadow="0" w:frame="0"/>
              <w:bottom w:val="nil"/>
              <w:right w:val="single" w:color="ffffff" w:sz="8" w:space="0" w:shadow="0" w:frame="0"/>
            </w:tcBorders>
            <w:shd w:val="clear" w:color="auto" w:fill="4472c4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0"/>
                <w:position w:val="0"/>
                <w:sz w:val="26"/>
                <w:szCs w:val="26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FFFF"/>
                  </w14:solidFill>
                </w14:textFill>
              </w:rPr>
              <w:t>Lycra</w:t>
            </w:r>
          </w:p>
        </w:tc>
        <w:tc>
          <w:tcPr>
            <w:tcW w:type="dxa" w:w="1732"/>
            <w:tcBorders>
              <w:top w:val="single" w:color="ffffff" w:sz="8" w:space="0" w:shadow="0" w:frame="0"/>
              <w:left w:val="single" w:color="ffffff" w:sz="8" w:space="0" w:shadow="0" w:frame="0"/>
              <w:bottom w:val="nil"/>
              <w:right w:val="single" w:color="ffffff" w:sz="8" w:space="0" w:shadow="0" w:frame="0"/>
            </w:tcBorders>
            <w:shd w:val="clear" w:color="auto" w:fill="4472c4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528"/>
            <w:tcBorders>
              <w:top w:val="single" w:color="ffffff" w:sz="8" w:space="0" w:shadow="0" w:frame="0"/>
              <w:left w:val="single" w:color="ffffff" w:sz="8" w:space="0" w:shadow="0" w:frame="0"/>
              <w:bottom w:val="nil"/>
              <w:right w:val="single" w:color="ffffff" w:sz="8" w:space="0" w:shadow="0" w:frame="0"/>
            </w:tcBorders>
            <w:shd w:val="clear" w:color="auto" w:fill="4472c4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3554"/>
            <w:tcBorders>
              <w:top w:val="single" w:color="ffffff" w:sz="8" w:space="0" w:shadow="0" w:frame="0"/>
              <w:left w:val="single" w:color="ffffff" w:sz="8" w:space="0" w:shadow="0" w:frame="0"/>
              <w:bottom w:val="nil"/>
              <w:right w:val="single" w:color="ffffff" w:sz="8" w:space="0" w:shadow="0" w:frame="0"/>
            </w:tcBorders>
            <w:shd w:val="clear" w:color="auto" w:fill="4472c4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  <w:tab w:val="left" w:pos="288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0"/>
                <w:position w:val="0"/>
                <w:sz w:val="26"/>
                <w:szCs w:val="26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FFFF"/>
                  </w14:solidFill>
                </w14:textFill>
              </w:rPr>
              <w:t>Equipment</w:t>
            </w:r>
          </w:p>
        </w:tc>
      </w:tr>
      <w:tr>
        <w:tblPrEx>
          <w:shd w:val="clear" w:color="auto" w:fill="cdd4e9"/>
        </w:tblPrEx>
        <w:trPr>
          <w:trHeight w:val="452" w:hRule="atLeast"/>
        </w:trPr>
        <w:tc>
          <w:tcPr>
            <w:tcW w:type="dxa" w:w="976"/>
            <w:tcBorders>
              <w:top w:val="single" w:color="ffffff" w:sz="24" w:space="0" w:shadow="0" w:frame="0"/>
              <w:left w:val="single" w:color="ffffff" w:sz="8" w:space="0" w:shadow="0" w:frame="0"/>
              <w:bottom w:val="single" w:color="ffffff" w:sz="8" w:space="0" w:shadow="0" w:frame="0"/>
              <w:right w:val="nil"/>
            </w:tcBorders>
            <w:shd w:val="clear" w:color="auto" w:fill="4472c4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0"/>
                <w:position w:val="0"/>
                <w:sz w:val="26"/>
                <w:szCs w:val="26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FFFF"/>
                  </w14:solidFill>
                </w14:textFill>
              </w:rPr>
              <w:t>16:00</w:t>
            </w:r>
          </w:p>
        </w:tc>
        <w:tc>
          <w:tcPr>
            <w:tcW w:type="dxa" w:w="930"/>
            <w:tcBorders>
              <w:top w:val="nil"/>
              <w:left w:val="nil"/>
              <w:bottom w:val="nil"/>
              <w:right w:val="nil"/>
            </w:tcBorders>
            <w:shd w:val="clear" w:color="auto" w:fill="cdd4e9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GER 62</w:t>
            </w:r>
          </w:p>
        </w:tc>
        <w:tc>
          <w:tcPr>
            <w:tcW w:type="dxa" w:w="1732"/>
            <w:tcBorders>
              <w:top w:val="nil"/>
              <w:left w:val="nil"/>
              <w:bottom w:val="nil"/>
              <w:right w:val="nil"/>
            </w:tcBorders>
            <w:shd w:val="clear" w:color="auto" w:fill="cdd4e9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JAN</w:t>
            </w:r>
          </w:p>
        </w:tc>
        <w:tc>
          <w:tcPr>
            <w:tcW w:type="dxa" w:w="1528"/>
            <w:tcBorders>
              <w:top w:val="nil"/>
              <w:left w:val="nil"/>
              <w:bottom w:val="nil"/>
              <w:right w:val="nil"/>
            </w:tcBorders>
            <w:shd w:val="clear" w:color="auto" w:fill="cdd4e9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VOESTER</w:t>
            </w:r>
          </w:p>
        </w:tc>
        <w:tc>
          <w:tcPr>
            <w:tcW w:type="dxa" w:w="3554"/>
            <w:tcBorders>
              <w:top w:val="nil"/>
              <w:left w:val="nil"/>
              <w:bottom w:val="nil"/>
              <w:right w:val="nil"/>
            </w:tcBorders>
            <w:shd w:val="clear" w:color="auto" w:fill="cdd4e9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  <w:tab w:val="left" w:pos="288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Registered kites, Harness</w:t>
            </w:r>
          </w:p>
        </w:tc>
      </w:tr>
      <w:tr>
        <w:tblPrEx>
          <w:shd w:val="clear" w:color="auto" w:fill="cdd4e9"/>
        </w:tblPrEx>
        <w:trPr>
          <w:trHeight w:val="452" w:hRule="atLeast"/>
        </w:trPr>
        <w:tc>
          <w:tcPr>
            <w:tcW w:type="dxa" w:w="976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4472c4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0"/>
                <w:position w:val="0"/>
                <w:sz w:val="26"/>
                <w:szCs w:val="26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FFFF"/>
                  </w14:solidFill>
                </w14:textFill>
              </w:rPr>
              <w:t>16:10</w:t>
            </w:r>
          </w:p>
        </w:tc>
        <w:tc>
          <w:tcPr>
            <w:tcW w:type="dxa" w:w="930"/>
            <w:tcBorders>
              <w:top w:val="nil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7eaf4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FRA 66</w:t>
            </w:r>
          </w:p>
        </w:tc>
        <w:tc>
          <w:tcPr>
            <w:tcW w:type="dxa" w:w="1732"/>
            <w:tcBorders>
              <w:top w:val="nil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7eaf4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elstijl 2"/>
              <w:tabs>
                <w:tab w:val="left" w:pos="720"/>
                <w:tab w:val="left" w:pos="1440"/>
              </w:tabs>
            </w:pPr>
            <w:r>
              <w:rPr>
                <w:rFonts w:ascii="Calibri" w:hAnsi="Calibri"/>
                <w:sz w:val="24"/>
                <w:szCs w:val="24"/>
                <w:rtl w:val="0"/>
              </w:rPr>
              <w:t>ULYSSE</w:t>
            </w:r>
          </w:p>
        </w:tc>
        <w:tc>
          <w:tcPr>
            <w:tcW w:type="dxa" w:w="1528"/>
            <w:tcBorders>
              <w:top w:val="nil"/>
              <w:left w:val="single" w:color="ffffff" w:sz="8" w:space="0" w:shadow="0" w:frame="0"/>
              <w:bottom w:val="single" w:color="ffffff" w:sz="8" w:space="0" w:shadow="0" w:frame="0"/>
              <w:right w:val="nil"/>
            </w:tcBorders>
            <w:shd w:val="clear" w:color="auto" w:fill="e7eaf4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elstijl 2"/>
              <w:tabs>
                <w:tab w:val="left" w:pos="720"/>
                <w:tab w:val="left" w:pos="1440"/>
              </w:tabs>
              <w:jc w:val="left"/>
            </w:pPr>
            <w:r>
              <w:rPr>
                <w:rFonts w:ascii="Calibri" w:hAnsi="Calibri"/>
                <w:sz w:val="24"/>
                <w:szCs w:val="24"/>
                <w:rtl w:val="0"/>
              </w:rPr>
              <w:t>DEREEPER</w:t>
            </w:r>
          </w:p>
        </w:tc>
        <w:tc>
          <w:tcPr>
            <w:tcW w:type="dxa" w:w="3554"/>
            <w:tcBorders>
              <w:top w:val="nil"/>
              <w:left w:val="nil"/>
              <w:bottom w:val="nil"/>
              <w:right w:val="nil"/>
            </w:tcBorders>
            <w:shd w:val="clear" w:color="auto" w:fill="e7eaf4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  <w:tab w:val="left" w:pos="288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Registered kites, Harness</w:t>
            </w:r>
          </w:p>
        </w:tc>
      </w:tr>
      <w:tr>
        <w:tblPrEx>
          <w:shd w:val="clear" w:color="auto" w:fill="cdd4e9"/>
        </w:tblPrEx>
        <w:trPr>
          <w:trHeight w:val="452" w:hRule="atLeast"/>
        </w:trPr>
        <w:tc>
          <w:tcPr>
            <w:tcW w:type="dxa" w:w="976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4472c4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0"/>
                <w:position w:val="0"/>
                <w:sz w:val="26"/>
                <w:szCs w:val="26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FFFF"/>
                  </w14:solidFill>
                </w14:textFill>
              </w:rPr>
              <w:t>16:20</w:t>
            </w:r>
          </w:p>
        </w:tc>
        <w:tc>
          <w:tcPr>
            <w:tcW w:type="dxa" w:w="93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dd4e9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CZE 57</w:t>
            </w:r>
          </w:p>
        </w:tc>
        <w:tc>
          <w:tcPr>
            <w:tcW w:type="dxa" w:w="1732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dd4e9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elstijl 2"/>
              <w:tabs>
                <w:tab w:val="left" w:pos="720"/>
                <w:tab w:val="left" w:pos="1440"/>
              </w:tabs>
            </w:pPr>
            <w:r>
              <w:rPr>
                <w:rFonts w:ascii="Calibri" w:hAnsi="Calibri"/>
                <w:sz w:val="24"/>
                <w:szCs w:val="24"/>
                <w:rtl w:val="0"/>
              </w:rPr>
              <w:t>VOJTECH</w:t>
            </w:r>
          </w:p>
        </w:tc>
        <w:tc>
          <w:tcPr>
            <w:tcW w:type="dxa" w:w="1528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nil"/>
            </w:tcBorders>
            <w:shd w:val="clear" w:color="auto" w:fill="cdd4e9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abelstijl 2"/>
              <w:tabs>
                <w:tab w:val="left" w:pos="720"/>
                <w:tab w:val="left" w:pos="1440"/>
              </w:tabs>
              <w:jc w:val="left"/>
            </w:pPr>
            <w:r>
              <w:rPr>
                <w:rFonts w:ascii="Calibri" w:hAnsi="Calibri"/>
                <w:sz w:val="24"/>
                <w:szCs w:val="24"/>
                <w:rtl w:val="0"/>
              </w:rPr>
              <w:t>KOSKA</w:t>
            </w:r>
          </w:p>
        </w:tc>
        <w:tc>
          <w:tcPr>
            <w:tcW w:type="dxa" w:w="3554"/>
            <w:tcBorders>
              <w:top w:val="nil"/>
              <w:left w:val="nil"/>
              <w:bottom w:val="nil"/>
              <w:right w:val="nil"/>
            </w:tcBorders>
            <w:shd w:val="clear" w:color="auto" w:fill="cdd4e9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  <w:tab w:val="left" w:pos="288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Registered kites, Harness</w:t>
            </w:r>
          </w:p>
        </w:tc>
      </w:tr>
      <w:tr>
        <w:tblPrEx>
          <w:shd w:val="clear" w:color="auto" w:fill="cdd4e9"/>
        </w:tblPrEx>
        <w:trPr>
          <w:trHeight w:val="567" w:hRule="atLeast"/>
        </w:trPr>
        <w:tc>
          <w:tcPr>
            <w:tcW w:type="dxa" w:w="976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4472c4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0"/>
                <w:position w:val="0"/>
                <w:sz w:val="26"/>
                <w:szCs w:val="26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FFFF"/>
                  </w14:solidFill>
                </w14:textFill>
              </w:rPr>
              <w:t>16:30</w:t>
            </w:r>
          </w:p>
        </w:tc>
        <w:tc>
          <w:tcPr>
            <w:tcW w:type="dxa" w:w="93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7eaf4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POL 74</w:t>
            </w:r>
          </w:p>
        </w:tc>
        <w:tc>
          <w:tcPr>
            <w:tcW w:type="dxa" w:w="1732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7eaf4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MICHAL</w:t>
            </w:r>
          </w:p>
        </w:tc>
        <w:tc>
          <w:tcPr>
            <w:tcW w:type="dxa" w:w="1528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nil"/>
            </w:tcBorders>
            <w:shd w:val="clear" w:color="auto" w:fill="e7eaf4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WOJCIECHOWSKI</w:t>
            </w:r>
          </w:p>
        </w:tc>
        <w:tc>
          <w:tcPr>
            <w:tcW w:type="dxa" w:w="3554"/>
            <w:tcBorders>
              <w:top w:val="nil"/>
              <w:left w:val="nil"/>
              <w:bottom w:val="nil"/>
              <w:right w:val="nil"/>
            </w:tcBorders>
            <w:shd w:val="clear" w:color="auto" w:fill="e7eaf4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  <w:tab w:val="left" w:pos="288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Registered kites, Harness</w:t>
            </w:r>
          </w:p>
        </w:tc>
      </w:tr>
      <w:tr>
        <w:tblPrEx>
          <w:shd w:val="clear" w:color="auto" w:fill="cdd4e9"/>
        </w:tblPrEx>
        <w:trPr>
          <w:trHeight w:val="452" w:hRule="atLeast"/>
        </w:trPr>
        <w:tc>
          <w:tcPr>
            <w:tcW w:type="dxa" w:w="976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4472c4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0"/>
                <w:position w:val="0"/>
                <w:sz w:val="26"/>
                <w:szCs w:val="26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FFFF"/>
                  </w14:solidFill>
                </w14:textFill>
              </w:rPr>
              <w:t>16:40</w:t>
            </w:r>
          </w:p>
        </w:tc>
        <w:tc>
          <w:tcPr>
            <w:tcW w:type="dxa" w:w="93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dd4e9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POL 73</w:t>
            </w:r>
          </w:p>
        </w:tc>
        <w:tc>
          <w:tcPr>
            <w:tcW w:type="dxa" w:w="1732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dd4e9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PIOTR</w:t>
            </w:r>
          </w:p>
        </w:tc>
        <w:tc>
          <w:tcPr>
            <w:tcW w:type="dxa" w:w="1528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nil"/>
            </w:tcBorders>
            <w:shd w:val="clear" w:color="auto" w:fill="cdd4e9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SZYMIEC</w:t>
            </w:r>
          </w:p>
        </w:tc>
        <w:tc>
          <w:tcPr>
            <w:tcW w:type="dxa" w:w="3554"/>
            <w:tcBorders>
              <w:top w:val="nil"/>
              <w:left w:val="nil"/>
              <w:bottom w:val="nil"/>
              <w:right w:val="nil"/>
            </w:tcBorders>
            <w:shd w:val="clear" w:color="auto" w:fill="cdd4e9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  <w:tab w:val="left" w:pos="288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Registered kites, Harness</w:t>
            </w:r>
          </w:p>
        </w:tc>
      </w:tr>
      <w:tr>
        <w:tblPrEx>
          <w:shd w:val="clear" w:color="auto" w:fill="cdd4e9"/>
        </w:tblPrEx>
        <w:trPr>
          <w:trHeight w:val="452" w:hRule="atLeast"/>
        </w:trPr>
        <w:tc>
          <w:tcPr>
            <w:tcW w:type="dxa" w:w="976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4472c4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0"/>
                <w:position w:val="0"/>
                <w:sz w:val="26"/>
                <w:szCs w:val="26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FFFF"/>
                  </w14:solidFill>
                </w14:textFill>
              </w:rPr>
              <w:t>16:50</w:t>
            </w:r>
          </w:p>
        </w:tc>
        <w:tc>
          <w:tcPr>
            <w:tcW w:type="dxa" w:w="93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7eaf4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ESP</w:t>
            </w: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 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80</w:t>
            </w:r>
          </w:p>
        </w:tc>
        <w:tc>
          <w:tcPr>
            <w:tcW w:type="dxa" w:w="1732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7eaf4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PAU MESQUIDA</w:t>
            </w:r>
          </w:p>
        </w:tc>
        <w:tc>
          <w:tcPr>
            <w:tcW w:type="dxa" w:w="1528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nil"/>
            </w:tcBorders>
            <w:shd w:val="clear" w:color="auto" w:fill="e7eaf4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BARCELO</w:t>
            </w:r>
          </w:p>
        </w:tc>
        <w:tc>
          <w:tcPr>
            <w:tcW w:type="dxa" w:w="3554"/>
            <w:tcBorders>
              <w:top w:val="nil"/>
              <w:left w:val="nil"/>
              <w:bottom w:val="nil"/>
              <w:right w:val="nil"/>
            </w:tcBorders>
            <w:shd w:val="clear" w:color="auto" w:fill="e7eaf4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  <w:tab w:val="left" w:pos="288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Registered kites, Harness</w:t>
            </w:r>
          </w:p>
        </w:tc>
      </w:tr>
      <w:tr>
        <w:tblPrEx>
          <w:shd w:val="clear" w:color="auto" w:fill="cdd4e9"/>
        </w:tblPrEx>
        <w:trPr>
          <w:trHeight w:val="452" w:hRule="atLeast"/>
        </w:trPr>
        <w:tc>
          <w:tcPr>
            <w:tcW w:type="dxa" w:w="976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4472c4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0"/>
                <w:position w:val="0"/>
                <w:sz w:val="26"/>
                <w:szCs w:val="26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FFFF"/>
                  </w14:solidFill>
                </w14:textFill>
              </w:rPr>
              <w:t>17:00</w:t>
            </w:r>
          </w:p>
        </w:tc>
        <w:tc>
          <w:tcPr>
            <w:tcW w:type="dxa" w:w="93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dd4e9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FRA 10</w:t>
            </w:r>
          </w:p>
        </w:tc>
        <w:tc>
          <w:tcPr>
            <w:tcW w:type="dxa" w:w="1732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dd4e9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CLOE</w:t>
            </w:r>
          </w:p>
        </w:tc>
        <w:tc>
          <w:tcPr>
            <w:tcW w:type="dxa" w:w="1528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nil"/>
            </w:tcBorders>
            <w:shd w:val="clear" w:color="auto" w:fill="cdd4e9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REVIL</w:t>
            </w:r>
          </w:p>
        </w:tc>
        <w:tc>
          <w:tcPr>
            <w:tcW w:type="dxa" w:w="3554"/>
            <w:tcBorders>
              <w:top w:val="nil"/>
              <w:left w:val="nil"/>
              <w:bottom w:val="nil"/>
              <w:right w:val="nil"/>
            </w:tcBorders>
            <w:shd w:val="clear" w:color="auto" w:fill="cdd4e9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  <w:tab w:val="left" w:pos="288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Registered kites, Harness</w:t>
            </w:r>
          </w:p>
        </w:tc>
      </w:tr>
      <w:tr>
        <w:tblPrEx>
          <w:shd w:val="clear" w:color="auto" w:fill="cdd4e9"/>
        </w:tblPrEx>
        <w:trPr>
          <w:trHeight w:val="452" w:hRule="atLeast"/>
        </w:trPr>
        <w:tc>
          <w:tcPr>
            <w:tcW w:type="dxa" w:w="976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4472c4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0"/>
                <w:position w:val="0"/>
                <w:sz w:val="26"/>
                <w:szCs w:val="26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FFFF"/>
                  </w14:solidFill>
                </w14:textFill>
              </w:rPr>
              <w:t>17:10</w:t>
            </w:r>
          </w:p>
        </w:tc>
        <w:tc>
          <w:tcPr>
            <w:tcW w:type="dxa" w:w="93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7eaf4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FRA 33</w:t>
            </w:r>
          </w:p>
        </w:tc>
        <w:tc>
          <w:tcPr>
            <w:tcW w:type="dxa" w:w="1732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e7eaf4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ZOE</w:t>
            </w:r>
          </w:p>
        </w:tc>
        <w:tc>
          <w:tcPr>
            <w:tcW w:type="dxa" w:w="1528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nil"/>
            </w:tcBorders>
            <w:shd w:val="clear" w:color="auto" w:fill="e7eaf4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BOUTANG</w:t>
            </w:r>
          </w:p>
        </w:tc>
        <w:tc>
          <w:tcPr>
            <w:tcW w:type="dxa" w:w="3554"/>
            <w:tcBorders>
              <w:top w:val="nil"/>
              <w:left w:val="nil"/>
              <w:bottom w:val="nil"/>
              <w:right w:val="nil"/>
            </w:tcBorders>
            <w:shd w:val="clear" w:color="auto" w:fill="e7eaf4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  <w:tab w:val="left" w:pos="288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Registered kites, Harness</w:t>
            </w:r>
          </w:p>
        </w:tc>
      </w:tr>
      <w:tr>
        <w:tblPrEx>
          <w:shd w:val="clear" w:color="auto" w:fill="cdd4e9"/>
        </w:tblPrEx>
        <w:trPr>
          <w:trHeight w:val="452" w:hRule="atLeast"/>
        </w:trPr>
        <w:tc>
          <w:tcPr>
            <w:tcW w:type="dxa" w:w="976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4472c4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ffffff"/>
                <w:spacing w:val="0"/>
                <w:kern w:val="0"/>
                <w:position w:val="0"/>
                <w:sz w:val="26"/>
                <w:szCs w:val="26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FFFFFF"/>
                  </w14:solidFill>
                </w14:textFill>
              </w:rPr>
              <w:t>17:20</w:t>
            </w:r>
          </w:p>
        </w:tc>
        <w:tc>
          <w:tcPr>
            <w:tcW w:type="dxa" w:w="93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dd4e9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ISR 15</w:t>
            </w:r>
          </w:p>
        </w:tc>
        <w:tc>
          <w:tcPr>
            <w:tcW w:type="dxa" w:w="1732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cdd4e9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GAI</w:t>
            </w:r>
          </w:p>
        </w:tc>
        <w:tc>
          <w:tcPr>
            <w:tcW w:type="dxa" w:w="1528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nil"/>
            </w:tcBorders>
            <w:shd w:val="clear" w:color="auto" w:fill="cdd4e9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BOKER</w:t>
            </w:r>
          </w:p>
        </w:tc>
        <w:tc>
          <w:tcPr>
            <w:tcW w:type="dxa" w:w="3554"/>
            <w:tcBorders>
              <w:top w:val="nil"/>
              <w:left w:val="nil"/>
              <w:bottom w:val="nil"/>
              <w:right w:val="nil"/>
            </w:tcBorders>
            <w:shd w:val="clear" w:color="auto" w:fill="cdd4e9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  <w:tab w:val="left" w:pos="288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Registered kites, Harness</w:t>
            </w:r>
          </w:p>
        </w:tc>
      </w:tr>
    </w:tbl>
    <w:p>
      <w:pPr>
        <w:pStyle w:val="Normal.0"/>
        <w:rPr>
          <w:sz w:val="22"/>
          <w:szCs w:val="22"/>
          <w:lang w:val="en-US"/>
        </w:rPr>
      </w:pPr>
    </w:p>
    <w:p>
      <w:pPr>
        <w:pStyle w:val="Normal.0"/>
      </w:pPr>
      <w:r>
        <w:rPr>
          <w:sz w:val="22"/>
          <w:szCs w:val="22"/>
          <w:lang w:val="en-US"/>
        </w:rPr>
      </w:r>
    </w:p>
    <w:sectPr>
      <w:headerReference w:type="default" r:id="rId4"/>
      <w:footerReference w:type="default" r:id="rId5"/>
      <w:pgSz w:w="11900" w:h="16840" w:orient="portrait"/>
      <w:pgMar w:top="1135" w:right="1418" w:bottom="993" w:left="1418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- en voettekst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- en voettekst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Nederlands" w:val="‘“(〔[{〈《「『【⦅〘〖«〝︵︷︹︻︽︿﹁﹃﹇﹙﹛﹝｢"/>
  <w:noLineBreaksBefore w:lang="Nederland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- en voettekst">
    <w:name w:val="Kop- en voettekst"/>
    <w:next w:val="Kop- en voettekst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itle">
    <w:name w:val="Title"/>
    <w:next w:val="Tit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Arial" w:cs="Arial Unicode MS" w:hAnsi="Arial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Standaard">
    <w:name w:val="Standaard"/>
    <w:next w:val="Standa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Tabelstijl 2">
    <w:name w:val="Tabelstijl 2"/>
    <w:next w:val="Tabelstijl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Arial"/>
        <a:ea typeface="Arial"/>
        <a:cs typeface="Arial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