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84FD9" w14:textId="5A1BF5AB" w:rsidR="00204F6D" w:rsidRPr="00C2475E" w:rsidRDefault="00204F6D" w:rsidP="5CB588F8">
      <w:pPr>
        <w:pStyle w:val="Heading2"/>
        <w:spacing w:before="0"/>
        <w:jc w:val="center"/>
        <w:rPr>
          <w:rFonts w:asciiTheme="minorHAnsi" w:hAnsiTheme="minorHAnsi" w:cstheme="minorBidi"/>
        </w:rPr>
      </w:pPr>
      <w:r w:rsidRPr="5CB588F8">
        <w:rPr>
          <w:rFonts w:asciiTheme="minorHAnsi" w:hAnsiTheme="minorHAnsi" w:cstheme="minorBidi"/>
        </w:rPr>
        <w:t>ILCA Masters Nationals</w:t>
      </w:r>
    </w:p>
    <w:p w14:paraId="7FF9F92C" w14:textId="77777777" w:rsidR="00204F6D" w:rsidRPr="00C2475E" w:rsidRDefault="00204F6D" w:rsidP="00204F6D">
      <w:pPr>
        <w:pStyle w:val="Heading2"/>
        <w:spacing w:before="0"/>
        <w:jc w:val="center"/>
        <w:rPr>
          <w:rFonts w:asciiTheme="minorHAnsi" w:hAnsiTheme="minorHAnsi" w:cstheme="minorHAnsi"/>
        </w:rPr>
      </w:pPr>
      <w:r w:rsidRPr="00C2475E">
        <w:rPr>
          <w:rFonts w:asciiTheme="minorHAnsi" w:hAnsiTheme="minorHAnsi" w:cstheme="minorHAnsi"/>
        </w:rPr>
        <w:t>9</w:t>
      </w:r>
      <w:r w:rsidRPr="00C2475E">
        <w:rPr>
          <w:rFonts w:asciiTheme="minorHAnsi" w:hAnsiTheme="minorHAnsi" w:cstheme="minorHAnsi"/>
          <w:vertAlign w:val="superscript"/>
        </w:rPr>
        <w:t>th</w:t>
      </w:r>
      <w:r w:rsidRPr="00C2475E">
        <w:rPr>
          <w:rFonts w:asciiTheme="minorHAnsi" w:hAnsiTheme="minorHAnsi" w:cstheme="minorHAnsi"/>
        </w:rPr>
        <w:t xml:space="preserve"> to 11</w:t>
      </w:r>
      <w:r w:rsidRPr="00C2475E">
        <w:rPr>
          <w:rFonts w:asciiTheme="minorHAnsi" w:hAnsiTheme="minorHAnsi" w:cstheme="minorHAnsi"/>
          <w:vertAlign w:val="superscript"/>
        </w:rPr>
        <w:t>th</w:t>
      </w:r>
      <w:r w:rsidRPr="00C2475E">
        <w:rPr>
          <w:rFonts w:asciiTheme="minorHAnsi" w:hAnsiTheme="minorHAnsi" w:cstheme="minorHAnsi"/>
        </w:rPr>
        <w:t xml:space="preserve"> July 2021</w:t>
      </w:r>
    </w:p>
    <w:p w14:paraId="33D9113C" w14:textId="37C851BC" w:rsidR="00204F6D" w:rsidRPr="00C2475E" w:rsidRDefault="00204F6D" w:rsidP="00204F6D">
      <w:pPr>
        <w:pStyle w:val="Heading2"/>
        <w:spacing w:before="0"/>
        <w:jc w:val="center"/>
        <w:rPr>
          <w:rFonts w:asciiTheme="minorHAnsi" w:hAnsiTheme="minorHAnsi" w:cstheme="minorHAnsi"/>
        </w:rPr>
      </w:pPr>
      <w:r w:rsidRPr="00C2475E">
        <w:rPr>
          <w:rFonts w:asciiTheme="minorHAnsi" w:hAnsiTheme="minorHAnsi" w:cstheme="minorHAnsi"/>
        </w:rPr>
        <w:t>Hosted by Pevensey Bay Sailing Club</w:t>
      </w:r>
    </w:p>
    <w:p w14:paraId="1AF4680D" w14:textId="3820FB75" w:rsidR="00204F6D" w:rsidRPr="00C2475E" w:rsidRDefault="00204F6D" w:rsidP="00204F6D">
      <w:pPr>
        <w:jc w:val="center"/>
        <w:rPr>
          <w:rFonts w:asciiTheme="minorHAnsi" w:hAnsiTheme="minorHAnsi" w:cstheme="minorHAnsi"/>
        </w:rPr>
      </w:pPr>
      <w:r w:rsidRPr="00C2475E">
        <w:rPr>
          <w:rFonts w:asciiTheme="minorHAnsi" w:hAnsiTheme="minorHAnsi" w:cstheme="minorHAnsi"/>
        </w:rPr>
        <w:t>Eastbourne, UK</w:t>
      </w:r>
    </w:p>
    <w:p w14:paraId="2976F534" w14:textId="77777777" w:rsidR="00204F6D" w:rsidRPr="00C2475E" w:rsidRDefault="00204F6D" w:rsidP="00204F6D">
      <w:pPr>
        <w:pStyle w:val="NoSpacing"/>
        <w:jc w:val="center"/>
        <w:rPr>
          <w:rFonts w:asciiTheme="minorHAnsi" w:hAnsiTheme="minorHAnsi" w:cstheme="minorHAnsi"/>
          <w:b/>
          <w:sz w:val="28"/>
          <w:szCs w:val="28"/>
        </w:rPr>
      </w:pPr>
    </w:p>
    <w:p w14:paraId="53A98D87" w14:textId="2C02B3F7" w:rsidR="00204F6D" w:rsidRDefault="00204F6D" w:rsidP="00204F6D">
      <w:pPr>
        <w:pStyle w:val="NoSpacing"/>
        <w:jc w:val="center"/>
        <w:rPr>
          <w:rFonts w:asciiTheme="minorHAnsi" w:hAnsiTheme="minorHAnsi" w:cstheme="minorHAnsi"/>
          <w:b/>
          <w:sz w:val="28"/>
          <w:szCs w:val="28"/>
        </w:rPr>
      </w:pPr>
      <w:r w:rsidRPr="00C2475E">
        <w:rPr>
          <w:rFonts w:asciiTheme="minorHAnsi" w:hAnsiTheme="minorHAnsi" w:cstheme="minorHAnsi"/>
          <w:b/>
          <w:sz w:val="28"/>
          <w:szCs w:val="28"/>
        </w:rPr>
        <w:t>Notice of Race</w:t>
      </w:r>
      <w:r w:rsidR="00DC3F99">
        <w:rPr>
          <w:rFonts w:asciiTheme="minorHAnsi" w:hAnsiTheme="minorHAnsi" w:cstheme="minorHAnsi"/>
          <w:b/>
          <w:sz w:val="28"/>
          <w:szCs w:val="28"/>
        </w:rPr>
        <w:t>.</w:t>
      </w:r>
    </w:p>
    <w:p w14:paraId="380D0CFD" w14:textId="4C1704A6" w:rsidR="005E215B" w:rsidRDefault="005E215B" w:rsidP="005E215B">
      <w:pPr>
        <w:pStyle w:val="NoSpacing"/>
        <w:jc w:val="center"/>
        <w:rPr>
          <w:rFonts w:asciiTheme="minorHAnsi" w:hAnsiTheme="minorHAnsi" w:cstheme="minorHAnsi"/>
          <w:bCs/>
          <w:sz w:val="22"/>
          <w:szCs w:val="22"/>
        </w:rPr>
      </w:pPr>
      <w:r>
        <w:rPr>
          <w:rFonts w:asciiTheme="minorHAnsi" w:hAnsiTheme="minorHAnsi" w:cstheme="minorHAnsi"/>
          <w:bCs/>
          <w:sz w:val="22"/>
          <w:szCs w:val="22"/>
        </w:rPr>
        <w:t xml:space="preserve">Organising Authority: Pevensey Bay Sailing Club, </w:t>
      </w:r>
      <w:r w:rsidR="0070544D">
        <w:rPr>
          <w:rFonts w:asciiTheme="minorHAnsi" w:hAnsiTheme="minorHAnsi" w:cstheme="minorHAnsi"/>
          <w:bCs/>
          <w:sz w:val="22"/>
          <w:szCs w:val="22"/>
        </w:rPr>
        <w:t xml:space="preserve">&amp; </w:t>
      </w:r>
      <w:r>
        <w:rPr>
          <w:rFonts w:asciiTheme="minorHAnsi" w:hAnsiTheme="minorHAnsi" w:cstheme="minorHAnsi"/>
          <w:bCs/>
          <w:sz w:val="22"/>
          <w:szCs w:val="22"/>
        </w:rPr>
        <w:t xml:space="preserve">UKLA </w:t>
      </w:r>
    </w:p>
    <w:p w14:paraId="7A65689E" w14:textId="44F2E640" w:rsidR="00005964" w:rsidRPr="00C2475E" w:rsidRDefault="00005964" w:rsidP="00443B8C">
      <w:pPr>
        <w:widowControl w:val="0"/>
        <w:tabs>
          <w:tab w:val="center" w:pos="4513"/>
          <w:tab w:val="right" w:pos="9026"/>
        </w:tabs>
        <w:autoSpaceDE w:val="0"/>
        <w:autoSpaceDN w:val="0"/>
        <w:spacing w:before="240"/>
        <w:jc w:val="center"/>
        <w:rPr>
          <w:rFonts w:asciiTheme="minorHAnsi" w:eastAsia="MS Mincho" w:hAnsiTheme="minorHAnsi" w:cstheme="minorHAnsi"/>
          <w:kern w:val="32"/>
          <w:sz w:val="22"/>
          <w:szCs w:val="22"/>
          <w:lang w:eastAsia="en-US"/>
        </w:rPr>
      </w:pPr>
      <w:r w:rsidRPr="00C2475E">
        <w:rPr>
          <w:rFonts w:asciiTheme="minorHAnsi" w:eastAsia="MS Mincho" w:hAnsiTheme="minorHAnsi" w:cstheme="minorHAnsi"/>
          <w:kern w:val="32"/>
          <w:sz w:val="22"/>
          <w:szCs w:val="22"/>
          <w:lang w:eastAsia="en-US"/>
        </w:rPr>
        <w:t xml:space="preserve">The notation ‘(DP)’ in a rule in the </w:t>
      </w:r>
      <w:r w:rsidR="00F259B3" w:rsidRPr="00C2475E">
        <w:rPr>
          <w:rFonts w:asciiTheme="minorHAnsi" w:eastAsia="MS Mincho" w:hAnsiTheme="minorHAnsi" w:cstheme="minorHAnsi"/>
          <w:kern w:val="32"/>
          <w:sz w:val="22"/>
          <w:szCs w:val="22"/>
          <w:lang w:eastAsia="en-US"/>
        </w:rPr>
        <w:t>NOR</w:t>
      </w:r>
      <w:r w:rsidRPr="00C2475E">
        <w:rPr>
          <w:rFonts w:asciiTheme="minorHAnsi" w:eastAsia="MS Mincho" w:hAnsiTheme="minorHAnsi" w:cstheme="minorHAnsi"/>
          <w:kern w:val="32"/>
          <w:sz w:val="22"/>
          <w:szCs w:val="22"/>
          <w:lang w:eastAsia="en-US"/>
        </w:rPr>
        <w:t xml:space="preserve"> means that the penalty for a breach of that rule may, at the discretion of the protest committee (PC), be less than disqualification.</w:t>
      </w:r>
    </w:p>
    <w:p w14:paraId="3577FCC4" w14:textId="62EBB602" w:rsidR="00443B8C" w:rsidRPr="00C2475E" w:rsidRDefault="00443B8C" w:rsidP="00443B8C">
      <w:pPr>
        <w:widowControl w:val="0"/>
        <w:tabs>
          <w:tab w:val="center" w:pos="4513"/>
          <w:tab w:val="right" w:pos="9026"/>
        </w:tabs>
        <w:autoSpaceDE w:val="0"/>
        <w:autoSpaceDN w:val="0"/>
        <w:spacing w:before="240"/>
        <w:jc w:val="center"/>
        <w:rPr>
          <w:rFonts w:asciiTheme="minorHAnsi" w:eastAsia="MS Mincho" w:hAnsiTheme="minorHAnsi" w:cstheme="minorHAnsi"/>
          <w:kern w:val="32"/>
          <w:sz w:val="22"/>
          <w:szCs w:val="22"/>
          <w:lang w:eastAsia="en-US"/>
        </w:rPr>
      </w:pPr>
      <w:r w:rsidRPr="00C2475E">
        <w:rPr>
          <w:rFonts w:asciiTheme="minorHAnsi" w:eastAsia="MS Mincho" w:hAnsiTheme="minorHAnsi" w:cstheme="minorHAnsi"/>
          <w:kern w:val="32"/>
          <w:sz w:val="22"/>
          <w:szCs w:val="22"/>
          <w:lang w:eastAsia="en-US"/>
        </w:rPr>
        <w:t>The notation ‘[NP}’ in a rule means that a boat may not protest another boat for breaking that rule. This changes RRS 60.1(a)</w:t>
      </w:r>
    </w:p>
    <w:p w14:paraId="07B24B76" w14:textId="77777777" w:rsidR="00443B8C" w:rsidRPr="00C2475E" w:rsidRDefault="00443B8C" w:rsidP="00443B8C">
      <w:pPr>
        <w:widowControl w:val="0"/>
        <w:tabs>
          <w:tab w:val="center" w:pos="4513"/>
          <w:tab w:val="right" w:pos="9026"/>
        </w:tabs>
        <w:autoSpaceDE w:val="0"/>
        <w:autoSpaceDN w:val="0"/>
        <w:spacing w:before="240"/>
        <w:jc w:val="center"/>
        <w:rPr>
          <w:rFonts w:asciiTheme="minorHAnsi" w:eastAsia="MS Mincho" w:hAnsiTheme="minorHAnsi" w:cstheme="minorHAnsi"/>
          <w:kern w:val="32"/>
          <w:sz w:val="22"/>
          <w:szCs w:val="22"/>
          <w:lang w:eastAsia="en-US"/>
        </w:rPr>
      </w:pPr>
    </w:p>
    <w:p w14:paraId="7C93B555" w14:textId="77777777" w:rsidR="00821A5A" w:rsidRPr="00C2475E" w:rsidRDefault="00821A5A" w:rsidP="00005964">
      <w:pPr>
        <w:rPr>
          <w:rFonts w:asciiTheme="minorHAnsi" w:hAnsiTheme="minorHAnsi" w:cstheme="minorHAnsi"/>
          <w:b/>
          <w:bCs/>
          <w:sz w:val="22"/>
          <w:szCs w:val="22"/>
        </w:rPr>
      </w:pPr>
      <w:r w:rsidRPr="00C2475E">
        <w:rPr>
          <w:rFonts w:asciiTheme="minorHAnsi" w:hAnsiTheme="minorHAnsi" w:cstheme="minorHAnsi"/>
          <w:b/>
          <w:bCs/>
          <w:sz w:val="22"/>
          <w:szCs w:val="22"/>
        </w:rPr>
        <w:t xml:space="preserve">1. RULES </w:t>
      </w:r>
    </w:p>
    <w:p w14:paraId="13A39782" w14:textId="7D1A94CB" w:rsidR="00C2475E" w:rsidRPr="00751F53" w:rsidRDefault="00C2475E" w:rsidP="00A8027F">
      <w:pPr>
        <w:ind w:left="567" w:hanging="567"/>
        <w:rPr>
          <w:rFonts w:asciiTheme="minorHAnsi" w:hAnsiTheme="minorHAnsi" w:cstheme="minorHAnsi"/>
          <w:sz w:val="22"/>
          <w:szCs w:val="22"/>
        </w:rPr>
      </w:pPr>
      <w:r w:rsidRPr="00751F53">
        <w:rPr>
          <w:rFonts w:asciiTheme="minorHAnsi" w:hAnsiTheme="minorHAnsi" w:cstheme="minorHAnsi"/>
          <w:sz w:val="22"/>
          <w:szCs w:val="22"/>
        </w:rPr>
        <w:t xml:space="preserve">1.1. </w:t>
      </w:r>
      <w:r w:rsidR="00A8027F">
        <w:rPr>
          <w:rFonts w:asciiTheme="minorHAnsi" w:hAnsiTheme="minorHAnsi" w:cstheme="minorHAnsi"/>
          <w:sz w:val="22"/>
          <w:szCs w:val="22"/>
        </w:rPr>
        <w:tab/>
      </w:r>
      <w:r w:rsidRPr="00751F53">
        <w:rPr>
          <w:rFonts w:asciiTheme="minorHAnsi" w:hAnsiTheme="minorHAnsi" w:cstheme="minorHAnsi"/>
          <w:sz w:val="22"/>
          <w:szCs w:val="22"/>
        </w:rPr>
        <w:t>The event is governed by the rules as defined by The Racing Rules of Sailing.</w:t>
      </w:r>
    </w:p>
    <w:p w14:paraId="05F80F67" w14:textId="7A61F383" w:rsidR="00C2475E" w:rsidRPr="00751F53" w:rsidRDefault="00C2475E" w:rsidP="00A8027F">
      <w:pPr>
        <w:ind w:left="567" w:hanging="567"/>
        <w:rPr>
          <w:rFonts w:asciiTheme="minorHAnsi" w:hAnsiTheme="minorHAnsi" w:cstheme="minorHAnsi"/>
          <w:sz w:val="22"/>
          <w:szCs w:val="22"/>
        </w:rPr>
      </w:pPr>
      <w:r w:rsidRPr="00751F53">
        <w:rPr>
          <w:rFonts w:asciiTheme="minorHAnsi" w:hAnsiTheme="minorHAnsi" w:cstheme="minorHAnsi"/>
          <w:sz w:val="22"/>
          <w:szCs w:val="22"/>
        </w:rPr>
        <w:t>1.2</w:t>
      </w:r>
      <w:r w:rsidR="00A8027F">
        <w:rPr>
          <w:rFonts w:asciiTheme="minorHAnsi" w:hAnsiTheme="minorHAnsi" w:cstheme="minorHAnsi"/>
          <w:sz w:val="22"/>
          <w:szCs w:val="22"/>
        </w:rPr>
        <w:tab/>
      </w:r>
      <w:r w:rsidRPr="00751F53">
        <w:rPr>
          <w:rFonts w:asciiTheme="minorHAnsi" w:hAnsiTheme="minorHAnsi" w:cstheme="minorHAnsi"/>
          <w:sz w:val="22"/>
          <w:szCs w:val="22"/>
        </w:rPr>
        <w:t xml:space="preserve">All documents pertaining to this event are available at </w:t>
      </w:r>
      <w:bookmarkStart w:id="0" w:name="_Hlk65744037"/>
      <w:bookmarkStart w:id="1" w:name="_Hlk66861544"/>
      <w:r w:rsidR="00F435E8">
        <w:rPr>
          <w:rFonts w:asciiTheme="minorHAnsi" w:hAnsiTheme="minorHAnsi" w:cstheme="minorHAnsi"/>
          <w:sz w:val="22"/>
          <w:szCs w:val="22"/>
        </w:rPr>
        <w:fldChar w:fldCharType="begin"/>
      </w:r>
      <w:r w:rsidR="00F435E8">
        <w:rPr>
          <w:rFonts w:asciiTheme="minorHAnsi" w:hAnsiTheme="minorHAnsi" w:cstheme="minorHAnsi"/>
          <w:sz w:val="22"/>
          <w:szCs w:val="22"/>
        </w:rPr>
        <w:instrText xml:space="preserve"> HYPERLINK "http://ukla.clubmin.website/" </w:instrText>
      </w:r>
      <w:r w:rsidR="00F435E8">
        <w:rPr>
          <w:rFonts w:asciiTheme="minorHAnsi" w:hAnsiTheme="minorHAnsi" w:cstheme="minorHAnsi"/>
          <w:sz w:val="22"/>
          <w:szCs w:val="22"/>
        </w:rPr>
        <w:fldChar w:fldCharType="separate"/>
      </w:r>
      <w:r w:rsidR="00F435E8" w:rsidRPr="00F435E8">
        <w:rPr>
          <w:rStyle w:val="Hyperlink"/>
          <w:rFonts w:asciiTheme="minorHAnsi" w:hAnsiTheme="minorHAnsi" w:cstheme="minorHAnsi"/>
          <w:sz w:val="22"/>
          <w:szCs w:val="22"/>
        </w:rPr>
        <w:t>Events Homepage</w:t>
      </w:r>
      <w:bookmarkEnd w:id="0"/>
      <w:r w:rsidR="00F435E8">
        <w:rPr>
          <w:rFonts w:asciiTheme="minorHAnsi" w:hAnsiTheme="minorHAnsi" w:cstheme="minorHAnsi"/>
          <w:sz w:val="22"/>
          <w:szCs w:val="22"/>
        </w:rPr>
        <w:fldChar w:fldCharType="end"/>
      </w:r>
      <w:bookmarkEnd w:id="1"/>
    </w:p>
    <w:p w14:paraId="1873863D" w14:textId="6DE3CD6D" w:rsidR="00C2475E" w:rsidRPr="00751F53" w:rsidRDefault="00C2475E" w:rsidP="00A8027F">
      <w:pPr>
        <w:pStyle w:val="NoSpacing"/>
        <w:ind w:left="567" w:hanging="567"/>
        <w:rPr>
          <w:rFonts w:asciiTheme="minorHAnsi" w:hAnsiTheme="minorHAnsi" w:cstheme="minorHAnsi"/>
          <w:sz w:val="22"/>
          <w:szCs w:val="22"/>
        </w:rPr>
      </w:pPr>
      <w:r w:rsidRPr="00751F53">
        <w:rPr>
          <w:rFonts w:asciiTheme="minorHAnsi" w:hAnsiTheme="minorHAnsi" w:cstheme="minorHAnsi"/>
          <w:sz w:val="22"/>
          <w:szCs w:val="22"/>
        </w:rPr>
        <w:t xml:space="preserve">1.3 </w:t>
      </w:r>
      <w:r w:rsidR="00A8027F">
        <w:rPr>
          <w:rFonts w:asciiTheme="minorHAnsi" w:hAnsiTheme="minorHAnsi" w:cstheme="minorHAnsi"/>
          <w:sz w:val="22"/>
          <w:szCs w:val="22"/>
        </w:rPr>
        <w:tab/>
      </w:r>
      <w:r w:rsidRPr="00751F53">
        <w:rPr>
          <w:rFonts w:asciiTheme="minorHAnsi" w:hAnsiTheme="minorHAnsi" w:cstheme="minorHAnsi"/>
          <w:sz w:val="22"/>
          <w:szCs w:val="22"/>
        </w:rPr>
        <w:t>RRS Appendix T, Arbitration, will apply</w:t>
      </w:r>
      <w:r w:rsidR="00F435E8">
        <w:rPr>
          <w:rFonts w:asciiTheme="minorHAnsi" w:hAnsiTheme="minorHAnsi" w:cstheme="minorHAnsi"/>
          <w:sz w:val="22"/>
          <w:szCs w:val="22"/>
        </w:rPr>
        <w:t>.</w:t>
      </w:r>
    </w:p>
    <w:p w14:paraId="22F17EE5" w14:textId="574CCBF4" w:rsidR="00C2475E" w:rsidRPr="00751F53" w:rsidRDefault="00C2475E" w:rsidP="00A8027F">
      <w:pPr>
        <w:pStyle w:val="NoSpacing"/>
        <w:ind w:left="567" w:hanging="567"/>
        <w:rPr>
          <w:rFonts w:asciiTheme="minorHAnsi" w:hAnsiTheme="minorHAnsi" w:cstheme="minorHAnsi"/>
          <w:sz w:val="22"/>
          <w:szCs w:val="22"/>
        </w:rPr>
      </w:pPr>
      <w:r w:rsidRPr="00751F53">
        <w:rPr>
          <w:rFonts w:asciiTheme="minorHAnsi" w:hAnsiTheme="minorHAnsi" w:cstheme="minorHAnsi"/>
          <w:sz w:val="22"/>
          <w:szCs w:val="22"/>
        </w:rPr>
        <w:t>1.4</w:t>
      </w:r>
      <w:r w:rsidR="00A8027F">
        <w:rPr>
          <w:rFonts w:asciiTheme="minorHAnsi" w:hAnsiTheme="minorHAnsi" w:cstheme="minorHAnsi"/>
          <w:sz w:val="22"/>
          <w:szCs w:val="22"/>
        </w:rPr>
        <w:tab/>
      </w:r>
      <w:r w:rsidRPr="00751F53">
        <w:rPr>
          <w:rFonts w:asciiTheme="minorHAnsi" w:hAnsiTheme="minorHAnsi" w:cstheme="minorHAnsi"/>
          <w:sz w:val="22"/>
          <w:szCs w:val="22"/>
        </w:rPr>
        <w:t>RRS Appendix P, Special Procedures for RRS 42, will apply</w:t>
      </w:r>
      <w:r w:rsidR="00F435E8">
        <w:rPr>
          <w:rFonts w:asciiTheme="minorHAnsi" w:hAnsiTheme="minorHAnsi" w:cstheme="minorHAnsi"/>
          <w:sz w:val="22"/>
          <w:szCs w:val="22"/>
        </w:rPr>
        <w:t>.</w:t>
      </w:r>
    </w:p>
    <w:p w14:paraId="259DDB87" w14:textId="41B90171" w:rsidR="00C2475E" w:rsidRPr="00751F53" w:rsidRDefault="00C2475E" w:rsidP="00A8027F">
      <w:pPr>
        <w:pStyle w:val="NoSpacing"/>
        <w:numPr>
          <w:ilvl w:val="1"/>
          <w:numId w:val="32"/>
        </w:numPr>
        <w:ind w:left="567" w:hanging="567"/>
        <w:rPr>
          <w:rFonts w:asciiTheme="minorHAnsi" w:hAnsiTheme="minorHAnsi" w:cstheme="minorHAnsi"/>
          <w:sz w:val="22"/>
          <w:szCs w:val="22"/>
        </w:rPr>
      </w:pPr>
      <w:r w:rsidRPr="00751F53">
        <w:rPr>
          <w:rFonts w:asciiTheme="minorHAnsi" w:hAnsiTheme="minorHAnsi" w:cstheme="minorHAnsi"/>
          <w:sz w:val="22"/>
          <w:szCs w:val="22"/>
        </w:rPr>
        <w:t>Boats shall comply with the Class Rules</w:t>
      </w:r>
      <w:r w:rsidR="002C048F">
        <w:rPr>
          <w:rFonts w:asciiTheme="minorHAnsi" w:hAnsiTheme="minorHAnsi" w:cstheme="minorHAnsi"/>
          <w:sz w:val="22"/>
          <w:szCs w:val="22"/>
        </w:rPr>
        <w:t xml:space="preserve"> as posted on the ILCA website</w:t>
      </w:r>
      <w:r w:rsidRPr="00751F53">
        <w:rPr>
          <w:rFonts w:asciiTheme="minorHAnsi" w:hAnsiTheme="minorHAnsi" w:cstheme="minorHAnsi"/>
          <w:sz w:val="22"/>
          <w:szCs w:val="22"/>
        </w:rPr>
        <w:t>. [DP]</w:t>
      </w:r>
    </w:p>
    <w:p w14:paraId="33FB96B2" w14:textId="38392522" w:rsidR="00C2475E" w:rsidRPr="00751F53" w:rsidRDefault="002C048F" w:rsidP="00A8027F">
      <w:pPr>
        <w:pStyle w:val="NoSpacing"/>
        <w:numPr>
          <w:ilvl w:val="1"/>
          <w:numId w:val="32"/>
        </w:numPr>
        <w:ind w:left="567" w:hanging="567"/>
        <w:rPr>
          <w:rFonts w:asciiTheme="minorHAnsi" w:hAnsiTheme="minorHAnsi" w:cstheme="minorHAnsi"/>
          <w:sz w:val="22"/>
          <w:szCs w:val="22"/>
        </w:rPr>
      </w:pPr>
      <w:r>
        <w:rPr>
          <w:rFonts w:asciiTheme="minorHAnsi" w:hAnsiTheme="minorHAnsi" w:cstheme="minorHAnsi"/>
          <w:sz w:val="22"/>
          <w:szCs w:val="22"/>
        </w:rPr>
        <w:t xml:space="preserve">ILCA </w:t>
      </w:r>
      <w:r w:rsidR="00C2475E" w:rsidRPr="00751F53">
        <w:rPr>
          <w:rFonts w:asciiTheme="minorHAnsi" w:hAnsiTheme="minorHAnsi" w:cstheme="minorHAnsi"/>
          <w:sz w:val="22"/>
          <w:szCs w:val="22"/>
        </w:rPr>
        <w:t>class rule 7 (a) is restricted as follows “only one person shall be on board whilst racing. The person shall be named on the entry form” No substitution of helm is permitted</w:t>
      </w:r>
      <w:r w:rsidR="00F435E8">
        <w:rPr>
          <w:rFonts w:asciiTheme="minorHAnsi" w:hAnsiTheme="minorHAnsi" w:cstheme="minorHAnsi"/>
          <w:sz w:val="22"/>
          <w:szCs w:val="22"/>
        </w:rPr>
        <w:t>.</w:t>
      </w:r>
    </w:p>
    <w:p w14:paraId="55D0FD89" w14:textId="03526CDC" w:rsidR="00C2475E" w:rsidRPr="00751F53" w:rsidRDefault="00C2475E" w:rsidP="00A8027F">
      <w:pPr>
        <w:pStyle w:val="NoSpacing"/>
        <w:numPr>
          <w:ilvl w:val="1"/>
          <w:numId w:val="32"/>
        </w:numPr>
        <w:ind w:left="567" w:hanging="567"/>
        <w:rPr>
          <w:rFonts w:asciiTheme="minorHAnsi" w:hAnsiTheme="minorHAnsi" w:cstheme="minorHAnsi"/>
          <w:sz w:val="22"/>
          <w:szCs w:val="22"/>
        </w:rPr>
      </w:pPr>
      <w:r w:rsidRPr="00751F53">
        <w:rPr>
          <w:rFonts w:asciiTheme="minorHAnsi" w:hAnsiTheme="minorHAnsi" w:cstheme="minorHAnsi"/>
          <w:sz w:val="22"/>
          <w:szCs w:val="22"/>
        </w:rPr>
        <w:t>Rule 40.1 shall apply</w:t>
      </w:r>
      <w:r>
        <w:rPr>
          <w:rFonts w:asciiTheme="minorHAnsi" w:hAnsiTheme="minorHAnsi" w:cstheme="minorHAnsi"/>
          <w:sz w:val="22"/>
          <w:szCs w:val="22"/>
        </w:rPr>
        <w:t xml:space="preserve"> at all times on the water</w:t>
      </w:r>
      <w:r w:rsidR="00F435E8">
        <w:rPr>
          <w:rFonts w:asciiTheme="minorHAnsi" w:hAnsiTheme="minorHAnsi" w:cstheme="minorHAnsi"/>
          <w:sz w:val="22"/>
          <w:szCs w:val="22"/>
        </w:rPr>
        <w:t>.</w:t>
      </w:r>
    </w:p>
    <w:p w14:paraId="4D9B4690" w14:textId="77777777" w:rsidR="00C2475E" w:rsidRPr="00751F53" w:rsidRDefault="00C2475E" w:rsidP="00A8027F">
      <w:pPr>
        <w:pStyle w:val="NoSpacing"/>
        <w:numPr>
          <w:ilvl w:val="1"/>
          <w:numId w:val="32"/>
        </w:numPr>
        <w:ind w:left="567" w:hanging="567"/>
        <w:rPr>
          <w:rFonts w:asciiTheme="minorHAnsi" w:hAnsiTheme="minorHAnsi" w:cstheme="minorHAnsi"/>
          <w:sz w:val="22"/>
          <w:szCs w:val="22"/>
        </w:rPr>
      </w:pPr>
      <w:r w:rsidRPr="00B07BEE">
        <w:rPr>
          <w:rFonts w:asciiTheme="minorHAnsi" w:hAnsiTheme="minorHAnsi" w:cstheme="minorHAnsi"/>
          <w:sz w:val="22"/>
          <w:szCs w:val="22"/>
        </w:rPr>
        <w:t xml:space="preserve">Protocols relating to </w:t>
      </w:r>
      <w:proofErr w:type="spellStart"/>
      <w:r w:rsidRPr="00B07BEE">
        <w:rPr>
          <w:rFonts w:asciiTheme="minorHAnsi" w:hAnsiTheme="minorHAnsi" w:cstheme="minorHAnsi"/>
          <w:sz w:val="22"/>
          <w:szCs w:val="22"/>
        </w:rPr>
        <w:t>Covid</w:t>
      </w:r>
      <w:proofErr w:type="spellEnd"/>
      <w:r w:rsidRPr="00B07BEE">
        <w:rPr>
          <w:rFonts w:asciiTheme="minorHAnsi" w:hAnsiTheme="minorHAnsi" w:cstheme="minorHAnsi"/>
          <w:sz w:val="22"/>
          <w:szCs w:val="22"/>
        </w:rPr>
        <w:t xml:space="preserve"> 19 may be published at any time and will state if they have a status of a rule. [DP]</w:t>
      </w:r>
      <w:r w:rsidRPr="00751F53">
        <w:rPr>
          <w:rFonts w:asciiTheme="minorHAnsi" w:hAnsiTheme="minorHAnsi" w:cstheme="minorHAnsi"/>
          <w:sz w:val="22"/>
          <w:szCs w:val="22"/>
        </w:rPr>
        <w:br/>
      </w:r>
    </w:p>
    <w:p w14:paraId="0CB47EBF" w14:textId="79D43618" w:rsidR="00B35444" w:rsidRPr="00C2475E" w:rsidRDefault="00B35444" w:rsidP="00B35444">
      <w:pPr>
        <w:rPr>
          <w:rFonts w:asciiTheme="minorHAnsi" w:hAnsiTheme="minorHAnsi" w:cstheme="minorHAnsi"/>
          <w:b/>
          <w:bCs/>
          <w:sz w:val="22"/>
          <w:szCs w:val="22"/>
        </w:rPr>
      </w:pPr>
      <w:r w:rsidRPr="00C2475E">
        <w:rPr>
          <w:rFonts w:asciiTheme="minorHAnsi" w:hAnsiTheme="minorHAnsi" w:cstheme="minorHAnsi"/>
          <w:b/>
          <w:bCs/>
          <w:sz w:val="22"/>
          <w:szCs w:val="22"/>
        </w:rPr>
        <w:t>2. SAILING INSTRUCTIONS</w:t>
      </w:r>
    </w:p>
    <w:p w14:paraId="78ECC7FB" w14:textId="03104ED4" w:rsidR="00031873" w:rsidRPr="00C2475E" w:rsidRDefault="00B35444" w:rsidP="00A8027F">
      <w:pPr>
        <w:pStyle w:val="ListParagraph"/>
        <w:numPr>
          <w:ilvl w:val="1"/>
          <w:numId w:val="34"/>
        </w:num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The Sailing Instructions will be published on the </w:t>
      </w:r>
      <w:r w:rsidR="00A5262D">
        <w:rPr>
          <w:rFonts w:asciiTheme="minorHAnsi" w:hAnsiTheme="minorHAnsi" w:cstheme="minorHAnsi"/>
          <w:sz w:val="22"/>
          <w:szCs w:val="22"/>
        </w:rPr>
        <w:t>UKLA</w:t>
      </w:r>
      <w:r w:rsidRPr="00C2475E">
        <w:rPr>
          <w:rFonts w:asciiTheme="minorHAnsi" w:hAnsiTheme="minorHAnsi" w:cstheme="minorHAnsi"/>
          <w:sz w:val="22"/>
          <w:szCs w:val="22"/>
        </w:rPr>
        <w:t xml:space="preserve"> event page website </w:t>
      </w:r>
      <w:hyperlink r:id="rId11" w:history="1">
        <w:r w:rsidR="00F435E8" w:rsidRPr="00F435E8">
          <w:rPr>
            <w:rStyle w:val="Hyperlink"/>
            <w:rFonts w:asciiTheme="minorHAnsi" w:hAnsiTheme="minorHAnsi" w:cstheme="minorHAnsi"/>
            <w:sz w:val="22"/>
            <w:szCs w:val="22"/>
          </w:rPr>
          <w:t>Sailing Instructions</w:t>
        </w:r>
      </w:hyperlink>
      <w:r w:rsidR="00F435E8">
        <w:rPr>
          <w:rFonts w:asciiTheme="minorHAnsi" w:hAnsiTheme="minorHAnsi" w:cstheme="minorHAnsi"/>
          <w:sz w:val="22"/>
          <w:szCs w:val="22"/>
        </w:rPr>
        <w:t xml:space="preserve"> </w:t>
      </w:r>
      <w:r w:rsidRPr="00C2475E">
        <w:rPr>
          <w:rFonts w:asciiTheme="minorHAnsi" w:hAnsiTheme="minorHAnsi" w:cstheme="minorHAnsi"/>
          <w:sz w:val="22"/>
          <w:szCs w:val="22"/>
        </w:rPr>
        <w:t xml:space="preserve">by </w:t>
      </w:r>
      <w:r w:rsidR="00A5262D">
        <w:rPr>
          <w:rFonts w:asciiTheme="minorHAnsi" w:hAnsiTheme="minorHAnsi" w:cstheme="minorHAnsi"/>
          <w:sz w:val="22"/>
          <w:szCs w:val="22"/>
        </w:rPr>
        <w:t>2</w:t>
      </w:r>
      <w:r w:rsidR="00A5262D" w:rsidRPr="00A5262D">
        <w:rPr>
          <w:rFonts w:asciiTheme="minorHAnsi" w:hAnsiTheme="minorHAnsi" w:cstheme="minorHAnsi"/>
          <w:sz w:val="22"/>
          <w:szCs w:val="22"/>
          <w:vertAlign w:val="superscript"/>
        </w:rPr>
        <w:t>nd</w:t>
      </w:r>
      <w:r w:rsidR="00A5262D">
        <w:rPr>
          <w:rFonts w:asciiTheme="minorHAnsi" w:hAnsiTheme="minorHAnsi" w:cstheme="minorHAnsi"/>
          <w:sz w:val="22"/>
          <w:szCs w:val="22"/>
        </w:rPr>
        <w:t xml:space="preserve"> July 2021</w:t>
      </w:r>
      <w:r w:rsidR="00031873" w:rsidRPr="00C2475E">
        <w:rPr>
          <w:rFonts w:asciiTheme="minorHAnsi" w:hAnsiTheme="minorHAnsi" w:cstheme="minorHAnsi"/>
          <w:sz w:val="22"/>
          <w:szCs w:val="22"/>
        </w:rPr>
        <w:br/>
      </w:r>
    </w:p>
    <w:p w14:paraId="376BB5A1" w14:textId="62E150FC" w:rsidR="00B35444" w:rsidRPr="00C2475E" w:rsidRDefault="00B35444" w:rsidP="00031873">
      <w:pPr>
        <w:pStyle w:val="ListParagraph"/>
        <w:numPr>
          <w:ilvl w:val="0"/>
          <w:numId w:val="34"/>
        </w:numPr>
        <w:shd w:val="clear" w:color="auto" w:fill="FFFFFF"/>
        <w:ind w:left="142" w:hanging="142"/>
        <w:rPr>
          <w:rFonts w:asciiTheme="minorHAnsi" w:hAnsiTheme="minorHAnsi" w:cstheme="minorHAnsi"/>
          <w:b/>
          <w:bCs/>
          <w:sz w:val="22"/>
          <w:szCs w:val="22"/>
        </w:rPr>
      </w:pPr>
      <w:r w:rsidRPr="00C2475E">
        <w:rPr>
          <w:rFonts w:asciiTheme="minorHAnsi" w:hAnsiTheme="minorHAnsi" w:cstheme="minorHAnsi"/>
          <w:b/>
          <w:bCs/>
          <w:sz w:val="22"/>
          <w:szCs w:val="22"/>
        </w:rPr>
        <w:t xml:space="preserve"> COMMUNICATIONS </w:t>
      </w:r>
    </w:p>
    <w:p w14:paraId="39DA8068" w14:textId="25594CCB" w:rsidR="00B35444" w:rsidRPr="00B07BEE" w:rsidRDefault="00B35444" w:rsidP="00A8027F">
      <w:pPr>
        <w:pStyle w:val="ListParagraph"/>
        <w:numPr>
          <w:ilvl w:val="1"/>
          <w:numId w:val="34"/>
        </w:numPr>
        <w:shd w:val="clear" w:color="auto" w:fill="FFFFFF"/>
        <w:ind w:left="567" w:hanging="567"/>
        <w:rPr>
          <w:rFonts w:asciiTheme="minorHAnsi" w:hAnsiTheme="minorHAnsi" w:cstheme="minorHAnsi"/>
          <w:sz w:val="22"/>
          <w:szCs w:val="22"/>
        </w:rPr>
      </w:pPr>
      <w:r w:rsidRPr="00B07BEE">
        <w:rPr>
          <w:rFonts w:asciiTheme="minorHAnsi" w:hAnsiTheme="minorHAnsi" w:cstheme="minorHAnsi"/>
          <w:sz w:val="22"/>
          <w:szCs w:val="22"/>
        </w:rPr>
        <w:t xml:space="preserve">The online official noticeboard is located at </w:t>
      </w:r>
      <w:hyperlink r:id="rId12" w:history="1">
        <w:r w:rsidR="00F435E8" w:rsidRPr="00F435E8">
          <w:rPr>
            <w:rStyle w:val="Hyperlink"/>
            <w:rFonts w:asciiTheme="minorHAnsi" w:hAnsiTheme="minorHAnsi" w:cstheme="minorHAnsi"/>
            <w:sz w:val="22"/>
            <w:szCs w:val="22"/>
          </w:rPr>
          <w:t>Official Noticeboard</w:t>
        </w:r>
      </w:hyperlink>
    </w:p>
    <w:p w14:paraId="284EE0C0" w14:textId="0ADEBDEA" w:rsidR="00B35444" w:rsidRDefault="00B35444" w:rsidP="00A8027F">
      <w:pPr>
        <w:pStyle w:val="ListParagraph"/>
        <w:numPr>
          <w:ilvl w:val="1"/>
          <w:numId w:val="34"/>
        </w:numPr>
        <w:shd w:val="clear" w:color="auto" w:fill="FFFFFF"/>
        <w:ind w:left="567" w:hanging="567"/>
        <w:rPr>
          <w:rFonts w:asciiTheme="minorHAnsi" w:hAnsiTheme="minorHAnsi" w:cstheme="minorHAnsi"/>
          <w:sz w:val="22"/>
          <w:szCs w:val="22"/>
        </w:rPr>
      </w:pPr>
      <w:r w:rsidRPr="00EC3BE7">
        <w:rPr>
          <w:rFonts w:asciiTheme="minorHAnsi" w:hAnsiTheme="minorHAnsi" w:cstheme="minorHAnsi"/>
          <w:sz w:val="22"/>
          <w:szCs w:val="22"/>
        </w:rPr>
        <w:t>While racing except in an emergency, a boat shall not make voice or data transmissions and shall not receive voice or data communications that is not available to all boats. [DP]</w:t>
      </w:r>
    </w:p>
    <w:p w14:paraId="1E286911" w14:textId="68782A66" w:rsidR="00FC0D96" w:rsidRPr="00FC0D96" w:rsidRDefault="00FC0D96" w:rsidP="00F27F34">
      <w:pPr>
        <w:pStyle w:val="ListParagraph"/>
        <w:numPr>
          <w:ilvl w:val="1"/>
          <w:numId w:val="34"/>
        </w:numPr>
        <w:shd w:val="clear" w:color="auto" w:fill="FFFFFF"/>
        <w:ind w:left="567" w:hanging="567"/>
        <w:rPr>
          <w:rFonts w:asciiTheme="minorHAnsi" w:hAnsiTheme="minorHAnsi" w:cstheme="minorHAnsi"/>
          <w:sz w:val="22"/>
          <w:szCs w:val="22"/>
        </w:rPr>
      </w:pPr>
      <w:r w:rsidRPr="00FC0D96">
        <w:rPr>
          <w:rFonts w:asciiTheme="minorHAnsi" w:hAnsiTheme="minorHAnsi" w:cstheme="minorHAnsi"/>
          <w:sz w:val="22"/>
          <w:szCs w:val="22"/>
        </w:rPr>
        <w:t>Hearings may be held remotely under procedures which will be set out in the sailing instructions.</w:t>
      </w:r>
    </w:p>
    <w:p w14:paraId="2F0D50F1" w14:textId="07BD553C" w:rsidR="00367A97" w:rsidRPr="00EC3BE7" w:rsidRDefault="00B35444" w:rsidP="00A8027F">
      <w:pPr>
        <w:pStyle w:val="ListParagraph"/>
        <w:numPr>
          <w:ilvl w:val="1"/>
          <w:numId w:val="34"/>
        </w:numPr>
        <w:shd w:val="clear" w:color="auto" w:fill="FFFFFF"/>
        <w:ind w:left="567" w:hanging="567"/>
        <w:rPr>
          <w:rFonts w:asciiTheme="minorHAnsi" w:hAnsiTheme="minorHAnsi" w:cstheme="minorHAnsi"/>
          <w:sz w:val="22"/>
          <w:szCs w:val="22"/>
        </w:rPr>
      </w:pPr>
      <w:r w:rsidRPr="00EC3BE7">
        <w:rPr>
          <w:rFonts w:asciiTheme="minorHAnsi" w:hAnsiTheme="minorHAnsi" w:cstheme="minorHAnsi"/>
          <w:sz w:val="22"/>
          <w:szCs w:val="22"/>
        </w:rPr>
        <w:t xml:space="preserve">Competitors should note that it is anticipated that all communication for this event will be online.  Competitors should </w:t>
      </w:r>
      <w:r w:rsidR="00367A97" w:rsidRPr="00EC3BE7">
        <w:rPr>
          <w:rFonts w:asciiTheme="minorHAnsi" w:hAnsiTheme="minorHAnsi" w:cstheme="minorHAnsi"/>
          <w:sz w:val="22"/>
          <w:szCs w:val="22"/>
        </w:rPr>
        <w:t>be aware</w:t>
      </w:r>
      <w:r w:rsidRPr="00EC3BE7">
        <w:rPr>
          <w:rFonts w:asciiTheme="minorHAnsi" w:hAnsiTheme="minorHAnsi" w:cstheme="minorHAnsi"/>
          <w:sz w:val="22"/>
          <w:szCs w:val="22"/>
        </w:rPr>
        <w:t xml:space="preserve"> that the </w:t>
      </w:r>
      <w:r w:rsidR="00367A97" w:rsidRPr="00EC3BE7">
        <w:rPr>
          <w:rFonts w:asciiTheme="minorHAnsi" w:hAnsiTheme="minorHAnsi" w:cstheme="minorHAnsi"/>
          <w:sz w:val="22"/>
          <w:szCs w:val="22"/>
        </w:rPr>
        <w:t>club</w:t>
      </w:r>
      <w:r w:rsidRPr="00EC3BE7">
        <w:rPr>
          <w:rFonts w:asciiTheme="minorHAnsi" w:hAnsiTheme="minorHAnsi" w:cstheme="minorHAnsi"/>
          <w:sz w:val="22"/>
          <w:szCs w:val="22"/>
        </w:rPr>
        <w:t xml:space="preserve"> WIFI system may not be accessible</w:t>
      </w:r>
      <w:r w:rsidR="003035A0">
        <w:rPr>
          <w:rFonts w:asciiTheme="minorHAnsi" w:hAnsiTheme="minorHAnsi" w:cstheme="minorHAnsi"/>
          <w:sz w:val="22"/>
          <w:szCs w:val="22"/>
        </w:rPr>
        <w:t>,</w:t>
      </w:r>
      <w:r w:rsidRPr="00EC3BE7">
        <w:rPr>
          <w:rFonts w:asciiTheme="minorHAnsi" w:hAnsiTheme="minorHAnsi" w:cstheme="minorHAnsi"/>
          <w:sz w:val="22"/>
          <w:szCs w:val="22"/>
        </w:rPr>
        <w:t xml:space="preserve"> and they must have a device which can connect to the internet via an alternative means </w:t>
      </w:r>
    </w:p>
    <w:p w14:paraId="185039C4" w14:textId="6E012BBE" w:rsidR="00031873" w:rsidRPr="00EC3BE7" w:rsidRDefault="00880000" w:rsidP="00A8027F">
      <w:pPr>
        <w:pStyle w:val="ListParagraph"/>
        <w:numPr>
          <w:ilvl w:val="1"/>
          <w:numId w:val="34"/>
        </w:numPr>
        <w:shd w:val="clear" w:color="auto" w:fill="FFFFFF"/>
        <w:ind w:left="567" w:hanging="567"/>
        <w:rPr>
          <w:rFonts w:asciiTheme="minorHAnsi" w:hAnsiTheme="minorHAnsi" w:cstheme="minorHAnsi"/>
          <w:sz w:val="22"/>
          <w:szCs w:val="22"/>
        </w:rPr>
      </w:pPr>
      <w:r w:rsidRPr="00EC3BE7">
        <w:rPr>
          <w:rFonts w:asciiTheme="minorHAnsi" w:hAnsiTheme="minorHAnsi" w:cstheme="minorHAnsi"/>
          <w:sz w:val="22"/>
          <w:szCs w:val="22"/>
        </w:rPr>
        <w:t xml:space="preserve">A competitor </w:t>
      </w:r>
      <w:proofErr w:type="spellStart"/>
      <w:r w:rsidRPr="00EC3BE7">
        <w:rPr>
          <w:rFonts w:asciiTheme="minorHAnsi" w:hAnsiTheme="minorHAnsi" w:cstheme="minorHAnsi"/>
          <w:sz w:val="22"/>
          <w:szCs w:val="22"/>
        </w:rPr>
        <w:t>Whatsapp</w:t>
      </w:r>
      <w:proofErr w:type="spellEnd"/>
      <w:r w:rsidRPr="00EC3BE7">
        <w:rPr>
          <w:rFonts w:asciiTheme="minorHAnsi" w:hAnsiTheme="minorHAnsi" w:cstheme="minorHAnsi"/>
          <w:sz w:val="22"/>
          <w:szCs w:val="22"/>
        </w:rPr>
        <w:t xml:space="preserve"> group will be set up</w:t>
      </w:r>
      <w:r w:rsidR="00A5262D">
        <w:rPr>
          <w:rFonts w:asciiTheme="minorHAnsi" w:hAnsiTheme="minorHAnsi" w:cstheme="minorHAnsi"/>
          <w:sz w:val="22"/>
          <w:szCs w:val="22"/>
        </w:rPr>
        <w:t xml:space="preserve"> and advised in the sailing instructions</w:t>
      </w:r>
      <w:r w:rsidR="00031873" w:rsidRPr="00EC3BE7">
        <w:rPr>
          <w:rFonts w:asciiTheme="minorHAnsi" w:hAnsiTheme="minorHAnsi" w:cstheme="minorHAnsi"/>
          <w:sz w:val="22"/>
          <w:szCs w:val="22"/>
        </w:rPr>
        <w:br/>
      </w:r>
    </w:p>
    <w:p w14:paraId="20F9D557" w14:textId="45A9A5F3" w:rsidR="00821A5A" w:rsidRPr="00C2475E" w:rsidRDefault="00821A5A" w:rsidP="00031873">
      <w:pPr>
        <w:pStyle w:val="ListParagraph"/>
        <w:numPr>
          <w:ilvl w:val="0"/>
          <w:numId w:val="34"/>
        </w:num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 xml:space="preserve">ELIGIBILITY &amp; ENTRY </w:t>
      </w:r>
    </w:p>
    <w:p w14:paraId="65E0C366" w14:textId="2C81387D" w:rsidR="00612DF0" w:rsidRPr="00E16ABC" w:rsidRDefault="00031873"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4.1</w:t>
      </w:r>
      <w:r w:rsidR="00612DF0" w:rsidRPr="00E16ABC">
        <w:rPr>
          <w:rFonts w:asciiTheme="minorHAnsi" w:hAnsiTheme="minorHAnsi" w:cstheme="minorHAnsi"/>
          <w:sz w:val="22"/>
          <w:szCs w:val="22"/>
        </w:rPr>
        <w:t>.</w:t>
      </w:r>
      <w:r w:rsidR="000424E1"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604C7D" w:rsidRPr="00604C7D">
        <w:rPr>
          <w:rFonts w:asciiTheme="minorHAnsi" w:hAnsiTheme="minorHAnsi" w:cstheme="minorHAnsi"/>
          <w:sz w:val="22"/>
          <w:szCs w:val="22"/>
        </w:rPr>
        <w:t>The event is open to all boats which comply with the ILCA Class Rules excluding the ILCA 4</w:t>
      </w:r>
    </w:p>
    <w:p w14:paraId="451956D5" w14:textId="0346398E" w:rsidR="00031873" w:rsidRPr="00E16ABC" w:rsidRDefault="00031873" w:rsidP="00A8027F">
      <w:pPr>
        <w:pStyle w:val="NoSpacing"/>
        <w:ind w:left="567" w:hanging="567"/>
        <w:rPr>
          <w:rStyle w:val="Hyperlink"/>
          <w:rFonts w:asciiTheme="minorHAnsi" w:hAnsiTheme="minorHAnsi" w:cstheme="minorHAnsi"/>
          <w:sz w:val="22"/>
          <w:szCs w:val="22"/>
        </w:rPr>
      </w:pPr>
      <w:r w:rsidRPr="00B07BEE">
        <w:rPr>
          <w:rFonts w:asciiTheme="minorHAnsi" w:hAnsiTheme="minorHAnsi" w:cstheme="minorHAnsi"/>
          <w:sz w:val="22"/>
          <w:szCs w:val="22"/>
        </w:rPr>
        <w:t xml:space="preserve">4.2 </w:t>
      </w:r>
      <w:r w:rsidR="00A8027F" w:rsidRPr="00B07BEE">
        <w:rPr>
          <w:rFonts w:asciiTheme="minorHAnsi" w:hAnsiTheme="minorHAnsi" w:cstheme="minorHAnsi"/>
          <w:sz w:val="22"/>
          <w:szCs w:val="22"/>
        </w:rPr>
        <w:tab/>
      </w:r>
      <w:r w:rsidRPr="00B07BEE">
        <w:rPr>
          <w:rFonts w:asciiTheme="minorHAnsi" w:hAnsiTheme="minorHAnsi" w:cstheme="minorHAnsi"/>
          <w:sz w:val="22"/>
          <w:szCs w:val="22"/>
        </w:rPr>
        <w:t xml:space="preserve">Entries will only be accepted via the event website, which can be accessed via the </w:t>
      </w:r>
      <w:hyperlink r:id="rId13" w:history="1">
        <w:r w:rsidR="00DC3F99" w:rsidRPr="00F435E8">
          <w:rPr>
            <w:rStyle w:val="Hyperlink"/>
            <w:rFonts w:asciiTheme="minorHAnsi" w:hAnsiTheme="minorHAnsi" w:cstheme="minorHAnsi"/>
            <w:sz w:val="22"/>
            <w:szCs w:val="22"/>
          </w:rPr>
          <w:t>Events Homepage</w:t>
        </w:r>
      </w:hyperlink>
      <w:r w:rsidR="00DC3F99">
        <w:rPr>
          <w:rFonts w:asciiTheme="minorHAnsi" w:hAnsiTheme="minorHAnsi" w:cstheme="minorHAnsi"/>
          <w:sz w:val="22"/>
          <w:szCs w:val="22"/>
        </w:rPr>
        <w:t>.</w:t>
      </w:r>
    </w:p>
    <w:p w14:paraId="3E529364" w14:textId="6BCDE316" w:rsidR="00E16ABC" w:rsidRPr="00E16ABC" w:rsidRDefault="00E16ABC"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lastRenderedPageBreak/>
        <w:t xml:space="preserve">4.3 </w:t>
      </w:r>
      <w:r w:rsidR="00A8027F">
        <w:rPr>
          <w:rFonts w:asciiTheme="minorHAnsi" w:hAnsiTheme="minorHAnsi" w:cstheme="minorHAnsi"/>
          <w:sz w:val="22"/>
          <w:szCs w:val="22"/>
        </w:rPr>
        <w:tab/>
      </w:r>
      <w:r w:rsidR="0070544D">
        <w:rPr>
          <w:rFonts w:asciiTheme="minorHAnsi" w:hAnsiTheme="minorHAnsi" w:cstheme="minorHAnsi"/>
          <w:sz w:val="22"/>
          <w:szCs w:val="22"/>
        </w:rPr>
        <w:t xml:space="preserve">Entry is </w:t>
      </w:r>
      <w:proofErr w:type="gramStart"/>
      <w:r w:rsidR="0070544D">
        <w:rPr>
          <w:rFonts w:asciiTheme="minorHAnsi" w:hAnsiTheme="minorHAnsi" w:cstheme="minorHAnsi"/>
          <w:sz w:val="22"/>
          <w:szCs w:val="22"/>
        </w:rPr>
        <w:t>on line</w:t>
      </w:r>
      <w:proofErr w:type="gramEnd"/>
      <w:r w:rsidR="0070544D">
        <w:rPr>
          <w:rFonts w:asciiTheme="minorHAnsi" w:hAnsiTheme="minorHAnsi" w:cstheme="minorHAnsi"/>
          <w:sz w:val="22"/>
          <w:szCs w:val="22"/>
        </w:rPr>
        <w:t xml:space="preserve"> </w:t>
      </w:r>
      <w:r w:rsidRPr="00B07BEE">
        <w:rPr>
          <w:rFonts w:asciiTheme="minorHAnsi" w:hAnsiTheme="minorHAnsi" w:cstheme="minorHAnsi"/>
          <w:sz w:val="22"/>
          <w:szCs w:val="22"/>
        </w:rPr>
        <w:t xml:space="preserve">using the official on line application form located at </w:t>
      </w:r>
      <w:hyperlink r:id="rId14" w:history="1">
        <w:r w:rsidR="00DC3F99" w:rsidRPr="00DC3F99">
          <w:rPr>
            <w:rStyle w:val="Hyperlink"/>
            <w:rFonts w:asciiTheme="minorHAnsi" w:hAnsiTheme="minorHAnsi" w:cstheme="minorHAnsi"/>
            <w:sz w:val="22"/>
            <w:szCs w:val="22"/>
          </w:rPr>
          <w:t>Entry</w:t>
        </w:r>
      </w:hyperlink>
    </w:p>
    <w:p w14:paraId="1C72B0D6" w14:textId="381A9DB4" w:rsidR="00031873" w:rsidRPr="00E16ABC" w:rsidRDefault="00031873"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w:t>
      </w:r>
      <w:r w:rsidR="00E16ABC" w:rsidRPr="00E16ABC">
        <w:rPr>
          <w:rFonts w:asciiTheme="minorHAnsi" w:hAnsiTheme="minorHAnsi" w:cstheme="minorHAnsi"/>
          <w:sz w:val="22"/>
          <w:szCs w:val="22"/>
        </w:rPr>
        <w:t>4</w:t>
      </w:r>
      <w:r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Pr="00E16ABC">
        <w:rPr>
          <w:rFonts w:asciiTheme="minorHAnsi" w:hAnsiTheme="minorHAnsi" w:cstheme="minorHAnsi"/>
          <w:sz w:val="22"/>
          <w:szCs w:val="22"/>
        </w:rPr>
        <w:t>To be considered an entry in the event, a boat shall complete all registration requirements and pay all fees</w:t>
      </w:r>
      <w:r w:rsidR="00DC3F99">
        <w:rPr>
          <w:rFonts w:asciiTheme="minorHAnsi" w:hAnsiTheme="minorHAnsi" w:cstheme="minorHAnsi"/>
          <w:sz w:val="22"/>
          <w:szCs w:val="22"/>
        </w:rPr>
        <w:t>.</w:t>
      </w:r>
    </w:p>
    <w:p w14:paraId="6B5D9D2A" w14:textId="7020E72B" w:rsidR="00EC3BE7" w:rsidRDefault="00EC3BE7" w:rsidP="00A8027F">
      <w:pPr>
        <w:pStyle w:val="NoSpacing"/>
        <w:ind w:left="567" w:hanging="567"/>
        <w:rPr>
          <w:rFonts w:asciiTheme="minorHAnsi" w:hAnsiTheme="minorHAnsi" w:cstheme="minorHAnsi"/>
          <w:sz w:val="22"/>
          <w:szCs w:val="22"/>
        </w:rPr>
      </w:pPr>
      <w:r>
        <w:rPr>
          <w:rFonts w:asciiTheme="minorHAnsi" w:hAnsiTheme="minorHAnsi" w:cstheme="minorHAnsi"/>
          <w:sz w:val="22"/>
          <w:szCs w:val="22"/>
        </w:rPr>
        <w:t xml:space="preserve">4.5 </w:t>
      </w:r>
      <w:r w:rsidR="00A8027F">
        <w:rPr>
          <w:rFonts w:asciiTheme="minorHAnsi" w:hAnsiTheme="minorHAnsi" w:cstheme="minorHAnsi"/>
          <w:sz w:val="22"/>
          <w:szCs w:val="22"/>
        </w:rPr>
        <w:tab/>
      </w:r>
      <w:r w:rsidRPr="00B07BEE">
        <w:rPr>
          <w:rFonts w:asciiTheme="minorHAnsi" w:hAnsiTheme="minorHAnsi" w:cstheme="minorHAnsi"/>
          <w:sz w:val="22"/>
          <w:szCs w:val="22"/>
        </w:rPr>
        <w:t xml:space="preserve">Competitors and support persons shall have complied with and completed all UK guidelines and regulations concerning </w:t>
      </w:r>
      <w:proofErr w:type="spellStart"/>
      <w:r w:rsidRPr="00B07BEE">
        <w:rPr>
          <w:rFonts w:asciiTheme="minorHAnsi" w:hAnsiTheme="minorHAnsi" w:cstheme="minorHAnsi"/>
          <w:sz w:val="22"/>
          <w:szCs w:val="22"/>
        </w:rPr>
        <w:t>Covid</w:t>
      </w:r>
      <w:proofErr w:type="spellEnd"/>
      <w:r w:rsidRPr="00B07BEE">
        <w:rPr>
          <w:rFonts w:asciiTheme="minorHAnsi" w:hAnsiTheme="minorHAnsi" w:cstheme="minorHAnsi"/>
          <w:sz w:val="22"/>
          <w:szCs w:val="22"/>
        </w:rPr>
        <w:t xml:space="preserve"> 19, including but not limited to travel, quarantine, and vaccinations prior to registration</w:t>
      </w:r>
      <w:r w:rsidR="00DC3F99">
        <w:rPr>
          <w:rFonts w:asciiTheme="minorHAnsi" w:hAnsiTheme="minorHAnsi" w:cstheme="minorHAnsi"/>
          <w:sz w:val="22"/>
          <w:szCs w:val="22"/>
        </w:rPr>
        <w:t>.</w:t>
      </w:r>
    </w:p>
    <w:p w14:paraId="4C211502" w14:textId="6C68E8FB" w:rsidR="00913441" w:rsidRPr="00E16ABC" w:rsidRDefault="00031873"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w:t>
      </w:r>
      <w:r w:rsidR="00AA6FBF">
        <w:rPr>
          <w:rFonts w:asciiTheme="minorHAnsi" w:hAnsiTheme="minorHAnsi" w:cstheme="minorHAnsi"/>
          <w:sz w:val="22"/>
          <w:szCs w:val="22"/>
        </w:rPr>
        <w:t>6</w:t>
      </w:r>
      <w:r w:rsidR="00054DB5"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97660D" w:rsidRPr="00E16ABC">
        <w:rPr>
          <w:rFonts w:asciiTheme="minorHAnsi" w:hAnsiTheme="minorHAnsi" w:cstheme="minorHAnsi"/>
          <w:sz w:val="22"/>
          <w:szCs w:val="22"/>
        </w:rPr>
        <w:t>Competitors shall be</w:t>
      </w:r>
      <w:r w:rsidR="0097660D">
        <w:rPr>
          <w:rFonts w:asciiTheme="minorHAnsi" w:hAnsiTheme="minorHAnsi" w:cstheme="minorHAnsi"/>
          <w:sz w:val="22"/>
          <w:szCs w:val="22"/>
        </w:rPr>
        <w:t xml:space="preserve"> c</w:t>
      </w:r>
      <w:r w:rsidR="00604C7D" w:rsidRPr="00604C7D">
        <w:rPr>
          <w:rFonts w:asciiTheme="minorHAnsi" w:hAnsiTheme="minorHAnsi" w:cstheme="minorHAnsi"/>
          <w:sz w:val="22"/>
          <w:szCs w:val="22"/>
        </w:rPr>
        <w:t>urrent, fully paid members of the International Laser Class Association and of a World Sailing Member National Authority may enter the Championship.  Membership is through District Associations such as the UKLA</w:t>
      </w:r>
      <w:r w:rsidR="00DC3F99">
        <w:rPr>
          <w:rFonts w:asciiTheme="minorHAnsi" w:hAnsiTheme="minorHAnsi" w:cstheme="minorHAnsi"/>
          <w:sz w:val="22"/>
          <w:szCs w:val="22"/>
        </w:rPr>
        <w:t>.</w:t>
      </w:r>
    </w:p>
    <w:p w14:paraId="526E6904" w14:textId="1B7A3AAA" w:rsidR="00821A5A" w:rsidRPr="00E16ABC" w:rsidRDefault="00031873"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w:t>
      </w:r>
      <w:r w:rsidR="00AA6FBF">
        <w:rPr>
          <w:rFonts w:asciiTheme="minorHAnsi" w:hAnsiTheme="minorHAnsi" w:cstheme="minorHAnsi"/>
          <w:sz w:val="22"/>
          <w:szCs w:val="22"/>
        </w:rPr>
        <w:t>7</w:t>
      </w:r>
      <w:r w:rsidR="00913441"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913441" w:rsidRPr="00E16ABC">
        <w:rPr>
          <w:rFonts w:asciiTheme="minorHAnsi" w:hAnsiTheme="minorHAnsi" w:cstheme="minorHAnsi"/>
          <w:sz w:val="22"/>
          <w:szCs w:val="22"/>
        </w:rPr>
        <w:t>Crew substitution of the registered sailor is not permitted</w:t>
      </w:r>
      <w:r w:rsidR="00DC3F99">
        <w:rPr>
          <w:rFonts w:asciiTheme="minorHAnsi" w:hAnsiTheme="minorHAnsi" w:cstheme="minorHAnsi"/>
          <w:sz w:val="22"/>
          <w:szCs w:val="22"/>
        </w:rPr>
        <w:t>.</w:t>
      </w:r>
    </w:p>
    <w:p w14:paraId="00569187" w14:textId="79C70883" w:rsidR="00821A5A" w:rsidRPr="00E16ABC" w:rsidRDefault="00031873"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w:t>
      </w:r>
      <w:r w:rsidR="00AA6FBF">
        <w:rPr>
          <w:rFonts w:asciiTheme="minorHAnsi" w:hAnsiTheme="minorHAnsi" w:cstheme="minorHAnsi"/>
          <w:sz w:val="22"/>
          <w:szCs w:val="22"/>
        </w:rPr>
        <w:t>8</w:t>
      </w:r>
      <w:r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821A5A" w:rsidRPr="00E16ABC">
        <w:rPr>
          <w:rFonts w:asciiTheme="minorHAnsi" w:hAnsiTheme="minorHAnsi" w:cstheme="minorHAnsi"/>
          <w:sz w:val="22"/>
          <w:szCs w:val="22"/>
        </w:rPr>
        <w:t xml:space="preserve">For Master categories, the competitors age will determine </w:t>
      </w:r>
      <w:r w:rsidR="00913441" w:rsidRPr="00E16ABC">
        <w:rPr>
          <w:rFonts w:asciiTheme="minorHAnsi" w:hAnsiTheme="minorHAnsi" w:cstheme="minorHAnsi"/>
          <w:sz w:val="22"/>
          <w:szCs w:val="22"/>
        </w:rPr>
        <w:t xml:space="preserve">in </w:t>
      </w:r>
      <w:r w:rsidR="00821A5A" w:rsidRPr="00E16ABC">
        <w:rPr>
          <w:rFonts w:asciiTheme="minorHAnsi" w:hAnsiTheme="minorHAnsi" w:cstheme="minorHAnsi"/>
          <w:sz w:val="22"/>
          <w:szCs w:val="22"/>
        </w:rPr>
        <w:t>which category they are</w:t>
      </w:r>
      <w:r w:rsidR="00EC3BE7">
        <w:rPr>
          <w:rFonts w:asciiTheme="minorHAnsi" w:hAnsiTheme="minorHAnsi" w:cstheme="minorHAnsi"/>
          <w:sz w:val="22"/>
          <w:szCs w:val="22"/>
        </w:rPr>
        <w:t xml:space="preserve"> </w:t>
      </w:r>
      <w:r w:rsidR="00821A5A" w:rsidRPr="00E16ABC">
        <w:rPr>
          <w:rFonts w:asciiTheme="minorHAnsi" w:hAnsiTheme="minorHAnsi" w:cstheme="minorHAnsi"/>
          <w:sz w:val="22"/>
          <w:szCs w:val="22"/>
        </w:rPr>
        <w:t>eligible.</w:t>
      </w:r>
    </w:p>
    <w:p w14:paraId="689B75FB" w14:textId="5515F71C" w:rsidR="00880000" w:rsidRPr="00E16ABC" w:rsidRDefault="00031873"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w:t>
      </w:r>
      <w:r w:rsidR="00AA6FBF">
        <w:rPr>
          <w:rFonts w:asciiTheme="minorHAnsi" w:hAnsiTheme="minorHAnsi" w:cstheme="minorHAnsi"/>
          <w:sz w:val="22"/>
          <w:szCs w:val="22"/>
        </w:rPr>
        <w:t>9</w:t>
      </w:r>
      <w:r w:rsidR="00821A5A"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EC3BE7">
        <w:rPr>
          <w:rFonts w:asciiTheme="minorHAnsi" w:hAnsiTheme="minorHAnsi" w:cstheme="minorHAnsi"/>
          <w:sz w:val="22"/>
          <w:szCs w:val="22"/>
        </w:rPr>
        <w:t>Entry dates</w:t>
      </w:r>
      <w:r w:rsidR="00821A5A" w:rsidRPr="00E16ABC">
        <w:rPr>
          <w:rFonts w:asciiTheme="minorHAnsi" w:hAnsiTheme="minorHAnsi" w:cstheme="minorHAnsi"/>
          <w:sz w:val="22"/>
          <w:szCs w:val="22"/>
        </w:rPr>
        <w:t xml:space="preserve"> </w:t>
      </w:r>
    </w:p>
    <w:p w14:paraId="3334CF79" w14:textId="77777777" w:rsidR="00E16ABC" w:rsidRPr="00E16ABC" w:rsidRDefault="00E16ABC" w:rsidP="000A202B">
      <w:pPr>
        <w:pStyle w:val="NoSpacing"/>
        <w:ind w:left="993" w:hanging="284"/>
        <w:rPr>
          <w:rFonts w:asciiTheme="minorHAnsi" w:hAnsiTheme="minorHAnsi" w:cstheme="minorHAnsi"/>
          <w:sz w:val="22"/>
          <w:szCs w:val="22"/>
        </w:rPr>
      </w:pPr>
      <w:r w:rsidRPr="00E16ABC">
        <w:rPr>
          <w:rFonts w:asciiTheme="minorHAnsi" w:hAnsiTheme="minorHAnsi" w:cstheme="minorHAnsi"/>
          <w:sz w:val="22"/>
          <w:szCs w:val="22"/>
        </w:rPr>
        <w:tab/>
      </w:r>
    </w:p>
    <w:tbl>
      <w:tblPr>
        <w:tblStyle w:val="GridTable1LightAccent2"/>
        <w:tblW w:w="0" w:type="auto"/>
        <w:jc w:val="center"/>
        <w:tblLook w:val="04A0" w:firstRow="1" w:lastRow="0" w:firstColumn="1" w:lastColumn="0" w:noHBand="0" w:noVBand="1"/>
      </w:tblPr>
      <w:tblGrid>
        <w:gridCol w:w="3261"/>
        <w:gridCol w:w="1990"/>
      </w:tblGrid>
      <w:tr w:rsidR="008F585F" w:rsidRPr="00E16ABC" w14:paraId="4F791FFC" w14:textId="77777777" w:rsidTr="113423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1" w:type="dxa"/>
          </w:tcPr>
          <w:p w14:paraId="78B0A734" w14:textId="77777777" w:rsidR="008F585F" w:rsidRPr="00E16ABC" w:rsidRDefault="008F585F" w:rsidP="00AD64AC">
            <w:pPr>
              <w:pStyle w:val="NoSpacing"/>
              <w:rPr>
                <w:rFonts w:asciiTheme="minorHAnsi" w:hAnsiTheme="minorHAnsi" w:cstheme="minorHAnsi"/>
                <w:sz w:val="22"/>
                <w:szCs w:val="22"/>
              </w:rPr>
            </w:pPr>
            <w:r w:rsidRPr="00E16ABC">
              <w:rPr>
                <w:rFonts w:asciiTheme="minorHAnsi" w:hAnsiTheme="minorHAnsi" w:cstheme="minorHAnsi"/>
                <w:sz w:val="22"/>
                <w:szCs w:val="22"/>
              </w:rPr>
              <w:t>Action</w:t>
            </w:r>
          </w:p>
        </w:tc>
        <w:tc>
          <w:tcPr>
            <w:tcW w:w="1990" w:type="dxa"/>
          </w:tcPr>
          <w:p w14:paraId="2C0B7AF7" w14:textId="77777777" w:rsidR="008F585F" w:rsidRPr="00E16ABC" w:rsidRDefault="008F585F" w:rsidP="00AD64AC">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6ABC">
              <w:rPr>
                <w:rFonts w:asciiTheme="minorHAnsi" w:hAnsiTheme="minorHAnsi" w:cstheme="minorHAnsi"/>
                <w:sz w:val="22"/>
                <w:szCs w:val="22"/>
              </w:rPr>
              <w:t>Date</w:t>
            </w:r>
          </w:p>
        </w:tc>
      </w:tr>
      <w:tr w:rsidR="008F585F" w:rsidRPr="008F585F" w14:paraId="52D4F6A9" w14:textId="77777777" w:rsidTr="11342348">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6B0633D6" w14:textId="3579597E" w:rsidR="008F585F" w:rsidRPr="008F585F" w:rsidRDefault="000B098B" w:rsidP="00AD64AC">
            <w:pPr>
              <w:pStyle w:val="NoSpacing"/>
              <w:rPr>
                <w:rFonts w:asciiTheme="minorHAnsi" w:hAnsiTheme="minorHAnsi" w:cstheme="minorHAnsi"/>
                <w:sz w:val="22"/>
                <w:szCs w:val="22"/>
              </w:rPr>
            </w:pPr>
            <w:r>
              <w:rPr>
                <w:rFonts w:asciiTheme="minorHAnsi" w:hAnsiTheme="minorHAnsi" w:cstheme="minorHAnsi"/>
                <w:sz w:val="22"/>
                <w:szCs w:val="22"/>
              </w:rPr>
              <w:t>Entry opens</w:t>
            </w:r>
          </w:p>
        </w:tc>
        <w:tc>
          <w:tcPr>
            <w:tcW w:w="1990" w:type="dxa"/>
          </w:tcPr>
          <w:p w14:paraId="67FF93C6" w14:textId="17B284D0" w:rsidR="008F585F" w:rsidRPr="008F585F" w:rsidRDefault="267435ED" w:rsidP="61E33949">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61E33949">
              <w:rPr>
                <w:rFonts w:asciiTheme="minorHAnsi" w:hAnsiTheme="minorHAnsi" w:cstheme="minorBidi"/>
                <w:sz w:val="22"/>
                <w:szCs w:val="22"/>
              </w:rPr>
              <w:t>2</w:t>
            </w:r>
            <w:r w:rsidR="00B07BEE" w:rsidRPr="61E33949">
              <w:rPr>
                <w:rFonts w:asciiTheme="minorHAnsi" w:hAnsiTheme="minorHAnsi" w:cstheme="minorBidi"/>
                <w:sz w:val="22"/>
                <w:szCs w:val="22"/>
              </w:rPr>
              <w:t>9</w:t>
            </w:r>
            <w:r w:rsidR="00B07BEE" w:rsidRPr="61E33949">
              <w:rPr>
                <w:rFonts w:asciiTheme="minorHAnsi" w:hAnsiTheme="minorHAnsi" w:cstheme="minorBidi"/>
                <w:sz w:val="22"/>
                <w:szCs w:val="22"/>
                <w:vertAlign w:val="superscript"/>
              </w:rPr>
              <w:t>th</w:t>
            </w:r>
            <w:r w:rsidR="00B07BEE" w:rsidRPr="61E33949">
              <w:rPr>
                <w:rFonts w:asciiTheme="minorHAnsi" w:hAnsiTheme="minorHAnsi" w:cstheme="minorBidi"/>
                <w:sz w:val="22"/>
                <w:szCs w:val="22"/>
              </w:rPr>
              <w:t xml:space="preserve"> </w:t>
            </w:r>
            <w:r w:rsidR="6C810C0B" w:rsidRPr="61E33949">
              <w:rPr>
                <w:rFonts w:asciiTheme="minorHAnsi" w:hAnsiTheme="minorHAnsi" w:cstheme="minorBidi"/>
                <w:sz w:val="22"/>
                <w:szCs w:val="22"/>
              </w:rPr>
              <w:t>April</w:t>
            </w:r>
            <w:r w:rsidR="00B07BEE" w:rsidRPr="61E33949">
              <w:rPr>
                <w:rFonts w:asciiTheme="minorHAnsi" w:hAnsiTheme="minorHAnsi" w:cstheme="minorBidi"/>
                <w:sz w:val="22"/>
                <w:szCs w:val="22"/>
              </w:rPr>
              <w:t xml:space="preserve"> 2021</w:t>
            </w:r>
          </w:p>
        </w:tc>
      </w:tr>
      <w:tr w:rsidR="008F585F" w:rsidRPr="008F585F" w14:paraId="273757B3" w14:textId="77777777" w:rsidTr="11342348">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7E0D8E6A" w14:textId="77777777" w:rsidR="008F585F" w:rsidRPr="008F585F" w:rsidRDefault="008F585F" w:rsidP="00AD64AC">
            <w:pPr>
              <w:pStyle w:val="NoSpacing"/>
              <w:rPr>
                <w:rFonts w:asciiTheme="minorHAnsi" w:hAnsiTheme="minorHAnsi" w:cstheme="minorHAnsi"/>
                <w:sz w:val="22"/>
                <w:szCs w:val="22"/>
              </w:rPr>
            </w:pPr>
            <w:r w:rsidRPr="008F585F">
              <w:rPr>
                <w:rFonts w:asciiTheme="minorHAnsi" w:hAnsiTheme="minorHAnsi" w:cstheme="minorHAnsi"/>
                <w:sz w:val="22"/>
                <w:szCs w:val="22"/>
              </w:rPr>
              <w:t>Entry Closing Date</w:t>
            </w:r>
          </w:p>
        </w:tc>
        <w:tc>
          <w:tcPr>
            <w:tcW w:w="1990" w:type="dxa"/>
          </w:tcPr>
          <w:p w14:paraId="691D61A1" w14:textId="2F49B33C" w:rsidR="008F585F" w:rsidRPr="008F585F" w:rsidRDefault="41EFACEF" w:rsidP="1134234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proofErr w:type="gramStart"/>
            <w:r w:rsidRPr="11342348">
              <w:rPr>
                <w:rFonts w:asciiTheme="minorHAnsi" w:hAnsiTheme="minorHAnsi" w:cstheme="minorBidi"/>
                <w:sz w:val="22"/>
                <w:szCs w:val="22"/>
              </w:rPr>
              <w:t>23</w:t>
            </w:r>
            <w:r w:rsidR="00B07BEE" w:rsidRPr="11342348">
              <w:rPr>
                <w:rFonts w:asciiTheme="minorHAnsi" w:hAnsiTheme="minorHAnsi" w:cstheme="minorBidi"/>
                <w:sz w:val="22"/>
                <w:szCs w:val="22"/>
                <w:vertAlign w:val="superscript"/>
              </w:rPr>
              <w:t>th</w:t>
            </w:r>
            <w:proofErr w:type="gramEnd"/>
            <w:r w:rsidR="00B07BEE" w:rsidRPr="11342348">
              <w:rPr>
                <w:rFonts w:asciiTheme="minorHAnsi" w:hAnsiTheme="minorHAnsi" w:cstheme="minorBidi"/>
                <w:sz w:val="22"/>
                <w:szCs w:val="22"/>
              </w:rPr>
              <w:t xml:space="preserve"> Ju</w:t>
            </w:r>
            <w:r w:rsidR="78106DFC" w:rsidRPr="11342348">
              <w:rPr>
                <w:rFonts w:asciiTheme="minorHAnsi" w:hAnsiTheme="minorHAnsi" w:cstheme="minorBidi"/>
                <w:sz w:val="22"/>
                <w:szCs w:val="22"/>
              </w:rPr>
              <w:t>ne</w:t>
            </w:r>
            <w:r w:rsidR="00B07BEE" w:rsidRPr="11342348">
              <w:rPr>
                <w:rFonts w:asciiTheme="minorHAnsi" w:hAnsiTheme="minorHAnsi" w:cstheme="minorBidi"/>
                <w:sz w:val="22"/>
                <w:szCs w:val="22"/>
              </w:rPr>
              <w:t xml:space="preserve"> 2021</w:t>
            </w:r>
          </w:p>
        </w:tc>
      </w:tr>
      <w:tr w:rsidR="11342348" w14:paraId="420A517A" w14:textId="77777777" w:rsidTr="11342348">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23620B2B" w14:textId="55CF1C4C" w:rsidR="2F401BE5" w:rsidRDefault="2F401BE5" w:rsidP="11342348">
            <w:pPr>
              <w:pStyle w:val="NoSpacing"/>
              <w:rPr>
                <w:rFonts w:asciiTheme="minorHAnsi" w:hAnsiTheme="minorHAnsi" w:cstheme="minorBidi"/>
                <w:sz w:val="22"/>
                <w:szCs w:val="22"/>
              </w:rPr>
            </w:pPr>
            <w:r w:rsidRPr="11342348">
              <w:rPr>
                <w:rFonts w:asciiTheme="minorHAnsi" w:hAnsiTheme="minorHAnsi" w:cstheme="minorBidi"/>
                <w:sz w:val="22"/>
                <w:szCs w:val="22"/>
              </w:rPr>
              <w:t>Late Entry opens</w:t>
            </w:r>
          </w:p>
        </w:tc>
        <w:tc>
          <w:tcPr>
            <w:tcW w:w="1990" w:type="dxa"/>
          </w:tcPr>
          <w:p w14:paraId="76BDA231" w14:textId="2CB20C47" w:rsidR="6BABCD3D" w:rsidRDefault="6BABCD3D" w:rsidP="1134234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1342348">
              <w:rPr>
                <w:rFonts w:asciiTheme="minorHAnsi" w:hAnsiTheme="minorHAnsi" w:cstheme="minorBidi"/>
                <w:sz w:val="22"/>
                <w:szCs w:val="22"/>
              </w:rPr>
              <w:t>2</w:t>
            </w:r>
            <w:r w:rsidR="14CC865E" w:rsidRPr="11342348">
              <w:rPr>
                <w:rFonts w:asciiTheme="minorHAnsi" w:hAnsiTheme="minorHAnsi" w:cstheme="minorBidi"/>
                <w:sz w:val="22"/>
                <w:szCs w:val="22"/>
              </w:rPr>
              <w:t>4</w:t>
            </w:r>
            <w:r w:rsidRPr="11342348">
              <w:rPr>
                <w:rFonts w:asciiTheme="minorHAnsi" w:hAnsiTheme="minorHAnsi" w:cstheme="minorBidi"/>
                <w:sz w:val="22"/>
                <w:szCs w:val="22"/>
                <w:vertAlign w:val="superscript"/>
              </w:rPr>
              <w:t>th</w:t>
            </w:r>
            <w:r w:rsidRPr="11342348">
              <w:rPr>
                <w:rFonts w:asciiTheme="minorHAnsi" w:hAnsiTheme="minorHAnsi" w:cstheme="minorBidi"/>
                <w:sz w:val="22"/>
                <w:szCs w:val="22"/>
              </w:rPr>
              <w:t xml:space="preserve"> June 2021</w:t>
            </w:r>
          </w:p>
        </w:tc>
      </w:tr>
      <w:tr w:rsidR="11342348" w14:paraId="69943779" w14:textId="77777777" w:rsidTr="11342348">
        <w:trPr>
          <w:jc w:val="center"/>
        </w:trPr>
        <w:tc>
          <w:tcPr>
            <w:cnfStyle w:val="001000000000" w:firstRow="0" w:lastRow="0" w:firstColumn="1" w:lastColumn="0" w:oddVBand="0" w:evenVBand="0" w:oddHBand="0" w:evenHBand="0" w:firstRowFirstColumn="0" w:firstRowLastColumn="0" w:lastRowFirstColumn="0" w:lastRowLastColumn="0"/>
            <w:tcW w:w="3261" w:type="dxa"/>
          </w:tcPr>
          <w:p w14:paraId="6F6BCCE8" w14:textId="7C209EB1" w:rsidR="2F401BE5" w:rsidRDefault="2F401BE5" w:rsidP="11342348">
            <w:pPr>
              <w:pStyle w:val="NoSpacing"/>
              <w:rPr>
                <w:rFonts w:asciiTheme="minorHAnsi" w:hAnsiTheme="minorHAnsi" w:cstheme="minorBidi"/>
                <w:sz w:val="22"/>
                <w:szCs w:val="22"/>
              </w:rPr>
            </w:pPr>
            <w:r w:rsidRPr="11342348">
              <w:rPr>
                <w:rFonts w:asciiTheme="minorHAnsi" w:hAnsiTheme="minorHAnsi" w:cstheme="minorBidi"/>
                <w:sz w:val="22"/>
                <w:szCs w:val="22"/>
              </w:rPr>
              <w:t>Late Entry Closing Date</w:t>
            </w:r>
          </w:p>
        </w:tc>
        <w:tc>
          <w:tcPr>
            <w:tcW w:w="1990" w:type="dxa"/>
          </w:tcPr>
          <w:p w14:paraId="1A67FA26" w14:textId="567178A9" w:rsidR="4E96C508" w:rsidRDefault="4E96C508" w:rsidP="11342348">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1342348">
              <w:rPr>
                <w:rFonts w:asciiTheme="minorHAnsi" w:hAnsiTheme="minorHAnsi" w:cstheme="minorBidi"/>
                <w:sz w:val="22"/>
                <w:szCs w:val="22"/>
              </w:rPr>
              <w:t>5</w:t>
            </w:r>
            <w:r w:rsidR="579CB55C" w:rsidRPr="11342348">
              <w:rPr>
                <w:rFonts w:asciiTheme="minorHAnsi" w:hAnsiTheme="minorHAnsi" w:cstheme="minorBidi"/>
                <w:sz w:val="22"/>
                <w:szCs w:val="22"/>
                <w:vertAlign w:val="superscript"/>
              </w:rPr>
              <w:t>th</w:t>
            </w:r>
            <w:r w:rsidR="579CB55C" w:rsidRPr="11342348">
              <w:rPr>
                <w:rFonts w:asciiTheme="minorHAnsi" w:hAnsiTheme="minorHAnsi" w:cstheme="minorBidi"/>
                <w:sz w:val="22"/>
                <w:szCs w:val="22"/>
              </w:rPr>
              <w:t xml:space="preserve"> Ju</w:t>
            </w:r>
            <w:r w:rsidR="59806E55" w:rsidRPr="11342348">
              <w:rPr>
                <w:rFonts w:asciiTheme="minorHAnsi" w:hAnsiTheme="minorHAnsi" w:cstheme="minorBidi"/>
                <w:sz w:val="22"/>
                <w:szCs w:val="22"/>
              </w:rPr>
              <w:t>ly</w:t>
            </w:r>
            <w:r w:rsidR="579CB55C" w:rsidRPr="11342348">
              <w:rPr>
                <w:rFonts w:asciiTheme="minorHAnsi" w:hAnsiTheme="minorHAnsi" w:cstheme="minorBidi"/>
                <w:sz w:val="22"/>
                <w:szCs w:val="22"/>
              </w:rPr>
              <w:t xml:space="preserve"> 2021</w:t>
            </w:r>
          </w:p>
        </w:tc>
      </w:tr>
    </w:tbl>
    <w:p w14:paraId="47565440" w14:textId="79F496B8" w:rsidR="11342348" w:rsidRDefault="11342348"/>
    <w:p w14:paraId="516BF3A7" w14:textId="02B34A44" w:rsidR="00E16ABC" w:rsidRPr="00E16ABC" w:rsidRDefault="00E16ABC" w:rsidP="000A202B">
      <w:pPr>
        <w:pStyle w:val="NoSpacing"/>
        <w:ind w:left="993" w:hanging="284"/>
        <w:rPr>
          <w:rFonts w:asciiTheme="minorHAnsi" w:hAnsiTheme="minorHAnsi" w:cstheme="minorHAnsi"/>
          <w:sz w:val="22"/>
          <w:szCs w:val="22"/>
        </w:rPr>
      </w:pPr>
    </w:p>
    <w:p w14:paraId="14EBD50D" w14:textId="4DDBF2F0" w:rsidR="00DC3F99" w:rsidRDefault="00880000" w:rsidP="11342348">
      <w:pPr>
        <w:pStyle w:val="NoSpacing"/>
        <w:ind w:left="567" w:hanging="567"/>
        <w:rPr>
          <w:rFonts w:asciiTheme="minorHAnsi" w:hAnsiTheme="minorHAnsi" w:cstheme="minorBidi"/>
          <w:sz w:val="22"/>
          <w:szCs w:val="22"/>
        </w:rPr>
      </w:pPr>
      <w:r w:rsidRPr="11342348">
        <w:rPr>
          <w:rFonts w:asciiTheme="minorHAnsi" w:hAnsiTheme="minorHAnsi" w:cstheme="minorBidi"/>
          <w:sz w:val="22"/>
          <w:szCs w:val="22"/>
        </w:rPr>
        <w:t>4.</w:t>
      </w:r>
      <w:r w:rsidR="00AA6FBF" w:rsidRPr="11342348">
        <w:rPr>
          <w:rFonts w:asciiTheme="minorHAnsi" w:hAnsiTheme="minorHAnsi" w:cstheme="minorBidi"/>
          <w:sz w:val="22"/>
          <w:szCs w:val="22"/>
        </w:rPr>
        <w:t>10</w:t>
      </w:r>
      <w:r w:rsidRPr="11342348">
        <w:rPr>
          <w:rFonts w:asciiTheme="minorHAnsi" w:hAnsiTheme="minorHAnsi" w:cstheme="minorBidi"/>
          <w:sz w:val="22"/>
          <w:szCs w:val="22"/>
        </w:rPr>
        <w:t xml:space="preserve"> </w:t>
      </w:r>
      <w:r>
        <w:tab/>
      </w:r>
      <w:r w:rsidR="00E16ABC" w:rsidRPr="11342348">
        <w:rPr>
          <w:rFonts w:asciiTheme="minorHAnsi" w:hAnsiTheme="minorHAnsi" w:cstheme="minorBidi"/>
          <w:sz w:val="22"/>
          <w:szCs w:val="22"/>
        </w:rPr>
        <w:t xml:space="preserve">Entries after the </w:t>
      </w:r>
      <w:r w:rsidR="4265A5F7" w:rsidRPr="11342348">
        <w:rPr>
          <w:rFonts w:asciiTheme="minorHAnsi" w:hAnsiTheme="minorHAnsi" w:cstheme="minorBidi"/>
          <w:sz w:val="22"/>
          <w:szCs w:val="22"/>
        </w:rPr>
        <w:t>5</w:t>
      </w:r>
      <w:r w:rsidR="00B07BEE" w:rsidRPr="11342348">
        <w:rPr>
          <w:rFonts w:asciiTheme="minorHAnsi" w:hAnsiTheme="minorHAnsi" w:cstheme="minorBidi"/>
          <w:sz w:val="22"/>
          <w:szCs w:val="22"/>
          <w:vertAlign w:val="superscript"/>
        </w:rPr>
        <w:t>th</w:t>
      </w:r>
      <w:r w:rsidR="00B07BEE" w:rsidRPr="11342348">
        <w:rPr>
          <w:rFonts w:asciiTheme="minorHAnsi" w:hAnsiTheme="minorHAnsi" w:cstheme="minorBidi"/>
          <w:sz w:val="22"/>
          <w:szCs w:val="22"/>
        </w:rPr>
        <w:t xml:space="preserve"> July 2021</w:t>
      </w:r>
      <w:r w:rsidR="00E16ABC" w:rsidRPr="11342348">
        <w:rPr>
          <w:rFonts w:asciiTheme="minorHAnsi" w:hAnsiTheme="minorHAnsi" w:cstheme="minorBidi"/>
          <w:sz w:val="22"/>
          <w:szCs w:val="22"/>
        </w:rPr>
        <w:t xml:space="preserve"> will only be accepted at the discretion of the UKLA and PBSC. Please contact: </w:t>
      </w:r>
      <w:r w:rsidR="00DC3F99" w:rsidRPr="11342348">
        <w:rPr>
          <w:rFonts w:asciiTheme="minorHAnsi" w:hAnsiTheme="minorHAnsi" w:cstheme="minorBidi"/>
          <w:sz w:val="22"/>
          <w:szCs w:val="22"/>
        </w:rPr>
        <w:t xml:space="preserve">Events@laser.org.uk </w:t>
      </w:r>
    </w:p>
    <w:p w14:paraId="60AC3477" w14:textId="0DFA497B" w:rsidR="00C2475E" w:rsidRPr="00E16ABC" w:rsidRDefault="000A202B"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w:t>
      </w:r>
      <w:r w:rsidR="00880000" w:rsidRPr="00E16ABC">
        <w:rPr>
          <w:rFonts w:asciiTheme="minorHAnsi" w:hAnsiTheme="minorHAnsi" w:cstheme="minorHAnsi"/>
          <w:sz w:val="22"/>
          <w:szCs w:val="22"/>
        </w:rPr>
        <w:t>1</w:t>
      </w:r>
      <w:r w:rsidR="00AA6FBF">
        <w:rPr>
          <w:rFonts w:asciiTheme="minorHAnsi" w:hAnsiTheme="minorHAnsi" w:cstheme="minorHAnsi"/>
          <w:sz w:val="22"/>
          <w:szCs w:val="22"/>
        </w:rPr>
        <w:t>1</w:t>
      </w:r>
      <w:r w:rsidR="00900477"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880000" w:rsidRPr="00E16ABC">
        <w:rPr>
          <w:rFonts w:asciiTheme="minorHAnsi" w:hAnsiTheme="minorHAnsi" w:cstheme="minorHAnsi"/>
          <w:sz w:val="22"/>
          <w:szCs w:val="22"/>
        </w:rPr>
        <w:t xml:space="preserve">All competitors shall </w:t>
      </w:r>
      <w:r w:rsidR="00ED2E5A">
        <w:rPr>
          <w:rFonts w:asciiTheme="minorHAnsi" w:hAnsiTheme="minorHAnsi" w:cstheme="minorHAnsi"/>
          <w:sz w:val="22"/>
          <w:szCs w:val="22"/>
        </w:rPr>
        <w:t xml:space="preserve">be a minimum </w:t>
      </w:r>
      <w:r w:rsidR="00880000" w:rsidRPr="00E16ABC">
        <w:rPr>
          <w:rFonts w:asciiTheme="minorHAnsi" w:hAnsiTheme="minorHAnsi" w:cstheme="minorHAnsi"/>
          <w:sz w:val="22"/>
          <w:szCs w:val="22"/>
        </w:rPr>
        <w:t>age of 3</w:t>
      </w:r>
      <w:r w:rsidR="00517B29">
        <w:rPr>
          <w:rFonts w:asciiTheme="minorHAnsi" w:hAnsiTheme="minorHAnsi" w:cstheme="minorHAnsi"/>
          <w:sz w:val="22"/>
          <w:szCs w:val="22"/>
        </w:rPr>
        <w:t>3</w:t>
      </w:r>
      <w:r w:rsidR="00880000" w:rsidRPr="00E16ABC">
        <w:rPr>
          <w:rFonts w:asciiTheme="minorHAnsi" w:hAnsiTheme="minorHAnsi" w:cstheme="minorHAnsi"/>
          <w:sz w:val="22"/>
          <w:szCs w:val="22"/>
        </w:rPr>
        <w:t xml:space="preserve"> </w:t>
      </w:r>
      <w:r w:rsidR="00ED2E5A">
        <w:rPr>
          <w:rFonts w:asciiTheme="minorHAnsi" w:hAnsiTheme="minorHAnsi" w:cstheme="minorHAnsi"/>
          <w:sz w:val="22"/>
          <w:szCs w:val="22"/>
        </w:rPr>
        <w:t>at the start of the event</w:t>
      </w:r>
      <w:r w:rsidR="00DC3F99">
        <w:rPr>
          <w:rFonts w:asciiTheme="minorHAnsi" w:hAnsiTheme="minorHAnsi" w:cstheme="minorHAnsi"/>
          <w:sz w:val="22"/>
          <w:szCs w:val="22"/>
        </w:rPr>
        <w:t>.</w:t>
      </w:r>
    </w:p>
    <w:p w14:paraId="628426B6" w14:textId="0094603A" w:rsidR="00C2475E" w:rsidRDefault="00C2475E"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4.1</w:t>
      </w:r>
      <w:r w:rsidR="00AA6FBF">
        <w:rPr>
          <w:rFonts w:asciiTheme="minorHAnsi" w:hAnsiTheme="minorHAnsi" w:cstheme="minorHAnsi"/>
          <w:sz w:val="22"/>
          <w:szCs w:val="22"/>
        </w:rPr>
        <w:t>2</w:t>
      </w:r>
      <w:r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880000" w:rsidRPr="00E16ABC">
        <w:rPr>
          <w:rFonts w:asciiTheme="minorHAnsi" w:hAnsiTheme="minorHAnsi" w:cstheme="minorHAnsi"/>
          <w:sz w:val="22"/>
          <w:szCs w:val="22"/>
        </w:rPr>
        <w:t xml:space="preserve">In order to qualify for age category prizes they shall reach the following ages in 2021: </w:t>
      </w:r>
    </w:p>
    <w:p w14:paraId="18C117A9" w14:textId="77777777" w:rsidR="00477D6E" w:rsidRPr="00E16ABC" w:rsidRDefault="00477D6E" w:rsidP="00A8027F">
      <w:pPr>
        <w:pStyle w:val="NoSpacing"/>
        <w:ind w:left="567" w:hanging="567"/>
        <w:rPr>
          <w:rFonts w:asciiTheme="minorHAnsi" w:hAnsiTheme="minorHAnsi" w:cstheme="minorHAnsi"/>
          <w:sz w:val="22"/>
          <w:szCs w:val="22"/>
        </w:rPr>
      </w:pPr>
    </w:p>
    <w:tbl>
      <w:tblPr>
        <w:tblStyle w:val="GridTable1LightAccent2"/>
        <w:tblW w:w="0" w:type="auto"/>
        <w:jc w:val="center"/>
        <w:tblLook w:val="04A0" w:firstRow="1" w:lastRow="0" w:firstColumn="1" w:lastColumn="0" w:noHBand="0" w:noVBand="1"/>
      </w:tblPr>
      <w:tblGrid>
        <w:gridCol w:w="4781"/>
        <w:gridCol w:w="1735"/>
      </w:tblGrid>
      <w:tr w:rsidR="00C2475E" w:rsidRPr="00E16ABC" w14:paraId="1C5E2B16" w14:textId="236EF03F" w:rsidTr="005B40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Pr>
          <w:p w14:paraId="2C824357" w14:textId="6E373D07" w:rsidR="00C2475E" w:rsidRPr="00E16ABC" w:rsidRDefault="005B4041" w:rsidP="00C2475E">
            <w:pPr>
              <w:pStyle w:val="NoSpacing"/>
              <w:rPr>
                <w:rFonts w:asciiTheme="minorHAnsi" w:hAnsiTheme="minorHAnsi" w:cstheme="minorHAnsi"/>
                <w:sz w:val="22"/>
                <w:szCs w:val="22"/>
              </w:rPr>
            </w:pPr>
            <w:r w:rsidRPr="00E16ABC">
              <w:rPr>
                <w:rFonts w:asciiTheme="minorHAnsi" w:hAnsiTheme="minorHAnsi" w:cstheme="minorHAnsi"/>
                <w:sz w:val="22"/>
                <w:szCs w:val="22"/>
              </w:rPr>
              <w:t>Age Qualification</w:t>
            </w:r>
          </w:p>
        </w:tc>
        <w:tc>
          <w:tcPr>
            <w:tcW w:w="1735" w:type="dxa"/>
          </w:tcPr>
          <w:p w14:paraId="7203594E" w14:textId="4EC62B3A" w:rsidR="00C2475E" w:rsidRPr="00E16ABC" w:rsidRDefault="005B4041" w:rsidP="00C2475E">
            <w:pPr>
              <w:pStyle w:val="No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6ABC">
              <w:rPr>
                <w:rFonts w:asciiTheme="minorHAnsi" w:hAnsiTheme="minorHAnsi" w:cstheme="minorHAnsi"/>
                <w:sz w:val="22"/>
                <w:szCs w:val="22"/>
              </w:rPr>
              <w:t>Class</w:t>
            </w:r>
          </w:p>
        </w:tc>
      </w:tr>
      <w:tr w:rsidR="00C2475E" w:rsidRPr="00E16ABC" w14:paraId="33A1CECC" w14:textId="687A36CC" w:rsidTr="005B4041">
        <w:trPr>
          <w:jc w:val="center"/>
        </w:trPr>
        <w:tc>
          <w:tcPr>
            <w:cnfStyle w:val="001000000000" w:firstRow="0" w:lastRow="0" w:firstColumn="1" w:lastColumn="0" w:oddVBand="0" w:evenVBand="0" w:oddHBand="0" w:evenHBand="0" w:firstRowFirstColumn="0" w:firstRowLastColumn="0" w:lastRowFirstColumn="0" w:lastRowLastColumn="0"/>
            <w:tcW w:w="4781" w:type="dxa"/>
          </w:tcPr>
          <w:p w14:paraId="63A7B399" w14:textId="2A25D265" w:rsidR="00C2475E" w:rsidRPr="00E16ABC" w:rsidRDefault="00C2475E" w:rsidP="00C2475E">
            <w:pPr>
              <w:pStyle w:val="NoSpacing"/>
              <w:rPr>
                <w:rFonts w:asciiTheme="minorHAnsi" w:hAnsiTheme="minorHAnsi" w:cstheme="minorHAnsi"/>
                <w:b w:val="0"/>
                <w:bCs w:val="0"/>
                <w:sz w:val="22"/>
                <w:szCs w:val="22"/>
              </w:rPr>
            </w:pPr>
            <w:r w:rsidRPr="00E16ABC">
              <w:rPr>
                <w:rFonts w:asciiTheme="minorHAnsi" w:hAnsiTheme="minorHAnsi" w:cstheme="minorHAnsi"/>
                <w:b w:val="0"/>
                <w:bCs w:val="0"/>
                <w:sz w:val="22"/>
                <w:szCs w:val="22"/>
              </w:rPr>
              <w:t xml:space="preserve">35 to compete in the Apprentice Masters </w:t>
            </w:r>
          </w:p>
        </w:tc>
        <w:tc>
          <w:tcPr>
            <w:tcW w:w="1735" w:type="dxa"/>
          </w:tcPr>
          <w:p w14:paraId="33951FFB" w14:textId="749B9111" w:rsidR="00C2475E" w:rsidRPr="00E16ABC" w:rsidRDefault="00C2475E" w:rsidP="00C2475E">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bookmarkStart w:id="2" w:name="_Hlk58251430"/>
            <w:r w:rsidRPr="00E16ABC">
              <w:rPr>
                <w:rFonts w:asciiTheme="minorHAnsi" w:hAnsiTheme="minorHAnsi" w:cstheme="minorHAnsi"/>
                <w:sz w:val="22"/>
                <w:szCs w:val="22"/>
              </w:rPr>
              <w:t>ILCA</w:t>
            </w:r>
            <w:bookmarkEnd w:id="2"/>
            <w:r w:rsidRPr="00E16ABC">
              <w:rPr>
                <w:rFonts w:asciiTheme="minorHAnsi" w:hAnsiTheme="minorHAnsi" w:cstheme="minorHAnsi"/>
                <w:sz w:val="22"/>
                <w:szCs w:val="22"/>
              </w:rPr>
              <w:t xml:space="preserve"> 7 or ILCA 6</w:t>
            </w:r>
          </w:p>
        </w:tc>
      </w:tr>
      <w:tr w:rsidR="005B4041" w:rsidRPr="00E16ABC" w14:paraId="1B396D20" w14:textId="5D98CC0A" w:rsidTr="005B4041">
        <w:trPr>
          <w:jc w:val="center"/>
        </w:trPr>
        <w:tc>
          <w:tcPr>
            <w:cnfStyle w:val="001000000000" w:firstRow="0" w:lastRow="0" w:firstColumn="1" w:lastColumn="0" w:oddVBand="0" w:evenVBand="0" w:oddHBand="0" w:evenHBand="0" w:firstRowFirstColumn="0" w:firstRowLastColumn="0" w:lastRowFirstColumn="0" w:lastRowLastColumn="0"/>
            <w:tcW w:w="4781" w:type="dxa"/>
          </w:tcPr>
          <w:p w14:paraId="61873642" w14:textId="1EA626FA" w:rsidR="005B4041" w:rsidRPr="00E16ABC" w:rsidRDefault="005B4041" w:rsidP="005B4041">
            <w:pPr>
              <w:pStyle w:val="NoSpacing"/>
              <w:rPr>
                <w:rFonts w:asciiTheme="minorHAnsi" w:hAnsiTheme="minorHAnsi" w:cstheme="minorHAnsi"/>
                <w:b w:val="0"/>
                <w:bCs w:val="0"/>
                <w:sz w:val="22"/>
                <w:szCs w:val="22"/>
              </w:rPr>
            </w:pPr>
            <w:r w:rsidRPr="00E16ABC">
              <w:rPr>
                <w:rFonts w:asciiTheme="minorHAnsi" w:hAnsiTheme="minorHAnsi" w:cstheme="minorHAnsi"/>
                <w:b w:val="0"/>
                <w:bCs w:val="0"/>
                <w:sz w:val="22"/>
                <w:szCs w:val="22"/>
              </w:rPr>
              <w:t xml:space="preserve">45 to compete in the Masters </w:t>
            </w:r>
          </w:p>
        </w:tc>
        <w:tc>
          <w:tcPr>
            <w:tcW w:w="1735" w:type="dxa"/>
          </w:tcPr>
          <w:p w14:paraId="49D8905F" w14:textId="14D26EC4" w:rsidR="005B4041" w:rsidRPr="00E16ABC" w:rsidRDefault="005B4041" w:rsidP="005B404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6ABC">
              <w:rPr>
                <w:rFonts w:asciiTheme="minorHAnsi" w:hAnsiTheme="minorHAnsi" w:cstheme="minorHAnsi"/>
                <w:sz w:val="22"/>
                <w:szCs w:val="22"/>
              </w:rPr>
              <w:t>ILCA 7 or ILCA 6</w:t>
            </w:r>
          </w:p>
        </w:tc>
      </w:tr>
      <w:tr w:rsidR="005B4041" w:rsidRPr="00E16ABC" w14:paraId="261F7DB7" w14:textId="01ED87C3" w:rsidTr="005B4041">
        <w:trPr>
          <w:jc w:val="center"/>
        </w:trPr>
        <w:tc>
          <w:tcPr>
            <w:cnfStyle w:val="001000000000" w:firstRow="0" w:lastRow="0" w:firstColumn="1" w:lastColumn="0" w:oddVBand="0" w:evenVBand="0" w:oddHBand="0" w:evenHBand="0" w:firstRowFirstColumn="0" w:firstRowLastColumn="0" w:lastRowFirstColumn="0" w:lastRowLastColumn="0"/>
            <w:tcW w:w="4781" w:type="dxa"/>
          </w:tcPr>
          <w:p w14:paraId="051C34BA" w14:textId="6D137616" w:rsidR="005B4041" w:rsidRPr="00E16ABC" w:rsidRDefault="005B4041" w:rsidP="005B4041">
            <w:pPr>
              <w:pStyle w:val="NoSpacing"/>
              <w:rPr>
                <w:rFonts w:asciiTheme="minorHAnsi" w:hAnsiTheme="minorHAnsi" w:cstheme="minorHAnsi"/>
                <w:b w:val="0"/>
                <w:bCs w:val="0"/>
                <w:sz w:val="22"/>
                <w:szCs w:val="22"/>
              </w:rPr>
            </w:pPr>
            <w:r w:rsidRPr="00E16ABC">
              <w:rPr>
                <w:rFonts w:asciiTheme="minorHAnsi" w:hAnsiTheme="minorHAnsi" w:cstheme="minorHAnsi"/>
                <w:b w:val="0"/>
                <w:bCs w:val="0"/>
                <w:sz w:val="22"/>
                <w:szCs w:val="22"/>
              </w:rPr>
              <w:t xml:space="preserve">55 to compete in the Grand Masters </w:t>
            </w:r>
          </w:p>
        </w:tc>
        <w:tc>
          <w:tcPr>
            <w:tcW w:w="1735" w:type="dxa"/>
          </w:tcPr>
          <w:p w14:paraId="107DEAF5" w14:textId="01B1888C" w:rsidR="005B4041" w:rsidRPr="00E16ABC" w:rsidRDefault="005B4041" w:rsidP="005B404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6ABC">
              <w:rPr>
                <w:rFonts w:asciiTheme="minorHAnsi" w:hAnsiTheme="minorHAnsi" w:cstheme="minorHAnsi"/>
                <w:sz w:val="22"/>
                <w:szCs w:val="22"/>
              </w:rPr>
              <w:t>ILCA 7 or ILCA 6</w:t>
            </w:r>
          </w:p>
        </w:tc>
      </w:tr>
      <w:tr w:rsidR="005B4041" w:rsidRPr="00E16ABC" w14:paraId="0418ABDA" w14:textId="18E01F06" w:rsidTr="005B4041">
        <w:trPr>
          <w:jc w:val="center"/>
        </w:trPr>
        <w:tc>
          <w:tcPr>
            <w:cnfStyle w:val="001000000000" w:firstRow="0" w:lastRow="0" w:firstColumn="1" w:lastColumn="0" w:oddVBand="0" w:evenVBand="0" w:oddHBand="0" w:evenHBand="0" w:firstRowFirstColumn="0" w:firstRowLastColumn="0" w:lastRowFirstColumn="0" w:lastRowLastColumn="0"/>
            <w:tcW w:w="4781" w:type="dxa"/>
          </w:tcPr>
          <w:p w14:paraId="43BEA6FA" w14:textId="5A46E6DC" w:rsidR="005B4041" w:rsidRPr="00E16ABC" w:rsidRDefault="005B4041" w:rsidP="005B4041">
            <w:pPr>
              <w:pStyle w:val="NoSpacing"/>
              <w:rPr>
                <w:rFonts w:asciiTheme="minorHAnsi" w:hAnsiTheme="minorHAnsi" w:cstheme="minorHAnsi"/>
                <w:b w:val="0"/>
                <w:bCs w:val="0"/>
                <w:sz w:val="22"/>
                <w:szCs w:val="22"/>
              </w:rPr>
            </w:pPr>
            <w:r w:rsidRPr="00E16ABC">
              <w:rPr>
                <w:rFonts w:asciiTheme="minorHAnsi" w:hAnsiTheme="minorHAnsi" w:cstheme="minorHAnsi"/>
                <w:b w:val="0"/>
                <w:bCs w:val="0"/>
                <w:sz w:val="22"/>
                <w:szCs w:val="22"/>
              </w:rPr>
              <w:t xml:space="preserve">65 to compete in the Great Grand Masters </w:t>
            </w:r>
          </w:p>
        </w:tc>
        <w:tc>
          <w:tcPr>
            <w:tcW w:w="1735" w:type="dxa"/>
          </w:tcPr>
          <w:p w14:paraId="6912FB60" w14:textId="52D35FFA" w:rsidR="005B4041" w:rsidRPr="00E16ABC" w:rsidRDefault="005B4041" w:rsidP="005B404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6ABC">
              <w:rPr>
                <w:rFonts w:asciiTheme="minorHAnsi" w:hAnsiTheme="minorHAnsi" w:cstheme="minorHAnsi"/>
                <w:sz w:val="22"/>
                <w:szCs w:val="22"/>
              </w:rPr>
              <w:t>ILCA 7 or ILCA 6</w:t>
            </w:r>
          </w:p>
        </w:tc>
      </w:tr>
      <w:tr w:rsidR="005B4041" w:rsidRPr="00E16ABC" w14:paraId="37CBB153" w14:textId="269F3E04" w:rsidTr="005B4041">
        <w:trPr>
          <w:jc w:val="center"/>
        </w:trPr>
        <w:tc>
          <w:tcPr>
            <w:cnfStyle w:val="001000000000" w:firstRow="0" w:lastRow="0" w:firstColumn="1" w:lastColumn="0" w:oddVBand="0" w:evenVBand="0" w:oddHBand="0" w:evenHBand="0" w:firstRowFirstColumn="0" w:firstRowLastColumn="0" w:lastRowFirstColumn="0" w:lastRowLastColumn="0"/>
            <w:tcW w:w="4781" w:type="dxa"/>
          </w:tcPr>
          <w:p w14:paraId="4185744E" w14:textId="17DED2BA" w:rsidR="005B4041" w:rsidRPr="00E16ABC" w:rsidRDefault="005B4041" w:rsidP="005B4041">
            <w:pPr>
              <w:pStyle w:val="NoSpacing"/>
              <w:rPr>
                <w:rFonts w:asciiTheme="minorHAnsi" w:hAnsiTheme="minorHAnsi" w:cstheme="minorHAnsi"/>
                <w:b w:val="0"/>
                <w:bCs w:val="0"/>
                <w:sz w:val="22"/>
                <w:szCs w:val="22"/>
              </w:rPr>
            </w:pPr>
            <w:r w:rsidRPr="00E16ABC">
              <w:rPr>
                <w:rFonts w:asciiTheme="minorHAnsi" w:hAnsiTheme="minorHAnsi" w:cstheme="minorHAnsi"/>
                <w:b w:val="0"/>
                <w:bCs w:val="0"/>
                <w:sz w:val="22"/>
                <w:szCs w:val="22"/>
              </w:rPr>
              <w:t xml:space="preserve">75 to compete in the Legend category </w:t>
            </w:r>
          </w:p>
        </w:tc>
        <w:tc>
          <w:tcPr>
            <w:tcW w:w="1735" w:type="dxa"/>
          </w:tcPr>
          <w:p w14:paraId="461AF924" w14:textId="4BACF9D6" w:rsidR="005B4041" w:rsidRPr="00E16ABC" w:rsidRDefault="005B4041" w:rsidP="005B4041">
            <w:pPr>
              <w:pStyle w:val="No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6ABC">
              <w:rPr>
                <w:rFonts w:asciiTheme="minorHAnsi" w:hAnsiTheme="minorHAnsi" w:cstheme="minorHAnsi"/>
                <w:sz w:val="22"/>
                <w:szCs w:val="22"/>
              </w:rPr>
              <w:t>ILCA 6</w:t>
            </w:r>
          </w:p>
        </w:tc>
      </w:tr>
    </w:tbl>
    <w:p w14:paraId="34213A64" w14:textId="77777777" w:rsidR="00EC3BE7" w:rsidRDefault="00EC3BE7" w:rsidP="00EC3BE7">
      <w:pPr>
        <w:pStyle w:val="NoSpacing"/>
        <w:ind w:left="284" w:hanging="284"/>
        <w:rPr>
          <w:rFonts w:asciiTheme="minorHAnsi" w:hAnsiTheme="minorHAnsi" w:cstheme="minorHAnsi"/>
          <w:sz w:val="22"/>
          <w:szCs w:val="22"/>
        </w:rPr>
      </w:pPr>
    </w:p>
    <w:p w14:paraId="0FA3C086" w14:textId="6C362988" w:rsidR="005B4041" w:rsidRPr="00E16ABC" w:rsidRDefault="000A202B"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4.1</w:t>
      </w:r>
      <w:r w:rsidR="00AA6FBF">
        <w:rPr>
          <w:rFonts w:asciiTheme="minorHAnsi" w:hAnsiTheme="minorHAnsi" w:cstheme="minorHAnsi"/>
          <w:sz w:val="22"/>
          <w:szCs w:val="22"/>
        </w:rPr>
        <w:t>3</w:t>
      </w:r>
      <w:r w:rsidR="00A8027F">
        <w:rPr>
          <w:rFonts w:asciiTheme="minorHAnsi" w:hAnsiTheme="minorHAnsi" w:cstheme="minorHAnsi"/>
          <w:sz w:val="22"/>
          <w:szCs w:val="22"/>
        </w:rPr>
        <w:tab/>
      </w:r>
      <w:r w:rsidRPr="00E16ABC">
        <w:rPr>
          <w:rFonts w:asciiTheme="minorHAnsi" w:hAnsiTheme="minorHAnsi" w:cstheme="minorHAnsi"/>
          <w:sz w:val="22"/>
          <w:szCs w:val="22"/>
        </w:rPr>
        <w:t xml:space="preserve">The following restrictions on the </w:t>
      </w:r>
      <w:r w:rsidR="00880000" w:rsidRPr="00E16ABC">
        <w:rPr>
          <w:rFonts w:asciiTheme="minorHAnsi" w:hAnsiTheme="minorHAnsi" w:cstheme="minorHAnsi"/>
          <w:sz w:val="22"/>
          <w:szCs w:val="22"/>
        </w:rPr>
        <w:t xml:space="preserve">total </w:t>
      </w:r>
      <w:r w:rsidRPr="00E16ABC">
        <w:rPr>
          <w:rFonts w:asciiTheme="minorHAnsi" w:hAnsiTheme="minorHAnsi" w:cstheme="minorHAnsi"/>
          <w:sz w:val="22"/>
          <w:szCs w:val="22"/>
        </w:rPr>
        <w:t>number of boats apply</w:t>
      </w:r>
      <w:r w:rsidR="005B4041" w:rsidRPr="00E16ABC">
        <w:rPr>
          <w:rFonts w:asciiTheme="minorHAnsi" w:hAnsiTheme="minorHAnsi" w:cstheme="minorHAnsi"/>
          <w:sz w:val="22"/>
          <w:szCs w:val="22"/>
        </w:rPr>
        <w:br/>
      </w:r>
    </w:p>
    <w:tbl>
      <w:tblPr>
        <w:tblStyle w:val="GridTable1LightAccent2"/>
        <w:tblW w:w="0" w:type="auto"/>
        <w:jc w:val="center"/>
        <w:tblLook w:val="04A0" w:firstRow="1" w:lastRow="0" w:firstColumn="1" w:lastColumn="0" w:noHBand="0" w:noVBand="1"/>
      </w:tblPr>
      <w:tblGrid>
        <w:gridCol w:w="2263"/>
        <w:gridCol w:w="1701"/>
      </w:tblGrid>
      <w:tr w:rsidR="005B4041" w:rsidRPr="00E16ABC" w14:paraId="7B995092" w14:textId="77777777" w:rsidTr="005B40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14:paraId="76348488" w14:textId="67B7F6DE" w:rsidR="005B4041" w:rsidRPr="00E16ABC" w:rsidRDefault="005B4041" w:rsidP="005B4041">
            <w:pPr>
              <w:pStyle w:val="NoSpacing"/>
              <w:jc w:val="center"/>
              <w:rPr>
                <w:rFonts w:asciiTheme="minorHAnsi" w:hAnsiTheme="minorHAnsi" w:cstheme="minorHAnsi"/>
                <w:sz w:val="22"/>
                <w:szCs w:val="22"/>
              </w:rPr>
            </w:pPr>
            <w:r w:rsidRPr="00E16ABC">
              <w:rPr>
                <w:rFonts w:asciiTheme="minorHAnsi" w:hAnsiTheme="minorHAnsi" w:cstheme="minorHAnsi"/>
                <w:sz w:val="22"/>
                <w:szCs w:val="22"/>
              </w:rPr>
              <w:t>Class</w:t>
            </w:r>
          </w:p>
        </w:tc>
        <w:tc>
          <w:tcPr>
            <w:tcW w:w="1701" w:type="dxa"/>
          </w:tcPr>
          <w:p w14:paraId="57CD5741" w14:textId="4D6DECCE" w:rsidR="005B4041" w:rsidRPr="00E16ABC" w:rsidRDefault="005B4041" w:rsidP="005B4041">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16ABC">
              <w:rPr>
                <w:rFonts w:asciiTheme="minorHAnsi" w:hAnsiTheme="minorHAnsi" w:cstheme="minorHAnsi"/>
                <w:sz w:val="22"/>
                <w:szCs w:val="22"/>
              </w:rPr>
              <w:t>Number of Boats</w:t>
            </w:r>
          </w:p>
        </w:tc>
      </w:tr>
      <w:tr w:rsidR="005B4041" w:rsidRPr="00E16ABC" w14:paraId="2307C961" w14:textId="77777777" w:rsidTr="005B4041">
        <w:trPr>
          <w:jc w:val="center"/>
        </w:trPr>
        <w:tc>
          <w:tcPr>
            <w:cnfStyle w:val="001000000000" w:firstRow="0" w:lastRow="0" w:firstColumn="1" w:lastColumn="0" w:oddVBand="0" w:evenVBand="0" w:oddHBand="0" w:evenHBand="0" w:firstRowFirstColumn="0" w:firstRowLastColumn="0" w:lastRowFirstColumn="0" w:lastRowLastColumn="0"/>
            <w:tcW w:w="2263" w:type="dxa"/>
          </w:tcPr>
          <w:p w14:paraId="43B4E9D3" w14:textId="14C177E5" w:rsidR="005B4041" w:rsidRPr="00E16ABC" w:rsidRDefault="005B4041" w:rsidP="005B4041">
            <w:pPr>
              <w:pStyle w:val="NoSpacing"/>
              <w:rPr>
                <w:rFonts w:asciiTheme="minorHAnsi" w:hAnsiTheme="minorHAnsi" w:cstheme="minorHAnsi"/>
                <w:sz w:val="22"/>
                <w:szCs w:val="22"/>
              </w:rPr>
            </w:pPr>
            <w:r w:rsidRPr="00E16ABC">
              <w:rPr>
                <w:rFonts w:asciiTheme="minorHAnsi" w:hAnsiTheme="minorHAnsi" w:cstheme="minorHAnsi"/>
                <w:sz w:val="22"/>
                <w:szCs w:val="22"/>
              </w:rPr>
              <w:t>Overall</w:t>
            </w:r>
          </w:p>
        </w:tc>
        <w:tc>
          <w:tcPr>
            <w:tcW w:w="1701" w:type="dxa"/>
          </w:tcPr>
          <w:p w14:paraId="0E7B1600" w14:textId="402450AE" w:rsidR="005B4041" w:rsidRPr="00E16ABC" w:rsidRDefault="005B4041" w:rsidP="005B4041">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07BEE">
              <w:rPr>
                <w:rFonts w:asciiTheme="minorHAnsi" w:hAnsiTheme="minorHAnsi" w:cstheme="minorHAnsi"/>
                <w:color w:val="FF0000"/>
                <w:sz w:val="22"/>
                <w:szCs w:val="22"/>
              </w:rPr>
              <w:t>1</w:t>
            </w:r>
            <w:r w:rsidR="008F585F" w:rsidRPr="00B07BEE">
              <w:rPr>
                <w:rFonts w:asciiTheme="minorHAnsi" w:hAnsiTheme="minorHAnsi" w:cstheme="minorHAnsi"/>
                <w:color w:val="FF0000"/>
                <w:sz w:val="22"/>
                <w:szCs w:val="22"/>
              </w:rPr>
              <w:t>2</w:t>
            </w:r>
            <w:r w:rsidRPr="00B07BEE">
              <w:rPr>
                <w:rFonts w:asciiTheme="minorHAnsi" w:hAnsiTheme="minorHAnsi" w:cstheme="minorHAnsi"/>
                <w:color w:val="FF0000"/>
                <w:sz w:val="22"/>
                <w:szCs w:val="22"/>
              </w:rPr>
              <w:t>0</w:t>
            </w:r>
          </w:p>
        </w:tc>
      </w:tr>
    </w:tbl>
    <w:p w14:paraId="1619702B" w14:textId="6422B808" w:rsidR="00E94CA1" w:rsidRPr="00E16ABC" w:rsidRDefault="008F585F" w:rsidP="008F585F">
      <w:pPr>
        <w:pStyle w:val="NoSpacing"/>
        <w:ind w:left="567" w:hanging="567"/>
        <w:rPr>
          <w:rFonts w:asciiTheme="minorHAnsi" w:hAnsiTheme="minorHAnsi" w:cstheme="minorHAnsi"/>
          <w:sz w:val="22"/>
          <w:szCs w:val="22"/>
        </w:rPr>
      </w:pPr>
      <w:r w:rsidRPr="004F7B92">
        <w:rPr>
          <w:rFonts w:asciiTheme="minorHAnsi" w:hAnsiTheme="minorHAnsi" w:cstheme="minorHAnsi"/>
          <w:sz w:val="22"/>
          <w:szCs w:val="22"/>
        </w:rPr>
        <w:t>4.1</w:t>
      </w:r>
      <w:r w:rsidR="00AA6FBF">
        <w:rPr>
          <w:rFonts w:asciiTheme="minorHAnsi" w:hAnsiTheme="minorHAnsi" w:cstheme="minorHAnsi"/>
          <w:sz w:val="22"/>
          <w:szCs w:val="22"/>
        </w:rPr>
        <w:t>4</w:t>
      </w:r>
      <w:r w:rsidRPr="004F7B92">
        <w:rPr>
          <w:rFonts w:asciiTheme="minorHAnsi" w:hAnsiTheme="minorHAnsi" w:cstheme="minorHAnsi"/>
          <w:sz w:val="22"/>
          <w:szCs w:val="22"/>
        </w:rPr>
        <w:tab/>
        <w:t>The Organising Authority retains the sole right to limit total entry numbers during the application process</w:t>
      </w:r>
      <w:r w:rsidR="002C7CE6">
        <w:rPr>
          <w:rFonts w:asciiTheme="minorHAnsi" w:hAnsiTheme="minorHAnsi" w:cstheme="minorHAnsi"/>
          <w:sz w:val="22"/>
          <w:szCs w:val="22"/>
        </w:rPr>
        <w:t>.</w:t>
      </w:r>
      <w:r w:rsidR="00880000" w:rsidRPr="00E16ABC">
        <w:rPr>
          <w:rFonts w:asciiTheme="minorHAnsi" w:hAnsiTheme="minorHAnsi" w:cstheme="minorHAnsi"/>
          <w:sz w:val="22"/>
          <w:szCs w:val="22"/>
        </w:rPr>
        <w:tab/>
      </w:r>
      <w:r w:rsidR="00880000" w:rsidRPr="00E16ABC">
        <w:rPr>
          <w:rFonts w:asciiTheme="minorHAnsi" w:hAnsiTheme="minorHAnsi" w:cstheme="minorHAnsi"/>
          <w:sz w:val="22"/>
          <w:szCs w:val="22"/>
        </w:rPr>
        <w:tab/>
      </w:r>
    </w:p>
    <w:p w14:paraId="5C865065" w14:textId="3B251138" w:rsidR="00E16ABC" w:rsidRPr="00C2475E" w:rsidRDefault="00E16ABC" w:rsidP="008F585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4.1</w:t>
      </w:r>
      <w:r w:rsidR="00AA6FBF">
        <w:rPr>
          <w:rFonts w:asciiTheme="minorHAnsi" w:hAnsiTheme="minorHAnsi" w:cstheme="minorHAnsi"/>
          <w:sz w:val="22"/>
          <w:szCs w:val="22"/>
        </w:rPr>
        <w:t>5</w:t>
      </w:r>
      <w:r w:rsidRPr="00E16ABC">
        <w:rPr>
          <w:rFonts w:asciiTheme="minorHAnsi" w:hAnsiTheme="minorHAnsi" w:cstheme="minorHAnsi"/>
          <w:sz w:val="22"/>
          <w:szCs w:val="22"/>
        </w:rPr>
        <w:t xml:space="preserve"> </w:t>
      </w:r>
      <w:r w:rsidR="00A8027F">
        <w:rPr>
          <w:rFonts w:asciiTheme="minorHAnsi" w:hAnsiTheme="minorHAnsi" w:cstheme="minorHAnsi"/>
          <w:sz w:val="22"/>
          <w:szCs w:val="22"/>
        </w:rPr>
        <w:tab/>
      </w:r>
      <w:r w:rsidR="008F585F" w:rsidRPr="00B07BEE">
        <w:rPr>
          <w:rFonts w:asciiTheme="minorHAnsi" w:hAnsiTheme="minorHAnsi" w:cstheme="minorHAnsi"/>
          <w:sz w:val="22"/>
          <w:szCs w:val="22"/>
        </w:rPr>
        <w:t xml:space="preserve">When any limit has been reached a waiting list will be as per the Entry process. Priority will be given to those who are fully paid members as </w:t>
      </w:r>
      <w:proofErr w:type="gramStart"/>
      <w:r w:rsidR="008F585F" w:rsidRPr="00B07BEE">
        <w:rPr>
          <w:rFonts w:asciiTheme="minorHAnsi" w:hAnsiTheme="minorHAnsi" w:cstheme="minorHAnsi"/>
          <w:sz w:val="22"/>
          <w:szCs w:val="22"/>
        </w:rPr>
        <w:t>at</w:t>
      </w:r>
      <w:proofErr w:type="gramEnd"/>
      <w:r w:rsidR="008F585F" w:rsidRPr="00B07BEE">
        <w:rPr>
          <w:rFonts w:asciiTheme="minorHAnsi" w:hAnsiTheme="minorHAnsi" w:cstheme="minorHAnsi"/>
          <w:sz w:val="22"/>
          <w:szCs w:val="22"/>
        </w:rPr>
        <w:t xml:space="preserve"> 1</w:t>
      </w:r>
      <w:r w:rsidR="008F585F" w:rsidRPr="00B07BEE">
        <w:rPr>
          <w:rFonts w:asciiTheme="minorHAnsi" w:hAnsiTheme="minorHAnsi" w:cstheme="minorHAnsi"/>
          <w:sz w:val="22"/>
          <w:szCs w:val="22"/>
          <w:vertAlign w:val="superscript"/>
        </w:rPr>
        <w:t>st</w:t>
      </w:r>
      <w:r w:rsidR="008F585F" w:rsidRPr="00B07BEE">
        <w:rPr>
          <w:rFonts w:asciiTheme="minorHAnsi" w:hAnsiTheme="minorHAnsi" w:cstheme="minorHAnsi"/>
          <w:sz w:val="22"/>
          <w:szCs w:val="22"/>
        </w:rPr>
        <w:t xml:space="preserve"> </w:t>
      </w:r>
      <w:r w:rsidR="00B07BEE" w:rsidRPr="00B07BEE">
        <w:rPr>
          <w:rFonts w:asciiTheme="minorHAnsi" w:hAnsiTheme="minorHAnsi" w:cstheme="minorHAnsi"/>
          <w:sz w:val="22"/>
          <w:szCs w:val="22"/>
        </w:rPr>
        <w:t>May</w:t>
      </w:r>
      <w:r w:rsidR="008F585F" w:rsidRPr="00B07BEE">
        <w:rPr>
          <w:rFonts w:asciiTheme="minorHAnsi" w:hAnsiTheme="minorHAnsi" w:cstheme="minorHAnsi"/>
          <w:sz w:val="22"/>
          <w:szCs w:val="22"/>
        </w:rPr>
        <w:t xml:space="preserve"> 2021 and in the order of Entry application receipt</w:t>
      </w:r>
      <w:r w:rsidR="008F585F">
        <w:rPr>
          <w:rFonts w:asciiTheme="minorHAnsi" w:hAnsiTheme="minorHAnsi" w:cstheme="minorHAnsi"/>
          <w:sz w:val="22"/>
          <w:szCs w:val="22"/>
        </w:rPr>
        <w:br/>
      </w:r>
    </w:p>
    <w:p w14:paraId="6D1CEFD4" w14:textId="77777777" w:rsidR="009B2593" w:rsidRPr="00C2475E" w:rsidRDefault="009B2593" w:rsidP="009B2593">
      <w:pPr>
        <w:rPr>
          <w:rFonts w:asciiTheme="minorHAnsi" w:hAnsiTheme="minorHAnsi" w:cstheme="minorHAnsi"/>
          <w:sz w:val="22"/>
          <w:szCs w:val="22"/>
        </w:rPr>
      </w:pPr>
      <w:r w:rsidRPr="00C2475E">
        <w:rPr>
          <w:rFonts w:asciiTheme="minorHAnsi" w:hAnsiTheme="minorHAnsi" w:cstheme="minorHAnsi"/>
          <w:b/>
          <w:bCs/>
          <w:sz w:val="22"/>
          <w:szCs w:val="22"/>
        </w:rPr>
        <w:t xml:space="preserve">5. FEES </w:t>
      </w:r>
    </w:p>
    <w:p w14:paraId="12240AC0" w14:textId="3FFEDB98" w:rsidR="00E16ABC" w:rsidRPr="00E16ABC" w:rsidRDefault="00E16ABC" w:rsidP="5CB588F8">
      <w:pPr>
        <w:ind w:left="567" w:hanging="567"/>
        <w:rPr>
          <w:rFonts w:asciiTheme="minorHAnsi" w:hAnsiTheme="minorHAnsi" w:cstheme="minorBidi"/>
          <w:sz w:val="22"/>
          <w:szCs w:val="22"/>
        </w:rPr>
      </w:pPr>
      <w:r w:rsidRPr="11342348">
        <w:rPr>
          <w:rFonts w:asciiTheme="minorHAnsi" w:hAnsiTheme="minorHAnsi" w:cstheme="minorBidi"/>
          <w:sz w:val="22"/>
          <w:szCs w:val="22"/>
        </w:rPr>
        <w:t xml:space="preserve">5.1 </w:t>
      </w:r>
      <w:r>
        <w:tab/>
      </w:r>
      <w:r w:rsidRPr="11342348">
        <w:rPr>
          <w:rFonts w:asciiTheme="minorHAnsi" w:hAnsiTheme="minorHAnsi" w:cstheme="minorBidi"/>
          <w:sz w:val="22"/>
          <w:szCs w:val="22"/>
        </w:rPr>
        <w:t>The entry fee for the event will be £</w:t>
      </w:r>
      <w:r w:rsidR="00E37DD6" w:rsidRPr="11342348">
        <w:rPr>
          <w:rFonts w:asciiTheme="minorHAnsi" w:hAnsiTheme="minorHAnsi" w:cstheme="minorBidi"/>
          <w:sz w:val="22"/>
          <w:szCs w:val="22"/>
        </w:rPr>
        <w:t>9</w:t>
      </w:r>
      <w:r w:rsidR="61014923" w:rsidRPr="11342348">
        <w:rPr>
          <w:rFonts w:asciiTheme="minorHAnsi" w:hAnsiTheme="minorHAnsi" w:cstheme="minorBidi"/>
          <w:sz w:val="22"/>
          <w:szCs w:val="22"/>
        </w:rPr>
        <w:t>1</w:t>
      </w:r>
      <w:r w:rsidRPr="11342348">
        <w:rPr>
          <w:rFonts w:asciiTheme="minorHAnsi" w:hAnsiTheme="minorHAnsi" w:cstheme="minorBidi"/>
          <w:sz w:val="22"/>
          <w:szCs w:val="22"/>
        </w:rPr>
        <w:t>.</w:t>
      </w:r>
      <w:r w:rsidR="00C85B84" w:rsidRPr="11342348">
        <w:rPr>
          <w:rFonts w:asciiTheme="minorHAnsi" w:hAnsiTheme="minorHAnsi" w:cstheme="minorBidi"/>
          <w:sz w:val="22"/>
          <w:szCs w:val="22"/>
        </w:rPr>
        <w:t xml:space="preserve"> </w:t>
      </w:r>
      <w:r w:rsidR="0FF451F4" w:rsidRPr="11342348">
        <w:rPr>
          <w:rFonts w:asciiTheme="minorHAnsi" w:hAnsiTheme="minorHAnsi" w:cstheme="minorBidi"/>
          <w:sz w:val="22"/>
          <w:szCs w:val="22"/>
        </w:rPr>
        <w:t xml:space="preserve">The late entry fee will be £110. The late entry fee applies from 24 June 2021. </w:t>
      </w:r>
      <w:r w:rsidR="00C85B84" w:rsidRPr="11342348">
        <w:rPr>
          <w:rFonts w:asciiTheme="minorHAnsi" w:hAnsiTheme="minorHAnsi" w:cstheme="minorBidi"/>
          <w:sz w:val="22"/>
          <w:szCs w:val="22"/>
        </w:rPr>
        <w:t>A BBQ is planned for Saturday 10 July. Tickets may be purchased on the event website for £11 per person.</w:t>
      </w:r>
    </w:p>
    <w:p w14:paraId="0BBD166F" w14:textId="462BCCD7" w:rsidR="00E16ABC" w:rsidRPr="00E16ABC" w:rsidRDefault="00E16ABC" w:rsidP="00A8027F">
      <w:pPr>
        <w:ind w:left="567" w:hanging="567"/>
        <w:rPr>
          <w:rFonts w:asciiTheme="minorHAnsi" w:hAnsiTheme="minorHAnsi" w:cstheme="minorHAnsi"/>
          <w:sz w:val="22"/>
          <w:szCs w:val="22"/>
        </w:rPr>
      </w:pPr>
      <w:r w:rsidRPr="00E16ABC">
        <w:rPr>
          <w:rFonts w:asciiTheme="minorHAnsi" w:hAnsiTheme="minorHAnsi" w:cstheme="minorHAnsi"/>
          <w:sz w:val="22"/>
          <w:szCs w:val="22"/>
        </w:rPr>
        <w:lastRenderedPageBreak/>
        <w:t xml:space="preserve">5.2 </w:t>
      </w:r>
      <w:r w:rsidR="00A8027F">
        <w:rPr>
          <w:rFonts w:asciiTheme="minorHAnsi" w:hAnsiTheme="minorHAnsi" w:cstheme="minorHAnsi"/>
          <w:sz w:val="22"/>
          <w:szCs w:val="22"/>
        </w:rPr>
        <w:tab/>
      </w:r>
      <w:r w:rsidRPr="00B07BEE">
        <w:rPr>
          <w:rFonts w:asciiTheme="minorHAnsi" w:hAnsiTheme="minorHAnsi" w:cstheme="minorHAnsi"/>
          <w:sz w:val="22"/>
          <w:szCs w:val="22"/>
        </w:rPr>
        <w:t xml:space="preserve">Should the event be cancelled, a refund of at least 85% of the entry fee will be made after transfer fees. This will be dependent on the expenditure committed to </w:t>
      </w:r>
      <w:proofErr w:type="spellStart"/>
      <w:r w:rsidRPr="00B07BEE">
        <w:rPr>
          <w:rFonts w:asciiTheme="minorHAnsi" w:hAnsiTheme="minorHAnsi" w:cstheme="minorHAnsi"/>
          <w:sz w:val="22"/>
          <w:szCs w:val="22"/>
        </w:rPr>
        <w:t>by</w:t>
      </w:r>
      <w:proofErr w:type="spellEnd"/>
      <w:r w:rsidRPr="00B07BEE">
        <w:rPr>
          <w:rFonts w:asciiTheme="minorHAnsi" w:hAnsiTheme="minorHAnsi" w:cstheme="minorHAnsi"/>
          <w:sz w:val="22"/>
          <w:szCs w:val="22"/>
        </w:rPr>
        <w:t xml:space="preserve"> and at the discretion of the Organising Authority.</w:t>
      </w:r>
    </w:p>
    <w:p w14:paraId="26A348D3" w14:textId="195E2B8D" w:rsidR="009B2593" w:rsidRPr="00E16ABC" w:rsidRDefault="00E16ABC" w:rsidP="00A8027F">
      <w:pPr>
        <w:pStyle w:val="NoSpacing"/>
        <w:ind w:left="567" w:hanging="567"/>
        <w:rPr>
          <w:rFonts w:asciiTheme="minorHAnsi" w:hAnsiTheme="minorHAnsi" w:cstheme="minorHAnsi"/>
          <w:sz w:val="22"/>
          <w:szCs w:val="22"/>
        </w:rPr>
      </w:pPr>
      <w:r w:rsidRPr="00E16ABC">
        <w:rPr>
          <w:rFonts w:asciiTheme="minorHAnsi" w:hAnsiTheme="minorHAnsi" w:cstheme="minorHAnsi"/>
          <w:sz w:val="22"/>
          <w:szCs w:val="22"/>
        </w:rPr>
        <w:t xml:space="preserve">5.3 </w:t>
      </w:r>
      <w:r w:rsidR="00A8027F">
        <w:rPr>
          <w:rFonts w:asciiTheme="minorHAnsi" w:hAnsiTheme="minorHAnsi" w:cstheme="minorHAnsi"/>
          <w:sz w:val="22"/>
          <w:szCs w:val="22"/>
        </w:rPr>
        <w:tab/>
      </w:r>
      <w:r w:rsidRPr="00E16ABC">
        <w:rPr>
          <w:rFonts w:asciiTheme="minorHAnsi" w:hAnsiTheme="minorHAnsi" w:cstheme="minorHAnsi"/>
          <w:sz w:val="22"/>
          <w:szCs w:val="22"/>
        </w:rPr>
        <w:t>If an entry is cancelled by a competitor, the entry fee will be refunded as described in the application and entry procedure</w:t>
      </w:r>
      <w:r>
        <w:rPr>
          <w:rFonts w:asciiTheme="minorHAnsi" w:hAnsiTheme="minorHAnsi" w:cstheme="minorHAnsi"/>
          <w:sz w:val="22"/>
          <w:szCs w:val="22"/>
        </w:rPr>
        <w:br/>
      </w:r>
    </w:p>
    <w:p w14:paraId="5B7B4EAA" w14:textId="77777777" w:rsidR="00BC66C4" w:rsidRDefault="00BC66C4" w:rsidP="005B4041">
      <w:pPr>
        <w:rPr>
          <w:rFonts w:asciiTheme="minorHAnsi" w:hAnsiTheme="minorHAnsi" w:cstheme="minorHAnsi"/>
          <w:b/>
          <w:bCs/>
          <w:sz w:val="22"/>
          <w:szCs w:val="22"/>
        </w:rPr>
      </w:pPr>
    </w:p>
    <w:p w14:paraId="5E6A34DE" w14:textId="55F2B7A0" w:rsidR="005B4041" w:rsidRPr="005B4041" w:rsidRDefault="005B4041" w:rsidP="005B4041">
      <w:pPr>
        <w:rPr>
          <w:rFonts w:asciiTheme="minorHAnsi" w:hAnsiTheme="minorHAnsi" w:cstheme="minorHAnsi"/>
          <w:b/>
          <w:bCs/>
          <w:sz w:val="22"/>
          <w:szCs w:val="22"/>
        </w:rPr>
      </w:pPr>
      <w:r w:rsidRPr="005B4041">
        <w:rPr>
          <w:rFonts w:asciiTheme="minorHAnsi" w:hAnsiTheme="minorHAnsi" w:cstheme="minorHAnsi"/>
          <w:b/>
          <w:bCs/>
          <w:sz w:val="22"/>
          <w:szCs w:val="22"/>
        </w:rPr>
        <w:t>6. CREW LIMITATIONS</w:t>
      </w:r>
    </w:p>
    <w:p w14:paraId="2B7B0A82" w14:textId="3932D54E" w:rsidR="005B4041" w:rsidRPr="005B4041" w:rsidRDefault="005B4041" w:rsidP="00A8027F">
      <w:pPr>
        <w:ind w:left="567" w:hanging="567"/>
        <w:rPr>
          <w:rFonts w:asciiTheme="minorHAnsi" w:hAnsiTheme="minorHAnsi" w:cstheme="minorHAnsi"/>
          <w:sz w:val="22"/>
          <w:szCs w:val="22"/>
        </w:rPr>
      </w:pPr>
      <w:r w:rsidRPr="005B4041">
        <w:rPr>
          <w:rFonts w:asciiTheme="minorHAnsi" w:hAnsiTheme="minorHAnsi" w:cstheme="minorHAnsi"/>
          <w:sz w:val="22"/>
          <w:szCs w:val="22"/>
        </w:rPr>
        <w:t>6.1</w:t>
      </w:r>
      <w:r w:rsidR="00A8027F">
        <w:rPr>
          <w:rFonts w:asciiTheme="minorHAnsi" w:hAnsiTheme="minorHAnsi" w:cstheme="minorHAnsi"/>
          <w:sz w:val="22"/>
          <w:szCs w:val="22"/>
        </w:rPr>
        <w:tab/>
      </w:r>
      <w:r w:rsidRPr="005B4041">
        <w:rPr>
          <w:rFonts w:asciiTheme="minorHAnsi" w:hAnsiTheme="minorHAnsi" w:cstheme="minorHAnsi"/>
          <w:sz w:val="22"/>
          <w:szCs w:val="22"/>
        </w:rPr>
        <w:t>Please refer to NOR 1.6</w:t>
      </w:r>
    </w:p>
    <w:p w14:paraId="79F99DC8" w14:textId="77777777" w:rsidR="009B2593" w:rsidRPr="00C2475E" w:rsidRDefault="009B2593" w:rsidP="009B2593">
      <w:pPr>
        <w:rPr>
          <w:rFonts w:asciiTheme="minorHAnsi" w:hAnsiTheme="minorHAnsi" w:cstheme="minorHAnsi"/>
          <w:b/>
          <w:bCs/>
          <w:sz w:val="22"/>
          <w:szCs w:val="22"/>
        </w:rPr>
      </w:pPr>
      <w:r w:rsidRPr="00C2475E">
        <w:rPr>
          <w:rFonts w:asciiTheme="minorHAnsi" w:hAnsiTheme="minorHAnsi" w:cstheme="minorHAnsi"/>
          <w:b/>
          <w:bCs/>
          <w:sz w:val="22"/>
          <w:szCs w:val="22"/>
        </w:rPr>
        <w:br/>
      </w:r>
      <w:bookmarkStart w:id="3" w:name="_Hlk61262401"/>
      <w:r w:rsidRPr="00C2475E">
        <w:rPr>
          <w:rFonts w:asciiTheme="minorHAnsi" w:hAnsiTheme="minorHAnsi" w:cstheme="minorHAnsi"/>
          <w:b/>
          <w:bCs/>
          <w:sz w:val="22"/>
          <w:szCs w:val="22"/>
        </w:rPr>
        <w:t>7</w:t>
      </w:r>
      <w:r w:rsidR="00B35444" w:rsidRPr="00C2475E">
        <w:rPr>
          <w:rFonts w:asciiTheme="minorHAnsi" w:hAnsiTheme="minorHAnsi" w:cstheme="minorHAnsi"/>
          <w:b/>
          <w:bCs/>
          <w:sz w:val="22"/>
          <w:szCs w:val="22"/>
        </w:rPr>
        <w:t>. ADVERTISING</w:t>
      </w:r>
    </w:p>
    <w:bookmarkEnd w:id="3"/>
    <w:p w14:paraId="0FE5B390" w14:textId="1A573CBA" w:rsidR="000B098B" w:rsidRDefault="009B2593" w:rsidP="00A8027F">
      <w:pPr>
        <w:ind w:left="567" w:hanging="567"/>
        <w:rPr>
          <w:rFonts w:asciiTheme="minorHAnsi" w:hAnsiTheme="minorHAnsi" w:cstheme="minorHAnsi"/>
          <w:sz w:val="22"/>
          <w:szCs w:val="22"/>
        </w:rPr>
      </w:pPr>
      <w:r w:rsidRPr="00C2475E">
        <w:rPr>
          <w:rFonts w:asciiTheme="minorHAnsi" w:hAnsiTheme="minorHAnsi" w:cstheme="minorHAnsi"/>
          <w:sz w:val="22"/>
          <w:szCs w:val="22"/>
        </w:rPr>
        <w:t>7.</w:t>
      </w:r>
      <w:r w:rsidR="00B07BEE">
        <w:rPr>
          <w:rFonts w:asciiTheme="minorHAnsi" w:hAnsiTheme="minorHAnsi" w:cstheme="minorHAnsi"/>
          <w:sz w:val="22"/>
          <w:szCs w:val="22"/>
        </w:rPr>
        <w:t>1</w:t>
      </w:r>
      <w:r w:rsidRPr="00C2475E">
        <w:rPr>
          <w:rFonts w:asciiTheme="minorHAnsi" w:hAnsiTheme="minorHAnsi" w:cstheme="minorHAnsi"/>
          <w:sz w:val="22"/>
          <w:szCs w:val="22"/>
        </w:rPr>
        <w:t xml:space="preserve"> </w:t>
      </w:r>
      <w:r w:rsidR="00A8027F">
        <w:rPr>
          <w:rFonts w:asciiTheme="minorHAnsi" w:hAnsiTheme="minorHAnsi" w:cstheme="minorHAnsi"/>
          <w:sz w:val="22"/>
          <w:szCs w:val="22"/>
        </w:rPr>
        <w:tab/>
      </w:r>
      <w:r w:rsidR="00B35444" w:rsidRPr="00C2475E">
        <w:rPr>
          <w:rFonts w:asciiTheme="minorHAnsi" w:hAnsiTheme="minorHAnsi" w:cstheme="minorHAnsi"/>
          <w:sz w:val="22"/>
          <w:szCs w:val="22"/>
        </w:rPr>
        <w:t>Boats may be required to display advertising chosen and supplied by the O</w:t>
      </w:r>
      <w:r w:rsidRPr="00C2475E">
        <w:rPr>
          <w:rFonts w:asciiTheme="minorHAnsi" w:hAnsiTheme="minorHAnsi" w:cstheme="minorHAnsi"/>
          <w:sz w:val="22"/>
          <w:szCs w:val="22"/>
        </w:rPr>
        <w:t>rganising Authority [DP]</w:t>
      </w:r>
    </w:p>
    <w:p w14:paraId="1FC17BAC" w14:textId="6E9C0810" w:rsidR="000B098B" w:rsidRDefault="000B098B" w:rsidP="5056F121">
      <w:pPr>
        <w:spacing w:after="160" w:line="259" w:lineRule="auto"/>
        <w:rPr>
          <w:rFonts w:asciiTheme="minorHAnsi" w:hAnsiTheme="minorHAnsi" w:cstheme="minorBidi"/>
          <w:sz w:val="22"/>
          <w:szCs w:val="22"/>
        </w:rPr>
      </w:pPr>
    </w:p>
    <w:p w14:paraId="529B3A49" w14:textId="5A5D6B15" w:rsidR="009B2593" w:rsidRPr="00C2475E" w:rsidRDefault="009B2593" w:rsidP="009B2593">
      <w:pPr>
        <w:rPr>
          <w:rFonts w:asciiTheme="minorHAnsi" w:hAnsiTheme="minorHAnsi" w:cstheme="minorHAnsi"/>
          <w:b/>
          <w:bCs/>
          <w:sz w:val="22"/>
          <w:szCs w:val="22"/>
        </w:rPr>
      </w:pPr>
      <w:r w:rsidRPr="00C2475E">
        <w:rPr>
          <w:rFonts w:asciiTheme="minorHAnsi" w:hAnsiTheme="minorHAnsi" w:cstheme="minorHAnsi"/>
          <w:b/>
          <w:bCs/>
          <w:sz w:val="22"/>
          <w:szCs w:val="22"/>
        </w:rPr>
        <w:t>8. QUALIFYING SERIES AND FINAL SERIES</w:t>
      </w:r>
    </w:p>
    <w:p w14:paraId="2F276020" w14:textId="3659131D" w:rsidR="001A073E" w:rsidRDefault="009B2593" w:rsidP="00A8027F">
      <w:pPr>
        <w:ind w:left="567" w:hanging="567"/>
        <w:rPr>
          <w:rFonts w:asciiTheme="minorHAnsi" w:hAnsiTheme="minorHAnsi" w:cstheme="minorHAnsi"/>
          <w:sz w:val="22"/>
          <w:szCs w:val="22"/>
        </w:rPr>
      </w:pPr>
      <w:r w:rsidRPr="00C2475E">
        <w:rPr>
          <w:rFonts w:asciiTheme="minorHAnsi" w:hAnsiTheme="minorHAnsi" w:cstheme="minorHAnsi"/>
          <w:sz w:val="22"/>
          <w:szCs w:val="22"/>
        </w:rPr>
        <w:t>8.</w:t>
      </w:r>
      <w:r w:rsidR="001A073E">
        <w:rPr>
          <w:rFonts w:asciiTheme="minorHAnsi" w:hAnsiTheme="minorHAnsi" w:cstheme="minorHAnsi"/>
          <w:sz w:val="22"/>
          <w:szCs w:val="22"/>
        </w:rPr>
        <w:t xml:space="preserve">1 </w:t>
      </w:r>
      <w:r w:rsidR="00A8027F">
        <w:rPr>
          <w:rFonts w:asciiTheme="minorHAnsi" w:hAnsiTheme="minorHAnsi" w:cstheme="minorHAnsi"/>
          <w:sz w:val="22"/>
          <w:szCs w:val="22"/>
        </w:rPr>
        <w:tab/>
      </w:r>
      <w:r w:rsidR="002D44A3" w:rsidRPr="001A073E">
        <w:rPr>
          <w:rFonts w:asciiTheme="minorHAnsi" w:hAnsiTheme="minorHAnsi" w:cstheme="minorHAnsi"/>
          <w:sz w:val="22"/>
          <w:szCs w:val="22"/>
        </w:rPr>
        <w:t xml:space="preserve">At the sole discretion of the </w:t>
      </w:r>
      <w:r w:rsidR="00A0742F">
        <w:rPr>
          <w:rFonts w:asciiTheme="minorHAnsi" w:hAnsiTheme="minorHAnsi" w:cstheme="minorHAnsi"/>
          <w:sz w:val="22"/>
          <w:szCs w:val="22"/>
        </w:rPr>
        <w:t>Race committee</w:t>
      </w:r>
      <w:r w:rsidR="001A073E" w:rsidRPr="001A073E">
        <w:rPr>
          <w:rFonts w:asciiTheme="minorHAnsi" w:hAnsiTheme="minorHAnsi" w:cstheme="minorHAnsi"/>
          <w:sz w:val="22"/>
          <w:szCs w:val="22"/>
        </w:rPr>
        <w:t xml:space="preserve"> a fleet may </w:t>
      </w:r>
      <w:r w:rsidR="002D44A3" w:rsidRPr="001A073E">
        <w:rPr>
          <w:rFonts w:asciiTheme="minorHAnsi" w:hAnsiTheme="minorHAnsi" w:cstheme="minorHAnsi"/>
          <w:sz w:val="22"/>
          <w:szCs w:val="22"/>
        </w:rPr>
        <w:t xml:space="preserve">be divided into two fleets and sail a qualifying series of up to six races followed by a final series of two races in accordance with </w:t>
      </w:r>
      <w:r w:rsidR="001A073E" w:rsidRPr="001A073E">
        <w:rPr>
          <w:rFonts w:asciiTheme="minorHAnsi" w:hAnsiTheme="minorHAnsi" w:cstheme="minorHAnsi"/>
          <w:sz w:val="22"/>
          <w:szCs w:val="22"/>
        </w:rPr>
        <w:t>Sailing Instructions</w:t>
      </w:r>
      <w:r w:rsidR="00DC3F99">
        <w:rPr>
          <w:rFonts w:asciiTheme="minorHAnsi" w:hAnsiTheme="minorHAnsi" w:cstheme="minorHAnsi"/>
          <w:sz w:val="22"/>
          <w:szCs w:val="22"/>
        </w:rPr>
        <w:t>.</w:t>
      </w:r>
    </w:p>
    <w:p w14:paraId="6818D408" w14:textId="120D7DFF" w:rsidR="002D44A3" w:rsidRPr="001A073E" w:rsidRDefault="001A073E" w:rsidP="00A8027F">
      <w:pPr>
        <w:ind w:left="567" w:hanging="567"/>
        <w:rPr>
          <w:rFonts w:asciiTheme="minorHAnsi" w:hAnsiTheme="minorHAnsi" w:cstheme="minorHAnsi"/>
          <w:sz w:val="22"/>
          <w:szCs w:val="22"/>
        </w:rPr>
      </w:pPr>
      <w:r>
        <w:rPr>
          <w:rFonts w:asciiTheme="minorHAnsi" w:hAnsiTheme="minorHAnsi" w:cstheme="minorHAnsi"/>
          <w:sz w:val="22"/>
          <w:szCs w:val="22"/>
        </w:rPr>
        <w:t>8.2</w:t>
      </w:r>
      <w:r w:rsidR="00A8027F">
        <w:rPr>
          <w:rFonts w:asciiTheme="minorHAnsi" w:hAnsiTheme="minorHAnsi" w:cstheme="minorHAnsi"/>
          <w:sz w:val="22"/>
          <w:szCs w:val="22"/>
        </w:rPr>
        <w:tab/>
      </w:r>
      <w:r w:rsidRPr="001A073E">
        <w:rPr>
          <w:rFonts w:asciiTheme="minorHAnsi" w:hAnsiTheme="minorHAnsi" w:cstheme="minorHAnsi"/>
          <w:sz w:val="22"/>
          <w:szCs w:val="22"/>
        </w:rPr>
        <w:t>H</w:t>
      </w:r>
      <w:r w:rsidR="002D44A3" w:rsidRPr="001A073E">
        <w:rPr>
          <w:rFonts w:asciiTheme="minorHAnsi" w:hAnsiTheme="minorHAnsi" w:cstheme="minorHAnsi"/>
          <w:sz w:val="22"/>
          <w:szCs w:val="22"/>
        </w:rPr>
        <w:t xml:space="preserve">owever many races are completed by the end of the second scheduled racing day the qualifying series will cease. The results at that stage will be used for the assignment of Gold and Silver fleet </w:t>
      </w:r>
    </w:p>
    <w:p w14:paraId="70905AE5" w14:textId="1B8B1458" w:rsidR="002975B4" w:rsidRPr="00C2475E" w:rsidRDefault="002975B4" w:rsidP="002975B4">
      <w:pPr>
        <w:rPr>
          <w:rFonts w:asciiTheme="minorHAnsi" w:hAnsiTheme="minorHAnsi" w:cstheme="minorHAnsi"/>
          <w:sz w:val="22"/>
          <w:szCs w:val="22"/>
        </w:rPr>
      </w:pPr>
    </w:p>
    <w:p w14:paraId="47895FDA" w14:textId="7B87BF01" w:rsidR="009D540B" w:rsidRPr="00C2475E" w:rsidRDefault="009B2593" w:rsidP="004F63E5">
      <w:pPr>
        <w:rPr>
          <w:rFonts w:asciiTheme="minorHAnsi" w:hAnsiTheme="minorHAnsi" w:cstheme="minorHAnsi"/>
          <w:b/>
          <w:bCs/>
          <w:sz w:val="22"/>
          <w:szCs w:val="22"/>
        </w:rPr>
      </w:pPr>
      <w:r w:rsidRPr="00C2475E">
        <w:rPr>
          <w:rFonts w:asciiTheme="minorHAnsi" w:hAnsiTheme="minorHAnsi" w:cstheme="minorHAnsi"/>
          <w:b/>
          <w:bCs/>
          <w:sz w:val="22"/>
          <w:szCs w:val="22"/>
        </w:rPr>
        <w:t>9</w:t>
      </w:r>
      <w:r w:rsidR="00821A5A" w:rsidRPr="00C2475E">
        <w:rPr>
          <w:rFonts w:asciiTheme="minorHAnsi" w:hAnsiTheme="minorHAnsi" w:cstheme="minorHAnsi"/>
          <w:b/>
          <w:bCs/>
          <w:sz w:val="22"/>
          <w:szCs w:val="22"/>
        </w:rPr>
        <w:t>. SCHEDULE</w:t>
      </w:r>
    </w:p>
    <w:p w14:paraId="7A8D326A" w14:textId="234D8579" w:rsidR="009B2593" w:rsidRPr="00C2475E" w:rsidRDefault="009B2593" w:rsidP="00A8027F">
      <w:pPr>
        <w:ind w:left="567" w:hanging="567"/>
        <w:rPr>
          <w:rFonts w:asciiTheme="minorHAnsi" w:hAnsiTheme="minorHAnsi" w:cstheme="minorHAnsi"/>
          <w:noProof/>
          <w:sz w:val="22"/>
          <w:szCs w:val="22"/>
        </w:rPr>
      </w:pPr>
      <w:r w:rsidRPr="00C2475E">
        <w:rPr>
          <w:rFonts w:asciiTheme="minorHAnsi" w:hAnsiTheme="minorHAnsi" w:cstheme="minorHAnsi"/>
          <w:noProof/>
          <w:sz w:val="22"/>
          <w:szCs w:val="22"/>
        </w:rPr>
        <w:t xml:space="preserve">9.1 </w:t>
      </w:r>
      <w:r w:rsidR="00A8027F">
        <w:rPr>
          <w:rFonts w:asciiTheme="minorHAnsi" w:hAnsiTheme="minorHAnsi" w:cstheme="minorHAnsi"/>
          <w:noProof/>
          <w:sz w:val="22"/>
          <w:szCs w:val="22"/>
        </w:rPr>
        <w:tab/>
      </w:r>
      <w:r w:rsidRPr="00C2475E">
        <w:rPr>
          <w:rFonts w:asciiTheme="minorHAnsi" w:hAnsiTheme="minorHAnsi" w:cstheme="minorHAnsi"/>
          <w:noProof/>
          <w:sz w:val="22"/>
          <w:szCs w:val="22"/>
        </w:rPr>
        <w:t>Registration</w:t>
      </w:r>
      <w:r w:rsidRPr="00C2475E">
        <w:rPr>
          <w:rFonts w:asciiTheme="minorHAnsi" w:hAnsiTheme="minorHAnsi" w:cstheme="minorHAnsi"/>
          <w:noProof/>
          <w:sz w:val="22"/>
          <w:szCs w:val="22"/>
        </w:rPr>
        <w:br/>
      </w:r>
    </w:p>
    <w:tbl>
      <w:tblPr>
        <w:tblStyle w:val="GridTable1LightAccent2"/>
        <w:tblW w:w="0" w:type="auto"/>
        <w:tblLook w:val="04A0" w:firstRow="1" w:lastRow="0" w:firstColumn="1" w:lastColumn="0" w:noHBand="0" w:noVBand="1"/>
      </w:tblPr>
      <w:tblGrid>
        <w:gridCol w:w="2254"/>
        <w:gridCol w:w="2254"/>
        <w:gridCol w:w="2254"/>
        <w:gridCol w:w="2254"/>
      </w:tblGrid>
      <w:tr w:rsidR="009B2593" w:rsidRPr="00C2475E" w14:paraId="763580EA" w14:textId="77777777" w:rsidTr="009B2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8D63F8F" w14:textId="532C058C" w:rsidR="009B2593" w:rsidRPr="00C2475E" w:rsidRDefault="009B2593" w:rsidP="009B2593">
            <w:pPr>
              <w:jc w:val="center"/>
              <w:rPr>
                <w:rFonts w:asciiTheme="minorHAnsi" w:hAnsiTheme="minorHAnsi" w:cstheme="minorHAnsi"/>
                <w:noProof/>
                <w:sz w:val="22"/>
                <w:szCs w:val="22"/>
              </w:rPr>
            </w:pPr>
            <w:r w:rsidRPr="00C2475E">
              <w:rPr>
                <w:rFonts w:asciiTheme="minorHAnsi" w:hAnsiTheme="minorHAnsi" w:cstheme="minorHAnsi"/>
                <w:noProof/>
                <w:sz w:val="22"/>
                <w:szCs w:val="22"/>
              </w:rPr>
              <w:t>Date</w:t>
            </w:r>
          </w:p>
        </w:tc>
        <w:tc>
          <w:tcPr>
            <w:tcW w:w="2254" w:type="dxa"/>
          </w:tcPr>
          <w:p w14:paraId="7E513679" w14:textId="1A8C84D6" w:rsidR="009B2593" w:rsidRPr="00C2475E" w:rsidRDefault="009B2593" w:rsidP="009B25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C2475E">
              <w:rPr>
                <w:rFonts w:asciiTheme="minorHAnsi" w:hAnsiTheme="minorHAnsi" w:cstheme="minorHAnsi"/>
                <w:noProof/>
                <w:sz w:val="22"/>
                <w:szCs w:val="22"/>
              </w:rPr>
              <w:t>Open</w:t>
            </w:r>
          </w:p>
        </w:tc>
        <w:tc>
          <w:tcPr>
            <w:tcW w:w="2254" w:type="dxa"/>
          </w:tcPr>
          <w:p w14:paraId="0CA3C4E2" w14:textId="291F26D5" w:rsidR="009B2593" w:rsidRPr="00C2475E" w:rsidRDefault="009B2593" w:rsidP="009B25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C2475E">
              <w:rPr>
                <w:rFonts w:asciiTheme="minorHAnsi" w:hAnsiTheme="minorHAnsi" w:cstheme="minorHAnsi"/>
                <w:noProof/>
                <w:sz w:val="22"/>
                <w:szCs w:val="22"/>
              </w:rPr>
              <w:t>Close</w:t>
            </w:r>
          </w:p>
        </w:tc>
        <w:tc>
          <w:tcPr>
            <w:tcW w:w="2254" w:type="dxa"/>
          </w:tcPr>
          <w:p w14:paraId="01C4CE93" w14:textId="1429E93C" w:rsidR="009B2593" w:rsidRPr="00C2475E" w:rsidRDefault="009B2593" w:rsidP="009B259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sidRPr="00C2475E">
              <w:rPr>
                <w:rFonts w:asciiTheme="minorHAnsi" w:hAnsiTheme="minorHAnsi" w:cstheme="minorHAnsi"/>
                <w:noProof/>
                <w:sz w:val="22"/>
                <w:szCs w:val="22"/>
              </w:rPr>
              <w:t>Location</w:t>
            </w:r>
          </w:p>
        </w:tc>
      </w:tr>
      <w:tr w:rsidR="009B2593" w:rsidRPr="00C2475E" w14:paraId="62FE1E3E" w14:textId="77777777" w:rsidTr="009B2593">
        <w:tc>
          <w:tcPr>
            <w:cnfStyle w:val="001000000000" w:firstRow="0" w:lastRow="0" w:firstColumn="1" w:lastColumn="0" w:oddVBand="0" w:evenVBand="0" w:oddHBand="0" w:evenHBand="0" w:firstRowFirstColumn="0" w:firstRowLastColumn="0" w:lastRowFirstColumn="0" w:lastRowLastColumn="0"/>
            <w:tcW w:w="2254" w:type="dxa"/>
          </w:tcPr>
          <w:p w14:paraId="7D9F94F5" w14:textId="0FFEDC28" w:rsidR="009B2593" w:rsidRPr="00C2475E" w:rsidRDefault="00EC3BE7" w:rsidP="00924722">
            <w:pPr>
              <w:jc w:val="center"/>
              <w:rPr>
                <w:rFonts w:asciiTheme="minorHAnsi" w:hAnsiTheme="minorHAnsi" w:cstheme="minorHAnsi"/>
                <w:noProof/>
                <w:sz w:val="22"/>
                <w:szCs w:val="22"/>
              </w:rPr>
            </w:pPr>
            <w:r>
              <w:rPr>
                <w:rFonts w:asciiTheme="minorHAnsi" w:hAnsiTheme="minorHAnsi" w:cstheme="minorHAnsi"/>
                <w:noProof/>
                <w:sz w:val="22"/>
                <w:szCs w:val="22"/>
              </w:rPr>
              <w:t>8/7/21</w:t>
            </w:r>
          </w:p>
        </w:tc>
        <w:tc>
          <w:tcPr>
            <w:tcW w:w="2254" w:type="dxa"/>
          </w:tcPr>
          <w:p w14:paraId="6E2266D3" w14:textId="3132B851" w:rsidR="009B2593" w:rsidRPr="00C2475E" w:rsidRDefault="00EC3BE7" w:rsidP="009247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12:00</w:t>
            </w:r>
          </w:p>
        </w:tc>
        <w:tc>
          <w:tcPr>
            <w:tcW w:w="2254" w:type="dxa"/>
          </w:tcPr>
          <w:p w14:paraId="38CF952E" w14:textId="77777777" w:rsidR="009B2593" w:rsidRPr="00C2475E" w:rsidRDefault="009B2593" w:rsidP="009247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c>
          <w:tcPr>
            <w:tcW w:w="2254" w:type="dxa"/>
          </w:tcPr>
          <w:p w14:paraId="0E9AC82D" w14:textId="01E500B4" w:rsidR="009B2593" w:rsidRPr="00C2475E" w:rsidRDefault="00EC3BE7" w:rsidP="009247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On line</w:t>
            </w:r>
          </w:p>
        </w:tc>
      </w:tr>
      <w:tr w:rsidR="009B2593" w:rsidRPr="00C2475E" w14:paraId="6D8F1CB1" w14:textId="77777777" w:rsidTr="009B2593">
        <w:tc>
          <w:tcPr>
            <w:cnfStyle w:val="001000000000" w:firstRow="0" w:lastRow="0" w:firstColumn="1" w:lastColumn="0" w:oddVBand="0" w:evenVBand="0" w:oddHBand="0" w:evenHBand="0" w:firstRowFirstColumn="0" w:firstRowLastColumn="0" w:lastRowFirstColumn="0" w:lastRowLastColumn="0"/>
            <w:tcW w:w="2254" w:type="dxa"/>
          </w:tcPr>
          <w:p w14:paraId="49DB1DB2" w14:textId="5AE08979" w:rsidR="009B2593" w:rsidRPr="00C2475E" w:rsidRDefault="00EC3BE7" w:rsidP="00924722">
            <w:pPr>
              <w:jc w:val="center"/>
              <w:rPr>
                <w:rFonts w:asciiTheme="minorHAnsi" w:hAnsiTheme="minorHAnsi" w:cstheme="minorHAnsi"/>
                <w:noProof/>
                <w:sz w:val="22"/>
                <w:szCs w:val="22"/>
              </w:rPr>
            </w:pPr>
            <w:r>
              <w:rPr>
                <w:rFonts w:asciiTheme="minorHAnsi" w:hAnsiTheme="minorHAnsi" w:cstheme="minorHAnsi"/>
                <w:noProof/>
                <w:sz w:val="22"/>
                <w:szCs w:val="22"/>
              </w:rPr>
              <w:t>9/7/21</w:t>
            </w:r>
          </w:p>
        </w:tc>
        <w:tc>
          <w:tcPr>
            <w:tcW w:w="2254" w:type="dxa"/>
          </w:tcPr>
          <w:p w14:paraId="760F0217" w14:textId="77777777" w:rsidR="009B2593" w:rsidRPr="00C2475E" w:rsidRDefault="009B2593" w:rsidP="009247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p>
        </w:tc>
        <w:tc>
          <w:tcPr>
            <w:tcW w:w="2254" w:type="dxa"/>
          </w:tcPr>
          <w:p w14:paraId="38D010AF" w14:textId="03289BFE" w:rsidR="009B2593" w:rsidRPr="00C2475E" w:rsidRDefault="00EC3BE7" w:rsidP="009247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10:00</w:t>
            </w:r>
          </w:p>
        </w:tc>
        <w:tc>
          <w:tcPr>
            <w:tcW w:w="2254" w:type="dxa"/>
          </w:tcPr>
          <w:p w14:paraId="211CEBCF" w14:textId="76844C4F" w:rsidR="009B2593" w:rsidRPr="00C2475E" w:rsidRDefault="00924722" w:rsidP="009247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rPr>
            </w:pPr>
            <w:r>
              <w:rPr>
                <w:rFonts w:asciiTheme="minorHAnsi" w:hAnsiTheme="minorHAnsi" w:cstheme="minorHAnsi"/>
                <w:noProof/>
                <w:sz w:val="22"/>
                <w:szCs w:val="22"/>
              </w:rPr>
              <w:t>On Line</w:t>
            </w:r>
          </w:p>
        </w:tc>
      </w:tr>
    </w:tbl>
    <w:p w14:paraId="2BF9917B" w14:textId="565A1E0A" w:rsidR="00821A5A" w:rsidRPr="00C2475E" w:rsidRDefault="00821A5A" w:rsidP="00C97826">
      <w:pPr>
        <w:rPr>
          <w:rFonts w:asciiTheme="minorHAnsi" w:hAnsiTheme="minorHAnsi" w:cstheme="minorHAnsi"/>
          <w:noProof/>
          <w:sz w:val="22"/>
          <w:szCs w:val="22"/>
        </w:rPr>
      </w:pPr>
    </w:p>
    <w:p w14:paraId="5A3F3F8C" w14:textId="4FE9B14A" w:rsidR="00C97826" w:rsidRPr="00C2475E" w:rsidRDefault="00C97826" w:rsidP="00A8027F">
      <w:pPr>
        <w:ind w:left="567" w:hanging="567"/>
        <w:rPr>
          <w:rFonts w:asciiTheme="minorHAnsi" w:hAnsiTheme="minorHAnsi" w:cstheme="minorHAnsi"/>
          <w:noProof/>
          <w:sz w:val="22"/>
          <w:szCs w:val="22"/>
        </w:rPr>
      </w:pPr>
      <w:r w:rsidRPr="00C2475E">
        <w:rPr>
          <w:rFonts w:asciiTheme="minorHAnsi" w:hAnsiTheme="minorHAnsi" w:cstheme="minorHAnsi"/>
          <w:noProof/>
          <w:sz w:val="22"/>
          <w:szCs w:val="22"/>
        </w:rPr>
        <w:t xml:space="preserve">9.2 </w:t>
      </w:r>
      <w:r w:rsidR="00A8027F">
        <w:rPr>
          <w:rFonts w:asciiTheme="minorHAnsi" w:hAnsiTheme="minorHAnsi" w:cstheme="minorHAnsi"/>
          <w:noProof/>
          <w:sz w:val="22"/>
          <w:szCs w:val="22"/>
        </w:rPr>
        <w:tab/>
      </w:r>
      <w:r w:rsidRPr="00C2475E">
        <w:rPr>
          <w:rFonts w:asciiTheme="minorHAnsi" w:hAnsiTheme="minorHAnsi" w:cstheme="minorHAnsi"/>
          <w:noProof/>
          <w:sz w:val="22"/>
          <w:szCs w:val="22"/>
        </w:rPr>
        <w:t>Equipment Inspection</w:t>
      </w:r>
    </w:p>
    <w:p w14:paraId="57BB19F3" w14:textId="4581A2D9" w:rsidR="00C97826" w:rsidRPr="00E16ABC" w:rsidRDefault="002C048F" w:rsidP="00A8027F">
      <w:pPr>
        <w:ind w:left="567"/>
        <w:rPr>
          <w:rFonts w:asciiTheme="minorHAnsi" w:hAnsiTheme="minorHAnsi" w:cstheme="minorHAnsi"/>
          <w:noProof/>
          <w:sz w:val="22"/>
          <w:szCs w:val="22"/>
        </w:rPr>
      </w:pPr>
      <w:r>
        <w:rPr>
          <w:rFonts w:asciiTheme="minorHAnsi" w:hAnsiTheme="minorHAnsi"/>
          <w:noProof/>
          <w:sz w:val="22"/>
          <w:szCs w:val="22"/>
        </w:rPr>
        <w:t>See NOR 10</w:t>
      </w:r>
    </w:p>
    <w:p w14:paraId="16EF49A5" w14:textId="4A09F07E" w:rsidR="00C97826" w:rsidRPr="00C2475E" w:rsidRDefault="00C97826" w:rsidP="00A8027F">
      <w:pPr>
        <w:ind w:left="567" w:hanging="567"/>
        <w:rPr>
          <w:rFonts w:asciiTheme="minorHAnsi" w:hAnsiTheme="minorHAnsi" w:cstheme="minorHAnsi"/>
          <w:noProof/>
          <w:sz w:val="22"/>
          <w:szCs w:val="22"/>
        </w:rPr>
      </w:pPr>
    </w:p>
    <w:p w14:paraId="74BBC1AA" w14:textId="5343401E" w:rsidR="002D44A3" w:rsidRPr="002D44A3" w:rsidRDefault="002D44A3" w:rsidP="00A8027F">
      <w:pPr>
        <w:ind w:left="567" w:hanging="567"/>
        <w:rPr>
          <w:rFonts w:asciiTheme="minorHAnsi" w:hAnsiTheme="minorHAnsi" w:cstheme="minorHAnsi"/>
          <w:noProof/>
          <w:sz w:val="22"/>
          <w:szCs w:val="22"/>
        </w:rPr>
      </w:pPr>
      <w:r w:rsidRPr="002D44A3">
        <w:rPr>
          <w:rFonts w:asciiTheme="minorHAnsi" w:hAnsiTheme="minorHAnsi" w:cstheme="minorHAnsi"/>
          <w:noProof/>
          <w:sz w:val="22"/>
          <w:szCs w:val="22"/>
        </w:rPr>
        <w:t>9.</w:t>
      </w:r>
      <w:r w:rsidR="00924722">
        <w:rPr>
          <w:rFonts w:asciiTheme="minorHAnsi" w:hAnsiTheme="minorHAnsi" w:cstheme="minorHAnsi"/>
          <w:noProof/>
          <w:sz w:val="22"/>
          <w:szCs w:val="22"/>
        </w:rPr>
        <w:t>3</w:t>
      </w:r>
      <w:r w:rsidRPr="002D44A3">
        <w:rPr>
          <w:rFonts w:asciiTheme="minorHAnsi" w:hAnsiTheme="minorHAnsi" w:cstheme="minorHAnsi"/>
          <w:noProof/>
          <w:sz w:val="22"/>
          <w:szCs w:val="22"/>
        </w:rPr>
        <w:t xml:space="preserve"> </w:t>
      </w:r>
      <w:r w:rsidR="00A8027F">
        <w:rPr>
          <w:rFonts w:asciiTheme="minorHAnsi" w:hAnsiTheme="minorHAnsi" w:cstheme="minorHAnsi"/>
          <w:noProof/>
          <w:sz w:val="22"/>
          <w:szCs w:val="22"/>
        </w:rPr>
        <w:tab/>
      </w:r>
      <w:r w:rsidRPr="002D44A3">
        <w:rPr>
          <w:rFonts w:asciiTheme="minorHAnsi" w:hAnsiTheme="minorHAnsi" w:cstheme="minorHAnsi"/>
          <w:noProof/>
          <w:sz w:val="22"/>
          <w:szCs w:val="22"/>
        </w:rPr>
        <w:t>Number of Races</w:t>
      </w:r>
    </w:p>
    <w:p w14:paraId="62018B7F" w14:textId="77777777" w:rsidR="002D44A3" w:rsidRPr="002D44A3" w:rsidRDefault="002D44A3" w:rsidP="002D44A3">
      <w:pPr>
        <w:ind w:firstLine="720"/>
        <w:rPr>
          <w:rFonts w:asciiTheme="minorHAnsi" w:hAnsiTheme="minorHAnsi"/>
          <w:noProof/>
          <w:sz w:val="20"/>
          <w:szCs w:val="20"/>
        </w:rPr>
      </w:pPr>
    </w:p>
    <w:tbl>
      <w:tblPr>
        <w:tblStyle w:val="GridTable1Light-Accent21"/>
        <w:tblW w:w="0" w:type="auto"/>
        <w:tblLook w:val="04A0" w:firstRow="1" w:lastRow="0" w:firstColumn="1" w:lastColumn="0" w:noHBand="0" w:noVBand="1"/>
      </w:tblPr>
      <w:tblGrid>
        <w:gridCol w:w="2254"/>
        <w:gridCol w:w="2254"/>
        <w:gridCol w:w="2254"/>
        <w:gridCol w:w="2254"/>
      </w:tblGrid>
      <w:tr w:rsidR="002D44A3" w:rsidRPr="002D44A3" w14:paraId="7998C473" w14:textId="77777777" w:rsidTr="002D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05160F9" w14:textId="77777777" w:rsidR="002D44A3" w:rsidRPr="002D44A3" w:rsidRDefault="002D44A3" w:rsidP="002D44A3">
            <w:pPr>
              <w:jc w:val="center"/>
              <w:rPr>
                <w:rFonts w:asciiTheme="minorHAnsi" w:hAnsiTheme="minorHAnsi"/>
                <w:noProof/>
                <w:sz w:val="22"/>
                <w:szCs w:val="22"/>
              </w:rPr>
            </w:pPr>
            <w:bookmarkStart w:id="4" w:name="_Hlk61263565"/>
            <w:r w:rsidRPr="002D44A3">
              <w:rPr>
                <w:rFonts w:asciiTheme="minorHAnsi" w:hAnsiTheme="minorHAnsi"/>
                <w:noProof/>
                <w:sz w:val="22"/>
                <w:szCs w:val="22"/>
              </w:rPr>
              <w:t>Class</w:t>
            </w:r>
          </w:p>
        </w:tc>
        <w:tc>
          <w:tcPr>
            <w:tcW w:w="2254" w:type="dxa"/>
          </w:tcPr>
          <w:p w14:paraId="7D02287D" w14:textId="77777777" w:rsidR="002D44A3" w:rsidRPr="002D44A3" w:rsidRDefault="002D44A3" w:rsidP="002D44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Number of Races</w:t>
            </w:r>
          </w:p>
        </w:tc>
        <w:tc>
          <w:tcPr>
            <w:tcW w:w="2254" w:type="dxa"/>
          </w:tcPr>
          <w:p w14:paraId="56D84350" w14:textId="77777777" w:rsidR="002D44A3" w:rsidRPr="002D44A3" w:rsidRDefault="002D44A3" w:rsidP="002D44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Races per day scheduled</w:t>
            </w:r>
          </w:p>
        </w:tc>
        <w:tc>
          <w:tcPr>
            <w:tcW w:w="2254" w:type="dxa"/>
          </w:tcPr>
          <w:p w14:paraId="419B304D" w14:textId="77777777" w:rsidR="002D44A3" w:rsidRPr="002D44A3" w:rsidRDefault="002D44A3" w:rsidP="002D44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Races per day Maximum</w:t>
            </w:r>
          </w:p>
        </w:tc>
      </w:tr>
      <w:tr w:rsidR="002D44A3" w:rsidRPr="002D44A3" w14:paraId="6A76D2B5" w14:textId="77777777" w:rsidTr="002D739F">
        <w:tc>
          <w:tcPr>
            <w:cnfStyle w:val="001000000000" w:firstRow="0" w:lastRow="0" w:firstColumn="1" w:lastColumn="0" w:oddVBand="0" w:evenVBand="0" w:oddHBand="0" w:evenHBand="0" w:firstRowFirstColumn="0" w:firstRowLastColumn="0" w:lastRowFirstColumn="0" w:lastRowLastColumn="0"/>
            <w:tcW w:w="2254" w:type="dxa"/>
          </w:tcPr>
          <w:p w14:paraId="74B55EBE" w14:textId="77777777" w:rsidR="002D44A3" w:rsidRPr="002D44A3" w:rsidRDefault="002D44A3" w:rsidP="002D44A3">
            <w:pPr>
              <w:jc w:val="center"/>
              <w:rPr>
                <w:rFonts w:asciiTheme="minorHAnsi" w:hAnsiTheme="minorHAnsi"/>
                <w:noProof/>
                <w:sz w:val="22"/>
                <w:szCs w:val="22"/>
              </w:rPr>
            </w:pPr>
            <w:r w:rsidRPr="002D44A3">
              <w:rPr>
                <w:rFonts w:asciiTheme="minorHAnsi" w:hAnsiTheme="minorHAnsi"/>
                <w:noProof/>
                <w:sz w:val="22"/>
                <w:szCs w:val="22"/>
              </w:rPr>
              <w:t>ILCA 6</w:t>
            </w:r>
          </w:p>
        </w:tc>
        <w:tc>
          <w:tcPr>
            <w:tcW w:w="2254" w:type="dxa"/>
          </w:tcPr>
          <w:p w14:paraId="6D009FAC" w14:textId="77777777" w:rsidR="002D44A3" w:rsidRPr="002D44A3" w:rsidRDefault="002D44A3"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8</w:t>
            </w:r>
          </w:p>
        </w:tc>
        <w:tc>
          <w:tcPr>
            <w:tcW w:w="2254" w:type="dxa"/>
          </w:tcPr>
          <w:p w14:paraId="4BFA850A" w14:textId="77777777" w:rsidR="002D44A3" w:rsidRPr="002D44A3" w:rsidRDefault="002D44A3"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2 or 3</w:t>
            </w:r>
          </w:p>
        </w:tc>
        <w:tc>
          <w:tcPr>
            <w:tcW w:w="2254" w:type="dxa"/>
          </w:tcPr>
          <w:p w14:paraId="64CEBEB3" w14:textId="77777777" w:rsidR="002D44A3" w:rsidRPr="002D44A3" w:rsidRDefault="002D44A3"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4</w:t>
            </w:r>
          </w:p>
        </w:tc>
      </w:tr>
      <w:tr w:rsidR="002D44A3" w:rsidRPr="002D44A3" w14:paraId="17D35B7F" w14:textId="77777777" w:rsidTr="002D739F">
        <w:tc>
          <w:tcPr>
            <w:cnfStyle w:val="001000000000" w:firstRow="0" w:lastRow="0" w:firstColumn="1" w:lastColumn="0" w:oddVBand="0" w:evenVBand="0" w:oddHBand="0" w:evenHBand="0" w:firstRowFirstColumn="0" w:firstRowLastColumn="0" w:lastRowFirstColumn="0" w:lastRowLastColumn="0"/>
            <w:tcW w:w="2254" w:type="dxa"/>
          </w:tcPr>
          <w:p w14:paraId="6B7E695B" w14:textId="77777777" w:rsidR="002D44A3" w:rsidRPr="002D44A3" w:rsidRDefault="002D44A3" w:rsidP="002D44A3">
            <w:pPr>
              <w:jc w:val="center"/>
              <w:rPr>
                <w:rFonts w:asciiTheme="minorHAnsi" w:hAnsiTheme="minorHAnsi"/>
                <w:noProof/>
                <w:sz w:val="22"/>
                <w:szCs w:val="22"/>
              </w:rPr>
            </w:pPr>
            <w:r w:rsidRPr="002D44A3">
              <w:rPr>
                <w:rFonts w:asciiTheme="minorHAnsi" w:hAnsiTheme="minorHAnsi"/>
                <w:noProof/>
                <w:sz w:val="22"/>
                <w:szCs w:val="22"/>
              </w:rPr>
              <w:t>ILCA 7</w:t>
            </w:r>
          </w:p>
        </w:tc>
        <w:tc>
          <w:tcPr>
            <w:tcW w:w="2254" w:type="dxa"/>
          </w:tcPr>
          <w:p w14:paraId="6B9CAEB5" w14:textId="77777777" w:rsidR="002D44A3" w:rsidRPr="002D44A3" w:rsidRDefault="002D44A3"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8</w:t>
            </w:r>
          </w:p>
        </w:tc>
        <w:tc>
          <w:tcPr>
            <w:tcW w:w="2254" w:type="dxa"/>
          </w:tcPr>
          <w:p w14:paraId="74E75042" w14:textId="02CD5756" w:rsidR="002D44A3" w:rsidRPr="00924722" w:rsidRDefault="00924722" w:rsidP="00924722">
            <w:pPr>
              <w:pStyle w:val="ListParagraph"/>
              <w:ind w:left="5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2 or 3</w:t>
            </w:r>
          </w:p>
        </w:tc>
        <w:tc>
          <w:tcPr>
            <w:tcW w:w="2254" w:type="dxa"/>
          </w:tcPr>
          <w:p w14:paraId="68FEF394" w14:textId="77777777" w:rsidR="002D44A3" w:rsidRPr="002D44A3" w:rsidRDefault="002D44A3"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4</w:t>
            </w:r>
          </w:p>
        </w:tc>
      </w:tr>
      <w:bookmarkEnd w:id="4"/>
    </w:tbl>
    <w:p w14:paraId="2269CBBD" w14:textId="77777777" w:rsidR="002D44A3" w:rsidRPr="002D44A3" w:rsidRDefault="002D44A3" w:rsidP="002D44A3">
      <w:pPr>
        <w:ind w:left="720"/>
        <w:rPr>
          <w:rFonts w:asciiTheme="minorHAnsi" w:hAnsiTheme="minorHAnsi"/>
          <w:noProof/>
          <w:sz w:val="22"/>
          <w:szCs w:val="22"/>
        </w:rPr>
      </w:pPr>
    </w:p>
    <w:p w14:paraId="4FB9D8C4" w14:textId="24D1BA03" w:rsidR="002D44A3" w:rsidRPr="002D44A3" w:rsidRDefault="00924722" w:rsidP="00A8027F">
      <w:pPr>
        <w:pBdr>
          <w:top w:val="nil"/>
          <w:left w:val="nil"/>
          <w:bottom w:val="nil"/>
          <w:right w:val="nil"/>
          <w:between w:val="nil"/>
        </w:pBdr>
        <w:spacing w:line="256" w:lineRule="auto"/>
        <w:ind w:left="567" w:hanging="567"/>
        <w:contextualSpacing/>
        <w:rPr>
          <w:rFonts w:asciiTheme="minorHAnsi" w:hAnsiTheme="minorHAnsi"/>
          <w:noProof/>
          <w:sz w:val="22"/>
          <w:szCs w:val="22"/>
        </w:rPr>
      </w:pPr>
      <w:r>
        <w:rPr>
          <w:rFonts w:asciiTheme="minorHAnsi" w:hAnsiTheme="minorHAnsi"/>
          <w:noProof/>
          <w:sz w:val="22"/>
          <w:szCs w:val="22"/>
        </w:rPr>
        <w:t xml:space="preserve">9.4 </w:t>
      </w:r>
      <w:r w:rsidR="00A8027F">
        <w:rPr>
          <w:rFonts w:asciiTheme="minorHAnsi" w:hAnsiTheme="minorHAnsi"/>
          <w:noProof/>
          <w:sz w:val="22"/>
          <w:szCs w:val="22"/>
        </w:rPr>
        <w:tab/>
      </w:r>
      <w:r w:rsidR="002D44A3" w:rsidRPr="002D44A3">
        <w:rPr>
          <w:rFonts w:asciiTheme="minorHAnsi" w:hAnsiTheme="minorHAnsi"/>
          <w:noProof/>
          <w:sz w:val="22"/>
          <w:szCs w:val="22"/>
        </w:rPr>
        <w:t>The scheduled time of the warning signal for the first race each day is;</w:t>
      </w:r>
      <w:r w:rsidR="002D44A3" w:rsidRPr="002D44A3">
        <w:rPr>
          <w:rFonts w:asciiTheme="minorHAnsi" w:hAnsiTheme="minorHAnsi"/>
          <w:noProof/>
          <w:sz w:val="22"/>
          <w:szCs w:val="22"/>
        </w:rPr>
        <w:br/>
      </w:r>
    </w:p>
    <w:tbl>
      <w:tblPr>
        <w:tblStyle w:val="GridTable1Light-Accent21"/>
        <w:tblW w:w="0" w:type="auto"/>
        <w:jc w:val="center"/>
        <w:tblLook w:val="04A0" w:firstRow="1" w:lastRow="0" w:firstColumn="1" w:lastColumn="0" w:noHBand="0" w:noVBand="1"/>
      </w:tblPr>
      <w:tblGrid>
        <w:gridCol w:w="1685"/>
        <w:gridCol w:w="1565"/>
        <w:gridCol w:w="1686"/>
        <w:gridCol w:w="1360"/>
      </w:tblGrid>
      <w:tr w:rsidR="002C5B02" w:rsidRPr="002D44A3" w14:paraId="3BCBBFF3" w14:textId="2AB71FC8" w:rsidTr="002C5B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85" w:type="dxa"/>
          </w:tcPr>
          <w:p w14:paraId="27BDBF81" w14:textId="77777777" w:rsidR="002C5B02" w:rsidRPr="002D44A3" w:rsidRDefault="002C5B02" w:rsidP="002D44A3">
            <w:pPr>
              <w:jc w:val="center"/>
              <w:rPr>
                <w:rFonts w:asciiTheme="minorHAnsi" w:hAnsiTheme="minorHAnsi"/>
                <w:noProof/>
                <w:sz w:val="22"/>
                <w:szCs w:val="22"/>
              </w:rPr>
            </w:pPr>
            <w:r w:rsidRPr="002D44A3">
              <w:rPr>
                <w:rFonts w:asciiTheme="minorHAnsi" w:hAnsiTheme="minorHAnsi"/>
                <w:noProof/>
                <w:sz w:val="22"/>
                <w:szCs w:val="22"/>
              </w:rPr>
              <w:t>Date</w:t>
            </w:r>
          </w:p>
        </w:tc>
        <w:tc>
          <w:tcPr>
            <w:tcW w:w="1565" w:type="dxa"/>
          </w:tcPr>
          <w:p w14:paraId="35688BB6" w14:textId="77777777" w:rsidR="002C5B02" w:rsidRPr="002D44A3" w:rsidRDefault="002C5B02" w:rsidP="002D44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Race</w:t>
            </w:r>
          </w:p>
        </w:tc>
        <w:tc>
          <w:tcPr>
            <w:tcW w:w="1686" w:type="dxa"/>
          </w:tcPr>
          <w:p w14:paraId="06C4826A" w14:textId="77777777" w:rsidR="002C5B02" w:rsidRPr="002D44A3" w:rsidRDefault="002C5B02" w:rsidP="002D44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Time of first warning signal</w:t>
            </w:r>
          </w:p>
        </w:tc>
        <w:tc>
          <w:tcPr>
            <w:tcW w:w="1360" w:type="dxa"/>
          </w:tcPr>
          <w:p w14:paraId="4E4B0F80" w14:textId="39CB668F" w:rsidR="002C5B02" w:rsidRPr="002D44A3" w:rsidRDefault="002C5B02" w:rsidP="002D44A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High Water</w:t>
            </w:r>
          </w:p>
        </w:tc>
      </w:tr>
      <w:tr w:rsidR="002C5B02" w:rsidRPr="002D44A3" w14:paraId="05737679" w14:textId="68591C25" w:rsidTr="002C5B02">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128FA3E6" w14:textId="77777777" w:rsidR="002C5B02" w:rsidRPr="002D44A3" w:rsidRDefault="002C5B02" w:rsidP="002D44A3">
            <w:pPr>
              <w:jc w:val="center"/>
              <w:rPr>
                <w:rFonts w:asciiTheme="minorHAnsi" w:hAnsiTheme="minorHAnsi"/>
                <w:noProof/>
                <w:sz w:val="22"/>
                <w:szCs w:val="22"/>
              </w:rPr>
            </w:pPr>
            <w:r w:rsidRPr="002D44A3">
              <w:rPr>
                <w:rFonts w:asciiTheme="minorHAnsi" w:hAnsiTheme="minorHAnsi"/>
                <w:noProof/>
                <w:sz w:val="22"/>
                <w:szCs w:val="22"/>
              </w:rPr>
              <w:t>9/7/21</w:t>
            </w:r>
          </w:p>
        </w:tc>
        <w:tc>
          <w:tcPr>
            <w:tcW w:w="1565" w:type="dxa"/>
          </w:tcPr>
          <w:p w14:paraId="2B8F6122" w14:textId="1CE9E176"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Up to 3 races</w:t>
            </w:r>
          </w:p>
        </w:tc>
        <w:tc>
          <w:tcPr>
            <w:tcW w:w="1686" w:type="dxa"/>
          </w:tcPr>
          <w:p w14:paraId="368E2022" w14:textId="77777777"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1155</w:t>
            </w:r>
          </w:p>
        </w:tc>
        <w:tc>
          <w:tcPr>
            <w:tcW w:w="1360" w:type="dxa"/>
          </w:tcPr>
          <w:p w14:paraId="3D99AEBA" w14:textId="137A316E"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11:45</w:t>
            </w:r>
          </w:p>
        </w:tc>
      </w:tr>
      <w:tr w:rsidR="002C5B02" w:rsidRPr="002D44A3" w14:paraId="75A9192C" w14:textId="57250AE4" w:rsidTr="002C5B02">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3994A353" w14:textId="77777777" w:rsidR="002C5B02" w:rsidRPr="002D44A3" w:rsidRDefault="002C5B02" w:rsidP="002D44A3">
            <w:pPr>
              <w:jc w:val="center"/>
              <w:rPr>
                <w:rFonts w:asciiTheme="minorHAnsi" w:hAnsiTheme="minorHAnsi"/>
                <w:noProof/>
                <w:sz w:val="22"/>
                <w:szCs w:val="22"/>
              </w:rPr>
            </w:pPr>
            <w:r w:rsidRPr="002D44A3">
              <w:rPr>
                <w:rFonts w:asciiTheme="minorHAnsi" w:hAnsiTheme="minorHAnsi"/>
                <w:noProof/>
                <w:sz w:val="22"/>
                <w:szCs w:val="22"/>
              </w:rPr>
              <w:t>10/7/21</w:t>
            </w:r>
          </w:p>
        </w:tc>
        <w:tc>
          <w:tcPr>
            <w:tcW w:w="1565" w:type="dxa"/>
          </w:tcPr>
          <w:p w14:paraId="164A76CE" w14:textId="77777777"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Up to 3 races</w:t>
            </w:r>
          </w:p>
        </w:tc>
        <w:tc>
          <w:tcPr>
            <w:tcW w:w="1686" w:type="dxa"/>
          </w:tcPr>
          <w:p w14:paraId="41BC7389" w14:textId="77777777"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0955</w:t>
            </w:r>
          </w:p>
        </w:tc>
        <w:tc>
          <w:tcPr>
            <w:tcW w:w="1360" w:type="dxa"/>
          </w:tcPr>
          <w:p w14:paraId="431FB50E" w14:textId="79340784"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12:20</w:t>
            </w:r>
          </w:p>
        </w:tc>
      </w:tr>
      <w:tr w:rsidR="002C5B02" w:rsidRPr="002D44A3" w14:paraId="6ADACBEA" w14:textId="3FFB035A" w:rsidTr="002C5B02">
        <w:trPr>
          <w:jc w:val="center"/>
        </w:trPr>
        <w:tc>
          <w:tcPr>
            <w:cnfStyle w:val="001000000000" w:firstRow="0" w:lastRow="0" w:firstColumn="1" w:lastColumn="0" w:oddVBand="0" w:evenVBand="0" w:oddHBand="0" w:evenHBand="0" w:firstRowFirstColumn="0" w:firstRowLastColumn="0" w:lastRowFirstColumn="0" w:lastRowLastColumn="0"/>
            <w:tcW w:w="1685" w:type="dxa"/>
          </w:tcPr>
          <w:p w14:paraId="733794FB" w14:textId="77777777" w:rsidR="002C5B02" w:rsidRPr="002D44A3" w:rsidRDefault="002C5B02" w:rsidP="002D44A3">
            <w:pPr>
              <w:jc w:val="center"/>
              <w:rPr>
                <w:rFonts w:asciiTheme="minorHAnsi" w:hAnsiTheme="minorHAnsi"/>
                <w:noProof/>
                <w:sz w:val="22"/>
                <w:szCs w:val="22"/>
              </w:rPr>
            </w:pPr>
            <w:r w:rsidRPr="002D44A3">
              <w:rPr>
                <w:rFonts w:asciiTheme="minorHAnsi" w:hAnsiTheme="minorHAnsi"/>
                <w:noProof/>
                <w:sz w:val="22"/>
                <w:szCs w:val="22"/>
              </w:rPr>
              <w:t>11/7/21</w:t>
            </w:r>
          </w:p>
        </w:tc>
        <w:tc>
          <w:tcPr>
            <w:tcW w:w="1565" w:type="dxa"/>
          </w:tcPr>
          <w:p w14:paraId="365B65E2" w14:textId="3A0E8F5C"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Up to 2 races</w:t>
            </w:r>
          </w:p>
        </w:tc>
        <w:tc>
          <w:tcPr>
            <w:tcW w:w="1686" w:type="dxa"/>
          </w:tcPr>
          <w:p w14:paraId="6B605CF3" w14:textId="77777777"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sidRPr="002D44A3">
              <w:rPr>
                <w:rFonts w:asciiTheme="minorHAnsi" w:hAnsiTheme="minorHAnsi"/>
                <w:noProof/>
                <w:sz w:val="22"/>
                <w:szCs w:val="22"/>
              </w:rPr>
              <w:t>0955</w:t>
            </w:r>
          </w:p>
        </w:tc>
        <w:tc>
          <w:tcPr>
            <w:tcW w:w="1360" w:type="dxa"/>
          </w:tcPr>
          <w:p w14:paraId="1BBC5C9A" w14:textId="56232C23" w:rsidR="002C5B02" w:rsidRPr="002D44A3" w:rsidRDefault="002C5B02" w:rsidP="002D44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2"/>
                <w:szCs w:val="22"/>
              </w:rPr>
            </w:pPr>
            <w:r>
              <w:rPr>
                <w:rFonts w:asciiTheme="minorHAnsi" w:hAnsiTheme="minorHAnsi"/>
                <w:noProof/>
                <w:sz w:val="22"/>
                <w:szCs w:val="22"/>
              </w:rPr>
              <w:t>12:58</w:t>
            </w:r>
          </w:p>
        </w:tc>
      </w:tr>
    </w:tbl>
    <w:p w14:paraId="66CDB0BD" w14:textId="77777777" w:rsidR="002D44A3" w:rsidRPr="002D44A3" w:rsidRDefault="002D44A3" w:rsidP="002D44A3">
      <w:pPr>
        <w:pBdr>
          <w:top w:val="nil"/>
          <w:left w:val="nil"/>
          <w:bottom w:val="nil"/>
          <w:right w:val="nil"/>
          <w:between w:val="nil"/>
        </w:pBdr>
        <w:spacing w:line="256" w:lineRule="auto"/>
        <w:rPr>
          <w:rFonts w:asciiTheme="minorHAnsi" w:hAnsiTheme="minorHAnsi"/>
          <w:noProof/>
          <w:sz w:val="22"/>
          <w:szCs w:val="22"/>
        </w:rPr>
      </w:pPr>
    </w:p>
    <w:p w14:paraId="7C022FAD" w14:textId="77777777" w:rsidR="002D44A3" w:rsidRPr="002D44A3" w:rsidRDefault="002D44A3" w:rsidP="002D44A3">
      <w:pPr>
        <w:pBdr>
          <w:top w:val="nil"/>
          <w:left w:val="nil"/>
          <w:bottom w:val="nil"/>
          <w:right w:val="nil"/>
          <w:between w:val="nil"/>
        </w:pBdr>
        <w:spacing w:line="256" w:lineRule="auto"/>
        <w:rPr>
          <w:rFonts w:asciiTheme="minorHAnsi" w:hAnsiTheme="minorHAnsi"/>
          <w:noProof/>
          <w:sz w:val="22"/>
          <w:szCs w:val="22"/>
        </w:rPr>
      </w:pPr>
    </w:p>
    <w:p w14:paraId="62684D1F" w14:textId="77777777" w:rsidR="00924722" w:rsidRDefault="002D44A3" w:rsidP="00A8027F">
      <w:pPr>
        <w:pStyle w:val="ListParagraph"/>
        <w:numPr>
          <w:ilvl w:val="1"/>
          <w:numId w:val="44"/>
        </w:numPr>
        <w:pBdr>
          <w:top w:val="nil"/>
          <w:left w:val="nil"/>
          <w:bottom w:val="nil"/>
          <w:right w:val="nil"/>
          <w:between w:val="nil"/>
        </w:pBdr>
        <w:spacing w:line="256" w:lineRule="auto"/>
        <w:ind w:left="567" w:hanging="567"/>
        <w:rPr>
          <w:rFonts w:asciiTheme="minorHAnsi" w:hAnsiTheme="minorHAnsi"/>
          <w:noProof/>
          <w:sz w:val="22"/>
          <w:szCs w:val="22"/>
        </w:rPr>
      </w:pPr>
      <w:r w:rsidRPr="00924722">
        <w:rPr>
          <w:rFonts w:asciiTheme="minorHAnsi" w:hAnsiTheme="minorHAnsi"/>
          <w:noProof/>
          <w:sz w:val="22"/>
          <w:szCs w:val="22"/>
        </w:rPr>
        <w:t>On the last scheduled day of racing no warning signal will be made after 1430</w:t>
      </w:r>
    </w:p>
    <w:p w14:paraId="0E629E8F" w14:textId="38AD10BF" w:rsidR="002D44A3" w:rsidRPr="002D44A3" w:rsidRDefault="002D44A3" w:rsidP="00A8027F">
      <w:pPr>
        <w:pStyle w:val="ListParagraph"/>
        <w:numPr>
          <w:ilvl w:val="1"/>
          <w:numId w:val="44"/>
        </w:numPr>
        <w:pBdr>
          <w:top w:val="nil"/>
          <w:left w:val="nil"/>
          <w:bottom w:val="nil"/>
          <w:right w:val="nil"/>
          <w:between w:val="nil"/>
        </w:pBdr>
        <w:spacing w:line="256" w:lineRule="auto"/>
        <w:ind w:left="567" w:hanging="567"/>
        <w:rPr>
          <w:rFonts w:asciiTheme="minorHAnsi" w:hAnsiTheme="minorHAnsi"/>
          <w:noProof/>
          <w:sz w:val="22"/>
          <w:szCs w:val="22"/>
        </w:rPr>
      </w:pPr>
      <w:r w:rsidRPr="00924722">
        <w:rPr>
          <w:rFonts w:asciiTheme="minorHAnsi" w:hAnsiTheme="minorHAnsi"/>
          <w:noProof/>
          <w:sz w:val="22"/>
          <w:szCs w:val="22"/>
        </w:rPr>
        <w:t>Each day succeeding races will be started as soon as practicable after the finish of the previous race</w:t>
      </w:r>
    </w:p>
    <w:p w14:paraId="2F2B23E1" w14:textId="77777777" w:rsidR="008C441F" w:rsidRPr="00C2475E" w:rsidRDefault="008C441F" w:rsidP="008C441F">
      <w:pPr>
        <w:pBdr>
          <w:top w:val="nil"/>
          <w:left w:val="nil"/>
          <w:bottom w:val="nil"/>
          <w:right w:val="nil"/>
          <w:between w:val="nil"/>
        </w:pBdr>
        <w:spacing w:line="256" w:lineRule="auto"/>
        <w:rPr>
          <w:rFonts w:asciiTheme="minorHAnsi" w:hAnsiTheme="minorHAnsi" w:cstheme="minorHAnsi"/>
          <w:noProof/>
          <w:sz w:val="22"/>
          <w:szCs w:val="22"/>
        </w:rPr>
      </w:pPr>
    </w:p>
    <w:p w14:paraId="5FB234D4" w14:textId="00399337" w:rsidR="005460A8" w:rsidRPr="00C2475E" w:rsidRDefault="0070255A" w:rsidP="005460A8">
      <w:pPr>
        <w:rPr>
          <w:rFonts w:asciiTheme="minorHAnsi" w:hAnsiTheme="minorHAnsi" w:cstheme="minorHAnsi"/>
          <w:b/>
          <w:bCs/>
          <w:sz w:val="22"/>
          <w:szCs w:val="22"/>
        </w:rPr>
      </w:pPr>
      <w:r w:rsidRPr="00C2475E">
        <w:rPr>
          <w:rFonts w:asciiTheme="minorHAnsi" w:hAnsiTheme="minorHAnsi" w:cstheme="minorHAnsi"/>
          <w:b/>
          <w:bCs/>
          <w:sz w:val="22"/>
          <w:szCs w:val="22"/>
        </w:rPr>
        <w:t>10</w:t>
      </w:r>
      <w:r w:rsidR="00821A5A" w:rsidRPr="00C2475E">
        <w:rPr>
          <w:rFonts w:asciiTheme="minorHAnsi" w:hAnsiTheme="minorHAnsi" w:cstheme="minorHAnsi"/>
          <w:b/>
          <w:bCs/>
          <w:sz w:val="22"/>
          <w:szCs w:val="22"/>
        </w:rPr>
        <w:t xml:space="preserve">. </w:t>
      </w:r>
      <w:r w:rsidRPr="00C2475E">
        <w:rPr>
          <w:rFonts w:asciiTheme="minorHAnsi" w:hAnsiTheme="minorHAnsi" w:cstheme="minorHAnsi"/>
          <w:b/>
          <w:bCs/>
          <w:sz w:val="22"/>
          <w:szCs w:val="22"/>
        </w:rPr>
        <w:t>EQUIPMENT INSPECTION</w:t>
      </w:r>
      <w:r w:rsidR="005460A8" w:rsidRPr="00C2475E">
        <w:rPr>
          <w:rFonts w:asciiTheme="minorHAnsi" w:hAnsiTheme="minorHAnsi" w:cstheme="minorHAnsi"/>
          <w:b/>
          <w:bCs/>
          <w:sz w:val="22"/>
          <w:szCs w:val="22"/>
        </w:rPr>
        <w:t xml:space="preserve"> </w:t>
      </w:r>
    </w:p>
    <w:p w14:paraId="39B8E182" w14:textId="123F0CA4" w:rsidR="00AA6FBF" w:rsidRDefault="001A073E" w:rsidP="004F7B92">
      <w:pPr>
        <w:shd w:val="clear" w:color="auto" w:fill="FFFFFF"/>
        <w:ind w:left="567" w:hanging="567"/>
        <w:rPr>
          <w:rFonts w:asciiTheme="minorHAnsi" w:hAnsiTheme="minorHAnsi" w:cstheme="minorHAnsi"/>
          <w:sz w:val="22"/>
          <w:szCs w:val="22"/>
        </w:rPr>
      </w:pPr>
      <w:bookmarkStart w:id="5" w:name="_Hlk61940910"/>
      <w:r w:rsidRPr="001A073E">
        <w:rPr>
          <w:rFonts w:asciiTheme="minorHAnsi" w:hAnsiTheme="minorHAnsi" w:cstheme="minorHAnsi"/>
          <w:sz w:val="22"/>
          <w:szCs w:val="22"/>
        </w:rPr>
        <w:t xml:space="preserve">10.1 </w:t>
      </w:r>
      <w:r w:rsidR="00A8027F">
        <w:rPr>
          <w:rFonts w:asciiTheme="minorHAnsi" w:hAnsiTheme="minorHAnsi" w:cstheme="minorHAnsi"/>
          <w:sz w:val="22"/>
          <w:szCs w:val="22"/>
        </w:rPr>
        <w:tab/>
      </w:r>
      <w:r w:rsidR="00BC22BF">
        <w:rPr>
          <w:rFonts w:asciiTheme="minorHAnsi" w:hAnsiTheme="minorHAnsi" w:cstheme="minorHAnsi"/>
          <w:sz w:val="22"/>
          <w:szCs w:val="22"/>
        </w:rPr>
        <w:t xml:space="preserve">Boats may be inspected at </w:t>
      </w:r>
      <w:r w:rsidR="00AA6FBF">
        <w:rPr>
          <w:rFonts w:asciiTheme="minorHAnsi" w:hAnsiTheme="minorHAnsi" w:cstheme="minorHAnsi"/>
          <w:sz w:val="22"/>
          <w:szCs w:val="22"/>
        </w:rPr>
        <w:t>any time</w:t>
      </w:r>
      <w:r w:rsidR="00DC3F99">
        <w:rPr>
          <w:rFonts w:asciiTheme="minorHAnsi" w:hAnsiTheme="minorHAnsi" w:cstheme="minorHAnsi"/>
          <w:sz w:val="22"/>
          <w:szCs w:val="22"/>
        </w:rPr>
        <w:t>.</w:t>
      </w:r>
    </w:p>
    <w:p w14:paraId="6C690471" w14:textId="5066AAF1" w:rsidR="001A073E" w:rsidRPr="001A073E" w:rsidRDefault="001A073E" w:rsidP="00A8027F">
      <w:pPr>
        <w:ind w:left="567" w:hanging="567"/>
        <w:rPr>
          <w:rFonts w:asciiTheme="minorHAnsi" w:hAnsiTheme="minorHAnsi" w:cstheme="minorHAnsi"/>
          <w:sz w:val="22"/>
          <w:szCs w:val="22"/>
        </w:rPr>
      </w:pPr>
      <w:r w:rsidRPr="001A073E">
        <w:rPr>
          <w:rFonts w:asciiTheme="minorHAnsi" w:hAnsiTheme="minorHAnsi" w:cstheme="minorHAnsi"/>
          <w:sz w:val="22"/>
          <w:szCs w:val="22"/>
        </w:rPr>
        <w:t>10.</w:t>
      </w:r>
      <w:r w:rsidR="004F7B92">
        <w:rPr>
          <w:rFonts w:asciiTheme="minorHAnsi" w:hAnsiTheme="minorHAnsi" w:cstheme="minorHAnsi"/>
          <w:sz w:val="22"/>
          <w:szCs w:val="22"/>
        </w:rPr>
        <w:t>2</w:t>
      </w:r>
      <w:r w:rsidRPr="001A073E">
        <w:rPr>
          <w:rFonts w:asciiTheme="minorHAnsi" w:hAnsiTheme="minorHAnsi" w:cstheme="minorHAnsi"/>
          <w:sz w:val="22"/>
          <w:szCs w:val="22"/>
        </w:rPr>
        <w:t xml:space="preserve"> </w:t>
      </w:r>
      <w:r w:rsidR="00A8027F">
        <w:rPr>
          <w:rFonts w:asciiTheme="minorHAnsi" w:hAnsiTheme="minorHAnsi" w:cstheme="minorHAnsi"/>
          <w:sz w:val="22"/>
          <w:szCs w:val="22"/>
        </w:rPr>
        <w:tab/>
      </w:r>
      <w:r w:rsidRPr="001A073E">
        <w:rPr>
          <w:rFonts w:asciiTheme="minorHAnsi" w:hAnsiTheme="minorHAnsi" w:cstheme="minorHAnsi"/>
          <w:sz w:val="22"/>
          <w:szCs w:val="22"/>
        </w:rPr>
        <w:t xml:space="preserve">Boats shall also comply with RRS 78.1 [DP] </w:t>
      </w:r>
    </w:p>
    <w:bookmarkEnd w:id="5"/>
    <w:p w14:paraId="312C4D10" w14:textId="0B951F08" w:rsidR="00095E19" w:rsidRPr="00C2475E" w:rsidRDefault="00095E19" w:rsidP="004F63E5">
      <w:pPr>
        <w:pStyle w:val="NoSpacing"/>
        <w:ind w:left="709"/>
        <w:rPr>
          <w:rFonts w:asciiTheme="minorHAnsi" w:hAnsiTheme="minorHAnsi" w:cstheme="minorHAnsi"/>
          <w:sz w:val="22"/>
          <w:szCs w:val="22"/>
        </w:rPr>
      </w:pPr>
    </w:p>
    <w:p w14:paraId="070603C0" w14:textId="77777777" w:rsidR="00017B5B" w:rsidRDefault="00017B5B" w:rsidP="00017B5B">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11</w:t>
      </w:r>
      <w:r w:rsidRPr="00751F53">
        <w:rPr>
          <w:rFonts w:asciiTheme="minorHAnsi" w:hAnsiTheme="minorHAnsi" w:cstheme="minorHAnsi"/>
          <w:b/>
          <w:bCs/>
          <w:sz w:val="22"/>
          <w:szCs w:val="22"/>
        </w:rPr>
        <w:t xml:space="preserve">. </w:t>
      </w:r>
      <w:r>
        <w:rPr>
          <w:rFonts w:asciiTheme="minorHAnsi" w:hAnsiTheme="minorHAnsi" w:cstheme="minorHAnsi"/>
          <w:b/>
          <w:bCs/>
          <w:sz w:val="22"/>
          <w:szCs w:val="22"/>
        </w:rPr>
        <w:t>CLOTHING &amp; EQUIPMENT</w:t>
      </w:r>
    </w:p>
    <w:p w14:paraId="63CDF2CD" w14:textId="06630667" w:rsidR="001A073E" w:rsidRPr="001A073E" w:rsidRDefault="001A073E" w:rsidP="00A8027F">
      <w:pPr>
        <w:ind w:left="567" w:hanging="567"/>
        <w:rPr>
          <w:rFonts w:asciiTheme="minorHAnsi" w:hAnsiTheme="minorHAnsi" w:cstheme="minorHAnsi"/>
          <w:sz w:val="22"/>
          <w:szCs w:val="22"/>
        </w:rPr>
      </w:pPr>
      <w:r>
        <w:rPr>
          <w:rFonts w:asciiTheme="minorHAnsi" w:hAnsiTheme="minorHAnsi" w:cstheme="minorHAnsi"/>
          <w:sz w:val="22"/>
          <w:szCs w:val="22"/>
        </w:rPr>
        <w:t>11.1</w:t>
      </w:r>
      <w:r w:rsidRPr="001A073E">
        <w:rPr>
          <w:rFonts w:asciiTheme="minorHAnsi" w:hAnsiTheme="minorHAnsi" w:cstheme="minorHAnsi"/>
          <w:sz w:val="22"/>
          <w:szCs w:val="22"/>
        </w:rPr>
        <w:t xml:space="preserve"> </w:t>
      </w:r>
      <w:r w:rsidR="00A8027F">
        <w:rPr>
          <w:rFonts w:asciiTheme="minorHAnsi" w:hAnsiTheme="minorHAnsi" w:cstheme="minorHAnsi"/>
          <w:sz w:val="22"/>
          <w:szCs w:val="22"/>
        </w:rPr>
        <w:tab/>
      </w:r>
      <w:r w:rsidR="006148AA">
        <w:rPr>
          <w:rFonts w:asciiTheme="minorHAnsi" w:hAnsiTheme="minorHAnsi" w:cstheme="minorHAnsi"/>
          <w:sz w:val="22"/>
          <w:szCs w:val="22"/>
        </w:rPr>
        <w:t>W</w:t>
      </w:r>
      <w:r w:rsidRPr="001A073E">
        <w:rPr>
          <w:rFonts w:asciiTheme="minorHAnsi" w:hAnsiTheme="minorHAnsi" w:cstheme="minorHAnsi"/>
          <w:color w:val="000000"/>
          <w:sz w:val="22"/>
          <w:szCs w:val="22"/>
        </w:rPr>
        <w:t>et clothing may be inspected at any time for compliance with the class rules</w:t>
      </w:r>
      <w:r w:rsidR="00AA6FBF">
        <w:rPr>
          <w:rFonts w:asciiTheme="minorHAnsi" w:hAnsiTheme="minorHAnsi" w:cstheme="minorHAnsi"/>
          <w:color w:val="000000"/>
          <w:sz w:val="22"/>
          <w:szCs w:val="22"/>
        </w:rPr>
        <w:t xml:space="preserve"> as permitted by RRS 50.1(b) </w:t>
      </w:r>
    </w:p>
    <w:p w14:paraId="3D66D471" w14:textId="77777777" w:rsidR="003035A0" w:rsidRDefault="00017B5B" w:rsidP="00017B5B">
      <w:pPr>
        <w:shd w:val="clear" w:color="auto" w:fill="FFFFFF"/>
        <w:rPr>
          <w:rFonts w:asciiTheme="minorHAnsi" w:hAnsiTheme="minorHAnsi" w:cstheme="minorHAnsi"/>
          <w:b/>
          <w:bCs/>
          <w:sz w:val="22"/>
          <w:szCs w:val="22"/>
        </w:rPr>
      </w:pPr>
      <w:r>
        <w:rPr>
          <w:rFonts w:asciiTheme="minorHAnsi" w:hAnsiTheme="minorHAnsi" w:cstheme="minorHAnsi"/>
          <w:b/>
          <w:bCs/>
          <w:sz w:val="22"/>
          <w:szCs w:val="22"/>
        </w:rPr>
        <w:br/>
      </w:r>
    </w:p>
    <w:p w14:paraId="4E58DC63" w14:textId="2CF0C865" w:rsidR="00095E19" w:rsidRPr="00C2475E" w:rsidRDefault="00095E19" w:rsidP="00017B5B">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 xml:space="preserve">12. VENUE </w:t>
      </w:r>
    </w:p>
    <w:p w14:paraId="73D2DD28" w14:textId="23C084C9" w:rsidR="00095E19" w:rsidRPr="00BC66C4" w:rsidRDefault="00095E19" w:rsidP="00A8027F">
      <w:pPr>
        <w:pStyle w:val="NoSpacing"/>
        <w:ind w:left="567" w:hanging="567"/>
        <w:rPr>
          <w:rFonts w:asciiTheme="minorHAnsi" w:hAnsiTheme="minorHAnsi" w:cstheme="minorHAnsi"/>
          <w:sz w:val="22"/>
          <w:szCs w:val="22"/>
        </w:rPr>
      </w:pPr>
      <w:r w:rsidRPr="00BC66C4">
        <w:rPr>
          <w:rFonts w:asciiTheme="minorHAnsi" w:hAnsiTheme="minorHAnsi" w:cstheme="minorHAnsi"/>
          <w:sz w:val="22"/>
          <w:szCs w:val="22"/>
        </w:rPr>
        <w:t xml:space="preserve">12.1 </w:t>
      </w:r>
      <w:r w:rsidR="00A8027F" w:rsidRPr="00BC66C4">
        <w:rPr>
          <w:rFonts w:asciiTheme="minorHAnsi" w:hAnsiTheme="minorHAnsi" w:cstheme="minorHAnsi"/>
          <w:sz w:val="22"/>
          <w:szCs w:val="22"/>
        </w:rPr>
        <w:tab/>
      </w:r>
      <w:r w:rsidRPr="00BC66C4">
        <w:rPr>
          <w:rFonts w:asciiTheme="minorHAnsi" w:hAnsiTheme="minorHAnsi" w:cstheme="minorHAnsi"/>
          <w:sz w:val="22"/>
          <w:szCs w:val="22"/>
        </w:rPr>
        <w:t>NOR Appendix one shows the plan of the event venue</w:t>
      </w:r>
      <w:r w:rsidR="00DC3F99" w:rsidRPr="00BC66C4">
        <w:rPr>
          <w:rFonts w:asciiTheme="minorHAnsi" w:hAnsiTheme="minorHAnsi" w:cstheme="minorHAnsi"/>
          <w:sz w:val="22"/>
          <w:szCs w:val="22"/>
        </w:rPr>
        <w:t>.</w:t>
      </w:r>
    </w:p>
    <w:p w14:paraId="10C23C62" w14:textId="5E3EA158" w:rsidR="008C441F" w:rsidRPr="00C2475E" w:rsidRDefault="008C441F" w:rsidP="00A8027F">
      <w:pPr>
        <w:pStyle w:val="NoSpacing"/>
        <w:ind w:left="567" w:hanging="567"/>
        <w:rPr>
          <w:rFonts w:asciiTheme="minorHAnsi" w:hAnsiTheme="minorHAnsi" w:cstheme="minorHAnsi"/>
          <w:sz w:val="22"/>
          <w:szCs w:val="22"/>
        </w:rPr>
      </w:pPr>
      <w:r w:rsidRPr="005A3196">
        <w:rPr>
          <w:rFonts w:asciiTheme="minorHAnsi" w:hAnsiTheme="minorHAnsi" w:cstheme="minorHAnsi"/>
          <w:sz w:val="22"/>
          <w:szCs w:val="22"/>
        </w:rPr>
        <w:t xml:space="preserve">12.2 </w:t>
      </w:r>
      <w:r w:rsidR="00A8027F" w:rsidRPr="005A3196">
        <w:rPr>
          <w:rFonts w:asciiTheme="minorHAnsi" w:hAnsiTheme="minorHAnsi" w:cstheme="minorHAnsi"/>
          <w:sz w:val="22"/>
          <w:szCs w:val="22"/>
        </w:rPr>
        <w:tab/>
      </w:r>
      <w:r w:rsidRPr="005A3196">
        <w:rPr>
          <w:rFonts w:asciiTheme="minorHAnsi" w:hAnsiTheme="minorHAnsi" w:cstheme="minorHAnsi"/>
          <w:sz w:val="22"/>
          <w:szCs w:val="22"/>
        </w:rPr>
        <w:t>NOR Appendix one shows the Race area</w:t>
      </w:r>
      <w:r w:rsidR="00DC3F99">
        <w:rPr>
          <w:rFonts w:asciiTheme="minorHAnsi" w:hAnsiTheme="minorHAnsi" w:cstheme="minorHAnsi"/>
          <w:sz w:val="22"/>
          <w:szCs w:val="22"/>
        </w:rPr>
        <w:t>.</w:t>
      </w:r>
    </w:p>
    <w:p w14:paraId="420BA997" w14:textId="5643C2B5" w:rsidR="00095E19" w:rsidRPr="00C2475E" w:rsidRDefault="00095E19" w:rsidP="00A8027F">
      <w:pPr>
        <w:pStyle w:val="NoSpacing"/>
        <w:ind w:left="567" w:hanging="567"/>
        <w:rPr>
          <w:rFonts w:asciiTheme="minorHAnsi" w:hAnsiTheme="minorHAnsi" w:cstheme="minorHAnsi"/>
          <w:sz w:val="22"/>
          <w:szCs w:val="22"/>
        </w:rPr>
      </w:pPr>
      <w:r w:rsidRPr="00C2475E">
        <w:rPr>
          <w:rFonts w:asciiTheme="minorHAnsi" w:hAnsiTheme="minorHAnsi" w:cstheme="minorHAnsi"/>
          <w:sz w:val="22"/>
          <w:szCs w:val="22"/>
        </w:rPr>
        <w:t>12.</w:t>
      </w:r>
      <w:r w:rsidR="008C441F" w:rsidRPr="00C2475E">
        <w:rPr>
          <w:rFonts w:asciiTheme="minorHAnsi" w:hAnsiTheme="minorHAnsi" w:cstheme="minorHAnsi"/>
          <w:sz w:val="22"/>
          <w:szCs w:val="22"/>
        </w:rPr>
        <w:t>3</w:t>
      </w:r>
      <w:r w:rsidRPr="00C2475E">
        <w:rPr>
          <w:rFonts w:asciiTheme="minorHAnsi" w:hAnsiTheme="minorHAnsi" w:cstheme="minorHAnsi"/>
          <w:sz w:val="22"/>
          <w:szCs w:val="22"/>
        </w:rPr>
        <w:t xml:space="preserve"> </w:t>
      </w:r>
      <w:r w:rsidR="00A8027F">
        <w:rPr>
          <w:rFonts w:asciiTheme="minorHAnsi" w:hAnsiTheme="minorHAnsi" w:cstheme="minorHAnsi"/>
          <w:sz w:val="22"/>
          <w:szCs w:val="22"/>
        </w:rPr>
        <w:tab/>
      </w:r>
      <w:r w:rsidRPr="00C2475E">
        <w:rPr>
          <w:rFonts w:asciiTheme="minorHAnsi" w:hAnsiTheme="minorHAnsi" w:cstheme="minorHAnsi"/>
          <w:sz w:val="22"/>
          <w:szCs w:val="22"/>
        </w:rPr>
        <w:t xml:space="preserve">The intended racing area will be </w:t>
      </w:r>
      <w:r w:rsidR="008C441F" w:rsidRPr="00C2475E">
        <w:rPr>
          <w:rFonts w:asciiTheme="minorHAnsi" w:hAnsiTheme="minorHAnsi" w:cstheme="minorHAnsi"/>
          <w:sz w:val="22"/>
          <w:szCs w:val="22"/>
        </w:rPr>
        <w:t>within 2NM of Pevensey Bay Sailing Club</w:t>
      </w:r>
    </w:p>
    <w:p w14:paraId="0576B0CA" w14:textId="3568E14B" w:rsidR="00095E19" w:rsidRPr="00C2475E" w:rsidRDefault="00095E19" w:rsidP="00095E19">
      <w:pPr>
        <w:pStyle w:val="NoSpacing"/>
        <w:ind w:left="709"/>
        <w:rPr>
          <w:rFonts w:asciiTheme="minorHAnsi" w:hAnsiTheme="minorHAnsi" w:cstheme="minorHAnsi"/>
          <w:sz w:val="22"/>
          <w:szCs w:val="22"/>
        </w:rPr>
      </w:pPr>
    </w:p>
    <w:p w14:paraId="3F7A06A7" w14:textId="51A0FEC4" w:rsidR="00095E19" w:rsidRPr="00C2475E" w:rsidRDefault="00095E19" w:rsidP="00095E19">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 xml:space="preserve">13. COURSES </w:t>
      </w:r>
    </w:p>
    <w:p w14:paraId="46A17B4F" w14:textId="17D49F89" w:rsidR="001A073E" w:rsidRDefault="00095E19" w:rsidP="00A8027F">
      <w:pPr>
        <w:pStyle w:val="NoSpacing"/>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13.1 </w:t>
      </w:r>
      <w:r w:rsidR="00A8027F">
        <w:rPr>
          <w:rFonts w:asciiTheme="minorHAnsi" w:hAnsiTheme="minorHAnsi" w:cstheme="minorHAnsi"/>
          <w:sz w:val="22"/>
          <w:szCs w:val="22"/>
        </w:rPr>
        <w:tab/>
      </w:r>
      <w:r w:rsidRPr="00C2475E">
        <w:rPr>
          <w:rFonts w:asciiTheme="minorHAnsi" w:hAnsiTheme="minorHAnsi" w:cstheme="minorHAnsi"/>
          <w:sz w:val="22"/>
          <w:szCs w:val="22"/>
        </w:rPr>
        <w:t>The courses to be sailed will be Inner or outer loop trapezoid</w:t>
      </w:r>
      <w:r w:rsidR="001A073E">
        <w:rPr>
          <w:rFonts w:asciiTheme="minorHAnsi" w:hAnsiTheme="minorHAnsi" w:cstheme="minorHAnsi"/>
          <w:sz w:val="22"/>
          <w:szCs w:val="22"/>
        </w:rPr>
        <w:t xml:space="preserve"> with an upwind finish</w:t>
      </w:r>
      <w:r w:rsidR="00DC3F99">
        <w:rPr>
          <w:rFonts w:asciiTheme="minorHAnsi" w:hAnsiTheme="minorHAnsi" w:cstheme="minorHAnsi"/>
          <w:sz w:val="22"/>
          <w:szCs w:val="22"/>
        </w:rPr>
        <w:t>.</w:t>
      </w:r>
    </w:p>
    <w:p w14:paraId="475E036B" w14:textId="3D98641F" w:rsidR="00095E19" w:rsidRPr="00C2475E" w:rsidRDefault="001A073E" w:rsidP="00A8027F">
      <w:pPr>
        <w:pStyle w:val="NoSpacing"/>
        <w:ind w:left="567" w:hanging="567"/>
        <w:rPr>
          <w:rFonts w:asciiTheme="minorHAnsi" w:hAnsiTheme="minorHAnsi" w:cstheme="minorHAnsi"/>
          <w:sz w:val="22"/>
          <w:szCs w:val="22"/>
        </w:rPr>
      </w:pPr>
      <w:r>
        <w:rPr>
          <w:rFonts w:asciiTheme="minorHAnsi" w:hAnsiTheme="minorHAnsi" w:cstheme="minorHAnsi"/>
          <w:sz w:val="22"/>
          <w:szCs w:val="22"/>
        </w:rPr>
        <w:t xml:space="preserve">13.2 </w:t>
      </w:r>
      <w:r w:rsidR="00477D6E">
        <w:rPr>
          <w:rFonts w:asciiTheme="minorHAnsi" w:hAnsiTheme="minorHAnsi" w:cstheme="minorHAnsi"/>
          <w:sz w:val="22"/>
          <w:szCs w:val="22"/>
        </w:rPr>
        <w:tab/>
      </w:r>
      <w:r>
        <w:rPr>
          <w:rFonts w:asciiTheme="minorHAnsi" w:hAnsiTheme="minorHAnsi" w:cstheme="minorHAnsi"/>
          <w:sz w:val="22"/>
          <w:szCs w:val="22"/>
        </w:rPr>
        <w:t xml:space="preserve">There will be </w:t>
      </w:r>
      <w:r w:rsidR="00095E19" w:rsidRPr="00C2475E">
        <w:rPr>
          <w:rFonts w:asciiTheme="minorHAnsi" w:hAnsiTheme="minorHAnsi" w:cstheme="minorHAnsi"/>
          <w:sz w:val="22"/>
          <w:szCs w:val="22"/>
        </w:rPr>
        <w:t xml:space="preserve">a </w:t>
      </w:r>
      <w:proofErr w:type="gramStart"/>
      <w:r w:rsidR="008C441F" w:rsidRPr="00C2475E">
        <w:rPr>
          <w:rFonts w:asciiTheme="minorHAnsi" w:hAnsiTheme="minorHAnsi" w:cstheme="minorHAnsi"/>
          <w:sz w:val="22"/>
          <w:szCs w:val="22"/>
        </w:rPr>
        <w:t>50</w:t>
      </w:r>
      <w:r w:rsidR="00095E19" w:rsidRPr="00C2475E">
        <w:rPr>
          <w:rFonts w:asciiTheme="minorHAnsi" w:hAnsiTheme="minorHAnsi" w:cstheme="minorHAnsi"/>
          <w:sz w:val="22"/>
          <w:szCs w:val="22"/>
        </w:rPr>
        <w:t xml:space="preserve"> minute</w:t>
      </w:r>
      <w:proofErr w:type="gramEnd"/>
      <w:r w:rsidR="00095E19" w:rsidRPr="00C2475E">
        <w:rPr>
          <w:rFonts w:asciiTheme="minorHAnsi" w:hAnsiTheme="minorHAnsi" w:cstheme="minorHAnsi"/>
          <w:sz w:val="22"/>
          <w:szCs w:val="22"/>
        </w:rPr>
        <w:t xml:space="preserve"> target time for each race. </w:t>
      </w:r>
    </w:p>
    <w:p w14:paraId="1397BEA9" w14:textId="77777777" w:rsidR="00095E19" w:rsidRPr="00C2475E" w:rsidRDefault="00095E19" w:rsidP="00095E19">
      <w:pPr>
        <w:pStyle w:val="NoSpacing"/>
        <w:ind w:left="709"/>
        <w:rPr>
          <w:rFonts w:asciiTheme="minorHAnsi" w:hAnsiTheme="minorHAnsi" w:cstheme="minorHAnsi"/>
          <w:sz w:val="22"/>
          <w:szCs w:val="22"/>
        </w:rPr>
      </w:pPr>
    </w:p>
    <w:p w14:paraId="6DAAAF4C" w14:textId="782A935D" w:rsidR="00633F7C" w:rsidRPr="00C2475E" w:rsidRDefault="00095E19" w:rsidP="00633F7C">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14</w:t>
      </w:r>
      <w:r w:rsidR="00633F7C" w:rsidRPr="00C2475E">
        <w:rPr>
          <w:rFonts w:asciiTheme="minorHAnsi" w:hAnsiTheme="minorHAnsi" w:cstheme="minorHAnsi"/>
          <w:b/>
          <w:bCs/>
          <w:sz w:val="22"/>
          <w:szCs w:val="22"/>
        </w:rPr>
        <w:t>.PENALTY SYSTEM</w:t>
      </w:r>
    </w:p>
    <w:p w14:paraId="4813FB4F" w14:textId="3FCD5ECF" w:rsidR="00633F7C" w:rsidRPr="00C2475E" w:rsidRDefault="00095E19" w:rsidP="00477D6E">
      <w:pPr>
        <w:pStyle w:val="NoSpacing"/>
        <w:ind w:left="567" w:hanging="567"/>
        <w:rPr>
          <w:rFonts w:asciiTheme="minorHAnsi" w:hAnsiTheme="minorHAnsi" w:cstheme="minorHAnsi"/>
          <w:sz w:val="22"/>
          <w:szCs w:val="22"/>
        </w:rPr>
      </w:pPr>
      <w:r w:rsidRPr="00C2475E">
        <w:rPr>
          <w:rFonts w:asciiTheme="minorHAnsi" w:hAnsiTheme="minorHAnsi" w:cstheme="minorHAnsi"/>
          <w:sz w:val="22"/>
          <w:szCs w:val="22"/>
        </w:rPr>
        <w:t>14.1</w:t>
      </w:r>
      <w:r w:rsidR="00633F7C" w:rsidRPr="00C2475E">
        <w:rPr>
          <w:rFonts w:asciiTheme="minorHAnsi" w:hAnsiTheme="minorHAnsi" w:cstheme="minorHAnsi"/>
          <w:sz w:val="22"/>
          <w:szCs w:val="22"/>
        </w:rPr>
        <w:t xml:space="preserve">. </w:t>
      </w:r>
      <w:r w:rsidR="00477D6E">
        <w:rPr>
          <w:rFonts w:asciiTheme="minorHAnsi" w:hAnsiTheme="minorHAnsi" w:cstheme="minorHAnsi"/>
          <w:sz w:val="22"/>
          <w:szCs w:val="22"/>
        </w:rPr>
        <w:tab/>
      </w:r>
      <w:r w:rsidR="00633F7C" w:rsidRPr="00C2475E">
        <w:rPr>
          <w:rFonts w:asciiTheme="minorHAnsi" w:hAnsiTheme="minorHAnsi" w:cstheme="minorHAnsi"/>
          <w:sz w:val="22"/>
          <w:szCs w:val="22"/>
        </w:rPr>
        <w:t>Appendix P, Special Procedures for RRS 42, will apply.  The Sailing Instructions will state Rule P2.3 will not apply and rule P2.2 is changed so that it will apply to any penalty after the first one.</w:t>
      </w:r>
    </w:p>
    <w:p w14:paraId="2D38E319" w14:textId="3D28EFBB" w:rsidR="00633F7C" w:rsidRDefault="00095E19" w:rsidP="00477D6E">
      <w:p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14.2 </w:t>
      </w:r>
      <w:r w:rsidR="00633F7C" w:rsidRPr="00C2475E">
        <w:rPr>
          <w:rFonts w:asciiTheme="minorHAnsi" w:hAnsiTheme="minorHAnsi" w:cstheme="minorHAnsi"/>
          <w:sz w:val="22"/>
          <w:szCs w:val="22"/>
        </w:rPr>
        <w:t>To encourage boats to take a penalty afloat, jury members may blow a whistle when they see what they believe to be a breach of a rule.</w:t>
      </w:r>
    </w:p>
    <w:p w14:paraId="57A91F0C" w14:textId="52F907D6" w:rsidR="007A4B21" w:rsidRPr="00FF5520" w:rsidRDefault="007A4B21" w:rsidP="00477D6E">
      <w:pPr>
        <w:shd w:val="clear" w:color="auto" w:fill="FFFFFF"/>
        <w:ind w:left="567" w:hanging="567"/>
        <w:rPr>
          <w:rFonts w:asciiTheme="minorHAnsi" w:hAnsiTheme="minorHAnsi" w:cstheme="minorHAnsi"/>
          <w:sz w:val="22"/>
          <w:szCs w:val="22"/>
        </w:rPr>
      </w:pPr>
      <w:r w:rsidRPr="00FF5520">
        <w:rPr>
          <w:rFonts w:asciiTheme="minorHAnsi" w:hAnsiTheme="minorHAnsi" w:cstheme="minorHAnsi"/>
          <w:sz w:val="22"/>
          <w:szCs w:val="22"/>
        </w:rPr>
        <w:t xml:space="preserve">14.3 </w:t>
      </w:r>
      <w:r w:rsidR="00477D6E" w:rsidRPr="00FF5520">
        <w:rPr>
          <w:rFonts w:asciiTheme="minorHAnsi" w:hAnsiTheme="minorHAnsi" w:cstheme="minorHAnsi"/>
          <w:sz w:val="22"/>
          <w:szCs w:val="22"/>
        </w:rPr>
        <w:tab/>
      </w:r>
      <w:r w:rsidRPr="00FF5520">
        <w:rPr>
          <w:rFonts w:asciiTheme="minorHAnsi" w:hAnsiTheme="minorHAnsi" w:cstheme="minorHAnsi"/>
          <w:sz w:val="22"/>
          <w:szCs w:val="22"/>
        </w:rPr>
        <w:t>Each competitor agrees and acknowledges that they are responsible for complying with any regulations in force from time to time in respect of COVID-19 and for complying with the Organising Authority COVID-19 procedures.</w:t>
      </w:r>
      <w:r w:rsidR="00DC3F99">
        <w:rPr>
          <w:rFonts w:asciiTheme="minorHAnsi" w:hAnsiTheme="minorHAnsi" w:cstheme="minorHAnsi"/>
          <w:sz w:val="22"/>
          <w:szCs w:val="22"/>
        </w:rPr>
        <w:t xml:space="preserve"> </w:t>
      </w:r>
      <w:r w:rsidRPr="00FF5520">
        <w:rPr>
          <w:rFonts w:asciiTheme="minorHAnsi" w:hAnsiTheme="minorHAnsi" w:cstheme="minorHAnsi"/>
          <w:sz w:val="22"/>
          <w:szCs w:val="22"/>
        </w:rPr>
        <w:t>[DP]</w:t>
      </w:r>
    </w:p>
    <w:p w14:paraId="6C863D65" w14:textId="58433D63" w:rsidR="007A4B21" w:rsidRPr="00751F53" w:rsidRDefault="007A4B21" w:rsidP="00477D6E">
      <w:pPr>
        <w:ind w:left="567" w:hanging="567"/>
        <w:rPr>
          <w:rFonts w:asciiTheme="minorHAnsi" w:hAnsiTheme="minorHAnsi" w:cstheme="minorHAnsi"/>
          <w:sz w:val="22"/>
          <w:szCs w:val="22"/>
        </w:rPr>
      </w:pPr>
      <w:r w:rsidRPr="00FF5520">
        <w:rPr>
          <w:rFonts w:asciiTheme="minorHAnsi" w:hAnsiTheme="minorHAnsi" w:cstheme="minorHAnsi"/>
          <w:sz w:val="22"/>
          <w:szCs w:val="22"/>
        </w:rPr>
        <w:t xml:space="preserve">14.4 </w:t>
      </w:r>
      <w:r w:rsidR="00477D6E" w:rsidRPr="00FF5520">
        <w:rPr>
          <w:rFonts w:asciiTheme="minorHAnsi" w:hAnsiTheme="minorHAnsi" w:cstheme="minorHAnsi"/>
          <w:sz w:val="22"/>
          <w:szCs w:val="22"/>
        </w:rPr>
        <w:tab/>
      </w:r>
      <w:r w:rsidRPr="00FF5520">
        <w:rPr>
          <w:rFonts w:asciiTheme="minorHAnsi" w:hAnsiTheme="minorHAnsi" w:cstheme="minorHAnsi"/>
          <w:sz w:val="22"/>
          <w:szCs w:val="22"/>
        </w:rPr>
        <w:t>Competitors and support persons shall comply with any reasonable request from an event official. Failure to comply may be misconduct. Reasonable actions by event officials to implement COVID-19 guidance protocols or legislation, even if they later prove to be unnecessary, are not improper actions or omissions. [DP]</w:t>
      </w:r>
    </w:p>
    <w:p w14:paraId="4A28136E" w14:textId="77777777" w:rsidR="00017B5B" w:rsidRPr="00C2475E" w:rsidRDefault="00017B5B" w:rsidP="00633F7C">
      <w:pPr>
        <w:shd w:val="clear" w:color="auto" w:fill="FFFFFF"/>
        <w:ind w:left="709"/>
        <w:rPr>
          <w:rFonts w:asciiTheme="minorHAnsi" w:hAnsiTheme="minorHAnsi" w:cstheme="minorHAnsi"/>
          <w:sz w:val="22"/>
          <w:szCs w:val="22"/>
        </w:rPr>
      </w:pPr>
    </w:p>
    <w:p w14:paraId="61126688" w14:textId="57D60E1C" w:rsidR="004F63E5" w:rsidRPr="00C2475E" w:rsidRDefault="00095E19" w:rsidP="00821A5A">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15</w:t>
      </w:r>
      <w:r w:rsidR="00821A5A" w:rsidRPr="00C2475E">
        <w:rPr>
          <w:rFonts w:asciiTheme="minorHAnsi" w:hAnsiTheme="minorHAnsi" w:cstheme="minorHAnsi"/>
          <w:b/>
          <w:bCs/>
          <w:sz w:val="22"/>
          <w:szCs w:val="22"/>
        </w:rPr>
        <w:t xml:space="preserve">. SCORING </w:t>
      </w:r>
    </w:p>
    <w:p w14:paraId="18A2603D" w14:textId="1122A648" w:rsidR="003D3FD9" w:rsidRPr="00C2475E" w:rsidRDefault="00095E19" w:rsidP="00477D6E">
      <w:pPr>
        <w:pStyle w:val="NormalWeb"/>
        <w:ind w:left="567" w:hanging="567"/>
        <w:rPr>
          <w:rFonts w:asciiTheme="minorHAnsi" w:hAnsiTheme="minorHAnsi" w:cstheme="minorHAnsi"/>
          <w:sz w:val="22"/>
          <w:szCs w:val="22"/>
        </w:rPr>
      </w:pPr>
      <w:r w:rsidRPr="00C2475E">
        <w:rPr>
          <w:rFonts w:asciiTheme="minorHAnsi" w:hAnsiTheme="minorHAnsi" w:cstheme="minorHAnsi"/>
          <w:sz w:val="22"/>
          <w:szCs w:val="22"/>
        </w:rPr>
        <w:t>15.1</w:t>
      </w:r>
      <w:r w:rsidR="003D3FD9" w:rsidRPr="00C2475E">
        <w:rPr>
          <w:rFonts w:asciiTheme="minorHAnsi" w:hAnsiTheme="minorHAnsi" w:cstheme="minorHAnsi"/>
          <w:sz w:val="22"/>
          <w:szCs w:val="22"/>
        </w:rPr>
        <w:t xml:space="preserve">. </w:t>
      </w:r>
      <w:r w:rsidR="00477D6E">
        <w:rPr>
          <w:rFonts w:asciiTheme="minorHAnsi" w:hAnsiTheme="minorHAnsi" w:cstheme="minorHAnsi"/>
          <w:sz w:val="22"/>
          <w:szCs w:val="22"/>
        </w:rPr>
        <w:tab/>
      </w:r>
      <w:r w:rsidR="008C441F" w:rsidRPr="00C2475E">
        <w:rPr>
          <w:rFonts w:asciiTheme="minorHAnsi" w:hAnsiTheme="minorHAnsi" w:cstheme="minorHAnsi"/>
          <w:sz w:val="22"/>
          <w:szCs w:val="22"/>
        </w:rPr>
        <w:t>Two</w:t>
      </w:r>
      <w:r w:rsidR="003D3FD9" w:rsidRPr="00C2475E">
        <w:rPr>
          <w:rFonts w:asciiTheme="minorHAnsi" w:hAnsiTheme="minorHAnsi" w:cstheme="minorHAnsi"/>
          <w:sz w:val="22"/>
          <w:szCs w:val="22"/>
        </w:rPr>
        <w:t xml:space="preserve"> races are required to be completed to constitute a series. </w:t>
      </w:r>
    </w:p>
    <w:p w14:paraId="0E76267D" w14:textId="7951E362" w:rsidR="008C441F" w:rsidRPr="00C2475E" w:rsidRDefault="00095E19" w:rsidP="00477D6E">
      <w:pPr>
        <w:pStyle w:val="NormalWeb"/>
        <w:ind w:left="567" w:hanging="567"/>
        <w:rPr>
          <w:rFonts w:asciiTheme="minorHAnsi" w:hAnsiTheme="minorHAnsi" w:cstheme="minorHAnsi"/>
          <w:sz w:val="22"/>
          <w:szCs w:val="22"/>
        </w:rPr>
      </w:pPr>
      <w:r w:rsidRPr="00C2475E">
        <w:rPr>
          <w:rFonts w:asciiTheme="minorHAnsi" w:hAnsiTheme="minorHAnsi" w:cstheme="minorHAnsi"/>
          <w:sz w:val="22"/>
          <w:szCs w:val="22"/>
        </w:rPr>
        <w:t>15.2</w:t>
      </w:r>
      <w:r w:rsidR="003D3FD9" w:rsidRPr="00C2475E">
        <w:rPr>
          <w:rFonts w:asciiTheme="minorHAnsi" w:hAnsiTheme="minorHAnsi" w:cstheme="minorHAnsi"/>
          <w:sz w:val="22"/>
          <w:szCs w:val="22"/>
        </w:rPr>
        <w:t xml:space="preserve">. </w:t>
      </w:r>
      <w:r w:rsidR="00477D6E">
        <w:rPr>
          <w:rFonts w:asciiTheme="minorHAnsi" w:hAnsiTheme="minorHAnsi" w:cstheme="minorHAnsi"/>
          <w:sz w:val="22"/>
          <w:szCs w:val="22"/>
        </w:rPr>
        <w:tab/>
      </w:r>
      <w:r w:rsidR="008C441F" w:rsidRPr="00C2475E">
        <w:rPr>
          <w:rFonts w:asciiTheme="minorHAnsi" w:hAnsiTheme="minorHAnsi" w:cstheme="minorHAnsi"/>
          <w:sz w:val="22"/>
          <w:szCs w:val="22"/>
        </w:rPr>
        <w:t>The total score for each boat will be the sum of her scores as follows:</w:t>
      </w:r>
    </w:p>
    <w:p w14:paraId="65AF4760" w14:textId="1FE4F5EA" w:rsidR="008C441F" w:rsidRPr="00C2475E" w:rsidRDefault="00700714" w:rsidP="00477D6E">
      <w:pPr>
        <w:pStyle w:val="NormalWeb"/>
        <w:ind w:left="720" w:hanging="720"/>
        <w:rPr>
          <w:rFonts w:asciiTheme="minorHAnsi" w:hAnsiTheme="minorHAnsi" w:cstheme="minorHAnsi"/>
          <w:sz w:val="22"/>
          <w:szCs w:val="22"/>
        </w:rPr>
      </w:pPr>
      <w:r w:rsidRPr="00C2475E">
        <w:rPr>
          <w:rFonts w:asciiTheme="minorHAnsi" w:hAnsiTheme="minorHAnsi" w:cstheme="minorHAnsi"/>
          <w:sz w:val="22"/>
          <w:szCs w:val="22"/>
        </w:rPr>
        <w:t>15.2.1</w:t>
      </w:r>
      <w:r w:rsidR="00477D6E">
        <w:rPr>
          <w:rFonts w:asciiTheme="minorHAnsi" w:hAnsiTheme="minorHAnsi" w:cstheme="minorHAnsi"/>
          <w:sz w:val="22"/>
          <w:szCs w:val="22"/>
        </w:rPr>
        <w:tab/>
      </w:r>
      <w:r w:rsidR="008C441F" w:rsidRPr="00C2475E">
        <w:rPr>
          <w:rFonts w:asciiTheme="minorHAnsi" w:hAnsiTheme="minorHAnsi" w:cstheme="minorHAnsi"/>
          <w:sz w:val="22"/>
          <w:szCs w:val="22"/>
        </w:rPr>
        <w:t>When fewer than four races have been completed, a boat's series score will be the total of her race scores.</w:t>
      </w:r>
    </w:p>
    <w:p w14:paraId="10521009" w14:textId="1FE9033B" w:rsidR="008C441F" w:rsidRPr="00C2475E" w:rsidRDefault="00700714" w:rsidP="00477D6E">
      <w:pPr>
        <w:pStyle w:val="NormalWeb"/>
        <w:ind w:left="720" w:hanging="720"/>
        <w:rPr>
          <w:rFonts w:asciiTheme="minorHAnsi" w:hAnsiTheme="minorHAnsi" w:cstheme="minorHAnsi"/>
          <w:sz w:val="22"/>
          <w:szCs w:val="22"/>
        </w:rPr>
      </w:pPr>
      <w:r w:rsidRPr="00C2475E">
        <w:rPr>
          <w:rFonts w:asciiTheme="minorHAnsi" w:hAnsiTheme="minorHAnsi" w:cstheme="minorHAnsi"/>
          <w:sz w:val="22"/>
          <w:szCs w:val="22"/>
        </w:rPr>
        <w:t xml:space="preserve">15.2.2 </w:t>
      </w:r>
      <w:r w:rsidR="00477D6E">
        <w:rPr>
          <w:rFonts w:asciiTheme="minorHAnsi" w:hAnsiTheme="minorHAnsi" w:cstheme="minorHAnsi"/>
          <w:sz w:val="22"/>
          <w:szCs w:val="22"/>
        </w:rPr>
        <w:tab/>
      </w:r>
      <w:r w:rsidR="008C441F" w:rsidRPr="00C2475E">
        <w:rPr>
          <w:rFonts w:asciiTheme="minorHAnsi" w:hAnsiTheme="minorHAnsi" w:cstheme="minorHAnsi"/>
          <w:sz w:val="22"/>
          <w:szCs w:val="22"/>
        </w:rPr>
        <w:t>When from four or more races have been completed, a boat's series score will be the total of her race scores excluding her worst score.</w:t>
      </w:r>
    </w:p>
    <w:p w14:paraId="373DDACC" w14:textId="492DBD2F" w:rsidR="008C441F" w:rsidRPr="00C2475E" w:rsidRDefault="00700714" w:rsidP="00477D6E">
      <w:pPr>
        <w:pStyle w:val="NormalWeb"/>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15.3 </w:t>
      </w:r>
      <w:r w:rsidR="00477D6E">
        <w:rPr>
          <w:rFonts w:asciiTheme="minorHAnsi" w:hAnsiTheme="minorHAnsi" w:cstheme="minorHAnsi"/>
          <w:sz w:val="22"/>
          <w:szCs w:val="22"/>
        </w:rPr>
        <w:tab/>
      </w:r>
      <w:r w:rsidR="008C441F" w:rsidRPr="00C2475E">
        <w:rPr>
          <w:rFonts w:asciiTheme="minorHAnsi" w:hAnsiTheme="minorHAnsi" w:cstheme="minorHAnsi"/>
          <w:sz w:val="22"/>
          <w:szCs w:val="22"/>
        </w:rPr>
        <w:t xml:space="preserve">There will be separate rankings for each Master category as defined in 15 Prizes below. It will be by extraction for each age category from the overall position in the ILCA 7 fleet and ILCA 6 </w:t>
      </w:r>
      <w:r w:rsidR="008C441F" w:rsidRPr="00C2475E">
        <w:rPr>
          <w:rFonts w:asciiTheme="minorHAnsi" w:hAnsiTheme="minorHAnsi" w:cstheme="minorHAnsi"/>
          <w:sz w:val="22"/>
          <w:szCs w:val="22"/>
        </w:rPr>
        <w:lastRenderedPageBreak/>
        <w:t xml:space="preserve">fleet unless there is more than one start in the ILCA 7 or ILCA 6 fleets when the ranking will be extracted from the overall position in the starting fleet. </w:t>
      </w:r>
    </w:p>
    <w:p w14:paraId="5AFFA06B" w14:textId="7ABF8A3D" w:rsidR="008C441F" w:rsidRPr="00C2475E" w:rsidRDefault="00700714" w:rsidP="00477D6E">
      <w:pPr>
        <w:pStyle w:val="NormalWeb"/>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15.4 </w:t>
      </w:r>
      <w:r w:rsidR="00477D6E">
        <w:rPr>
          <w:rFonts w:asciiTheme="minorHAnsi" w:hAnsiTheme="minorHAnsi" w:cstheme="minorHAnsi"/>
          <w:sz w:val="22"/>
          <w:szCs w:val="22"/>
        </w:rPr>
        <w:tab/>
      </w:r>
      <w:r w:rsidR="008C441F" w:rsidRPr="00C2475E">
        <w:rPr>
          <w:rFonts w:asciiTheme="minorHAnsi" w:hAnsiTheme="minorHAnsi" w:cstheme="minorHAnsi"/>
          <w:sz w:val="22"/>
          <w:szCs w:val="22"/>
        </w:rPr>
        <w:t>A separate ranking will be extracted from each age category for the ILCA 6 women. The fleet rankings are for information only (no overall winners of the ILCA 7 or ILCA 6 fleet).</w:t>
      </w:r>
    </w:p>
    <w:p w14:paraId="1BBA20AF" w14:textId="69D2202B" w:rsidR="008C441F" w:rsidRPr="00C2475E" w:rsidRDefault="00700714" w:rsidP="00477D6E">
      <w:pPr>
        <w:pStyle w:val="NormalWeb"/>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15.5 </w:t>
      </w:r>
      <w:r w:rsidR="00477D6E">
        <w:rPr>
          <w:rFonts w:asciiTheme="minorHAnsi" w:hAnsiTheme="minorHAnsi" w:cstheme="minorHAnsi"/>
          <w:sz w:val="22"/>
          <w:szCs w:val="22"/>
        </w:rPr>
        <w:tab/>
      </w:r>
      <w:r w:rsidR="008C441F" w:rsidRPr="00C2475E">
        <w:rPr>
          <w:rFonts w:asciiTheme="minorHAnsi" w:hAnsiTheme="minorHAnsi" w:cstheme="minorHAnsi"/>
          <w:sz w:val="22"/>
          <w:szCs w:val="22"/>
        </w:rPr>
        <w:t xml:space="preserve">If a </w:t>
      </w:r>
      <w:r w:rsidR="00DC3F99" w:rsidRPr="00C2475E">
        <w:rPr>
          <w:rFonts w:asciiTheme="minorHAnsi" w:hAnsiTheme="minorHAnsi" w:cstheme="minorHAnsi"/>
          <w:sz w:val="22"/>
          <w:szCs w:val="22"/>
        </w:rPr>
        <w:t>point</w:t>
      </w:r>
      <w:r w:rsidR="008C441F" w:rsidRPr="00C2475E">
        <w:rPr>
          <w:rFonts w:asciiTheme="minorHAnsi" w:hAnsiTheme="minorHAnsi" w:cstheme="minorHAnsi"/>
          <w:sz w:val="22"/>
          <w:szCs w:val="22"/>
        </w:rPr>
        <w:t xml:space="preserve"> scoring penalty would result in a score worse than DSQ, the penalty will be that corresponding to DSQ. The scores of other boats will not be changed.</w:t>
      </w:r>
    </w:p>
    <w:p w14:paraId="6C9DE9E1" w14:textId="4E849E0F" w:rsidR="004F63E5" w:rsidRPr="00C2475E" w:rsidRDefault="004F63E5" w:rsidP="008C441F">
      <w:pPr>
        <w:pStyle w:val="NormalWeb"/>
        <w:ind w:left="720"/>
        <w:rPr>
          <w:rFonts w:asciiTheme="minorHAnsi" w:hAnsiTheme="minorHAnsi" w:cstheme="minorHAnsi"/>
          <w:sz w:val="22"/>
          <w:szCs w:val="22"/>
        </w:rPr>
      </w:pPr>
    </w:p>
    <w:p w14:paraId="0DC5D0D1" w14:textId="45F4F3BF" w:rsidR="00CE2F71" w:rsidRPr="00924722" w:rsidRDefault="00095E19" w:rsidP="00CE2F71">
      <w:pPr>
        <w:shd w:val="clear" w:color="auto" w:fill="FFFFFF"/>
        <w:rPr>
          <w:rFonts w:asciiTheme="minorHAnsi" w:hAnsiTheme="minorHAnsi" w:cstheme="minorHAnsi"/>
          <w:b/>
          <w:bCs/>
          <w:sz w:val="22"/>
          <w:szCs w:val="22"/>
        </w:rPr>
      </w:pPr>
      <w:r w:rsidRPr="00924722">
        <w:rPr>
          <w:rFonts w:asciiTheme="minorHAnsi" w:hAnsiTheme="minorHAnsi" w:cstheme="minorHAnsi"/>
          <w:b/>
          <w:bCs/>
          <w:sz w:val="22"/>
          <w:szCs w:val="22"/>
        </w:rPr>
        <w:t>16</w:t>
      </w:r>
      <w:r w:rsidR="00821A5A" w:rsidRPr="00924722">
        <w:rPr>
          <w:rFonts w:asciiTheme="minorHAnsi" w:hAnsiTheme="minorHAnsi" w:cstheme="minorHAnsi"/>
          <w:b/>
          <w:bCs/>
          <w:sz w:val="22"/>
          <w:szCs w:val="22"/>
        </w:rPr>
        <w:t xml:space="preserve">. SUPPORT </w:t>
      </w:r>
      <w:r w:rsidR="000D58C3" w:rsidRPr="00924722">
        <w:rPr>
          <w:rFonts w:asciiTheme="minorHAnsi" w:hAnsiTheme="minorHAnsi" w:cstheme="minorHAnsi"/>
          <w:b/>
          <w:bCs/>
          <w:sz w:val="22"/>
          <w:szCs w:val="22"/>
        </w:rPr>
        <w:t>PERSON VESSELS</w:t>
      </w:r>
    </w:p>
    <w:p w14:paraId="04104ACF" w14:textId="3A8B785C" w:rsidR="00CE2F71" w:rsidRPr="00924722" w:rsidRDefault="00095E19" w:rsidP="00477D6E">
      <w:pPr>
        <w:shd w:val="clear" w:color="auto" w:fill="FFFFFF"/>
        <w:ind w:left="567" w:hanging="567"/>
        <w:rPr>
          <w:rFonts w:asciiTheme="minorHAnsi" w:hAnsiTheme="minorHAnsi" w:cstheme="minorHAnsi"/>
          <w:sz w:val="22"/>
          <w:szCs w:val="22"/>
        </w:rPr>
      </w:pPr>
      <w:r w:rsidRPr="00924722">
        <w:rPr>
          <w:rFonts w:asciiTheme="minorHAnsi" w:hAnsiTheme="minorHAnsi" w:cstheme="minorHAnsi"/>
          <w:sz w:val="22"/>
          <w:szCs w:val="22"/>
        </w:rPr>
        <w:t>16.1</w:t>
      </w:r>
      <w:r w:rsidR="00F259B3" w:rsidRPr="00924722">
        <w:rPr>
          <w:rFonts w:asciiTheme="minorHAnsi" w:hAnsiTheme="minorHAnsi" w:cstheme="minorHAnsi"/>
          <w:sz w:val="22"/>
          <w:szCs w:val="22"/>
        </w:rPr>
        <w:t xml:space="preserve">. </w:t>
      </w:r>
      <w:r w:rsidR="00477D6E">
        <w:rPr>
          <w:rFonts w:asciiTheme="minorHAnsi" w:hAnsiTheme="minorHAnsi" w:cstheme="minorHAnsi"/>
          <w:sz w:val="22"/>
          <w:szCs w:val="22"/>
        </w:rPr>
        <w:tab/>
      </w:r>
      <w:r w:rsidR="00AF5B21" w:rsidRPr="00924722">
        <w:rPr>
          <w:rFonts w:asciiTheme="minorHAnsi" w:hAnsiTheme="minorHAnsi" w:cstheme="minorHAnsi"/>
          <w:sz w:val="22"/>
          <w:szCs w:val="22"/>
        </w:rPr>
        <w:t>There will be no support boats at this event</w:t>
      </w:r>
      <w:r w:rsidR="00633562" w:rsidRPr="00924722">
        <w:rPr>
          <w:rFonts w:asciiTheme="minorHAnsi" w:hAnsiTheme="minorHAnsi" w:cstheme="minorHAnsi"/>
          <w:sz w:val="22"/>
          <w:szCs w:val="22"/>
        </w:rPr>
        <w:t xml:space="preserve">, only safety fleet see </w:t>
      </w:r>
      <w:r w:rsidR="000D58C3" w:rsidRPr="00924722">
        <w:rPr>
          <w:rFonts w:asciiTheme="minorHAnsi" w:hAnsiTheme="minorHAnsi" w:cstheme="minorHAnsi"/>
          <w:sz w:val="22"/>
          <w:szCs w:val="22"/>
        </w:rPr>
        <w:t>16.4</w:t>
      </w:r>
      <w:r w:rsidR="00633562" w:rsidRPr="00924722">
        <w:rPr>
          <w:rFonts w:asciiTheme="minorHAnsi" w:hAnsiTheme="minorHAnsi" w:cstheme="minorHAnsi"/>
          <w:sz w:val="22"/>
          <w:szCs w:val="22"/>
        </w:rPr>
        <w:t xml:space="preserve"> below</w:t>
      </w:r>
      <w:r w:rsidR="00DC3F99">
        <w:rPr>
          <w:rFonts w:asciiTheme="minorHAnsi" w:hAnsiTheme="minorHAnsi" w:cstheme="minorHAnsi"/>
          <w:sz w:val="22"/>
          <w:szCs w:val="22"/>
        </w:rPr>
        <w:t>.</w:t>
      </w:r>
    </w:p>
    <w:p w14:paraId="46F8EDE0" w14:textId="2C6BB1A9" w:rsidR="00EA6A15" w:rsidRPr="00924722" w:rsidRDefault="000D58C3" w:rsidP="00477D6E">
      <w:pPr>
        <w:shd w:val="clear" w:color="auto" w:fill="FFFFFF"/>
        <w:ind w:left="567" w:hanging="567"/>
        <w:rPr>
          <w:rFonts w:asciiTheme="minorHAnsi" w:hAnsiTheme="minorHAnsi" w:cstheme="minorHAnsi"/>
          <w:sz w:val="22"/>
          <w:szCs w:val="22"/>
        </w:rPr>
      </w:pPr>
      <w:r w:rsidRPr="00924722">
        <w:rPr>
          <w:rFonts w:asciiTheme="minorHAnsi" w:hAnsiTheme="minorHAnsi" w:cstheme="minorHAnsi"/>
          <w:sz w:val="22"/>
          <w:szCs w:val="22"/>
        </w:rPr>
        <w:t>16.2</w:t>
      </w:r>
      <w:r w:rsidR="00EA6A15" w:rsidRPr="00924722">
        <w:rPr>
          <w:rFonts w:asciiTheme="minorHAnsi" w:hAnsiTheme="minorHAnsi" w:cstheme="minorHAnsi"/>
          <w:sz w:val="22"/>
          <w:szCs w:val="22"/>
        </w:rPr>
        <w:t xml:space="preserve">. </w:t>
      </w:r>
      <w:r w:rsidR="00477D6E">
        <w:rPr>
          <w:rFonts w:asciiTheme="minorHAnsi" w:hAnsiTheme="minorHAnsi" w:cstheme="minorHAnsi"/>
          <w:sz w:val="22"/>
          <w:szCs w:val="22"/>
        </w:rPr>
        <w:tab/>
      </w:r>
      <w:r w:rsidR="00EA6A15" w:rsidRPr="00924722">
        <w:rPr>
          <w:rFonts w:asciiTheme="minorHAnsi" w:hAnsiTheme="minorHAnsi" w:cstheme="minorHAnsi"/>
          <w:sz w:val="22"/>
          <w:szCs w:val="22"/>
        </w:rPr>
        <w:t xml:space="preserve">Personal equipment such as food bags, drinks, spare parts and extra clothing </w:t>
      </w:r>
      <w:r w:rsidR="00924722" w:rsidRPr="00924722">
        <w:rPr>
          <w:rFonts w:asciiTheme="minorHAnsi" w:hAnsiTheme="minorHAnsi" w:cstheme="minorHAnsi"/>
          <w:sz w:val="22"/>
          <w:szCs w:val="22"/>
        </w:rPr>
        <w:t>may</w:t>
      </w:r>
      <w:r w:rsidR="00EA6A15" w:rsidRPr="00924722">
        <w:rPr>
          <w:rFonts w:asciiTheme="minorHAnsi" w:hAnsiTheme="minorHAnsi" w:cstheme="minorHAnsi"/>
          <w:sz w:val="22"/>
          <w:szCs w:val="22"/>
        </w:rPr>
        <w:t xml:space="preserve"> not be stored on any official boat for the duration of the event.  Competitors should ensure that they carry sufficient food and water on their own boat</w:t>
      </w:r>
      <w:r w:rsidR="00DC3F99">
        <w:rPr>
          <w:rFonts w:asciiTheme="minorHAnsi" w:hAnsiTheme="minorHAnsi" w:cstheme="minorHAnsi"/>
          <w:sz w:val="22"/>
          <w:szCs w:val="22"/>
        </w:rPr>
        <w:t>.</w:t>
      </w:r>
    </w:p>
    <w:p w14:paraId="4F69E464" w14:textId="77777777" w:rsidR="00DC3F99" w:rsidRDefault="000D58C3" w:rsidP="00477D6E">
      <w:pPr>
        <w:shd w:val="clear" w:color="auto" w:fill="FFFFFF"/>
        <w:ind w:left="567" w:hanging="567"/>
        <w:rPr>
          <w:rFonts w:asciiTheme="minorHAnsi" w:hAnsiTheme="minorHAnsi" w:cstheme="minorHAnsi"/>
          <w:sz w:val="22"/>
          <w:szCs w:val="22"/>
        </w:rPr>
      </w:pPr>
      <w:r w:rsidRPr="00924722">
        <w:rPr>
          <w:rFonts w:asciiTheme="minorHAnsi" w:hAnsiTheme="minorHAnsi" w:cstheme="minorHAnsi"/>
          <w:sz w:val="22"/>
          <w:szCs w:val="22"/>
        </w:rPr>
        <w:t xml:space="preserve">16.4 </w:t>
      </w:r>
      <w:r w:rsidR="00477D6E">
        <w:rPr>
          <w:rFonts w:asciiTheme="minorHAnsi" w:hAnsiTheme="minorHAnsi" w:cstheme="minorHAnsi"/>
          <w:sz w:val="22"/>
          <w:szCs w:val="22"/>
        </w:rPr>
        <w:tab/>
      </w:r>
      <w:r w:rsidR="00EA6A15" w:rsidRPr="00924722">
        <w:rPr>
          <w:rFonts w:asciiTheme="minorHAnsi" w:hAnsiTheme="minorHAnsi" w:cstheme="minorHAnsi"/>
          <w:sz w:val="22"/>
          <w:szCs w:val="22"/>
        </w:rPr>
        <w:t xml:space="preserve">If you wish to volunteer as part of the safety fleet please contact </w:t>
      </w:r>
      <w:r w:rsidR="00DC3F99" w:rsidRPr="003506B2">
        <w:rPr>
          <w:rFonts w:asciiTheme="minorHAnsi" w:hAnsiTheme="minorHAnsi" w:cstheme="minorHAnsi"/>
          <w:sz w:val="22"/>
          <w:szCs w:val="22"/>
        </w:rPr>
        <w:t>Events@laser.org.uk</w:t>
      </w:r>
      <w:r w:rsidR="00DC3F99" w:rsidRPr="00E16ABC">
        <w:rPr>
          <w:rFonts w:asciiTheme="minorHAnsi" w:hAnsiTheme="minorHAnsi" w:cstheme="minorHAnsi"/>
          <w:sz w:val="22"/>
          <w:szCs w:val="22"/>
        </w:rPr>
        <w:t xml:space="preserve"> </w:t>
      </w:r>
    </w:p>
    <w:p w14:paraId="573EB6E4" w14:textId="7E27941C" w:rsidR="007A4B21" w:rsidRDefault="000D58C3" w:rsidP="00477D6E">
      <w:pPr>
        <w:shd w:val="clear" w:color="auto" w:fill="FFFFFF"/>
        <w:ind w:left="567" w:hanging="567"/>
        <w:rPr>
          <w:rFonts w:asciiTheme="minorHAnsi" w:hAnsiTheme="minorHAnsi" w:cstheme="minorHAnsi"/>
          <w:sz w:val="22"/>
          <w:szCs w:val="22"/>
        </w:rPr>
      </w:pPr>
      <w:r w:rsidRPr="00924722">
        <w:rPr>
          <w:rFonts w:asciiTheme="minorHAnsi" w:hAnsiTheme="minorHAnsi" w:cstheme="minorHAnsi"/>
          <w:sz w:val="22"/>
          <w:szCs w:val="22"/>
        </w:rPr>
        <w:t>16.5</w:t>
      </w:r>
      <w:r w:rsidR="00821A5A" w:rsidRPr="00924722">
        <w:rPr>
          <w:rFonts w:asciiTheme="minorHAnsi" w:hAnsiTheme="minorHAnsi" w:cstheme="minorHAnsi"/>
          <w:sz w:val="22"/>
          <w:szCs w:val="22"/>
        </w:rPr>
        <w:t xml:space="preserve">. </w:t>
      </w:r>
      <w:r w:rsidR="00477D6E">
        <w:rPr>
          <w:rFonts w:asciiTheme="minorHAnsi" w:hAnsiTheme="minorHAnsi" w:cstheme="minorHAnsi"/>
          <w:sz w:val="22"/>
          <w:szCs w:val="22"/>
        </w:rPr>
        <w:tab/>
      </w:r>
      <w:r w:rsidR="00566B5F" w:rsidRPr="00924722">
        <w:rPr>
          <w:rFonts w:asciiTheme="minorHAnsi" w:hAnsiTheme="minorHAnsi" w:cstheme="minorHAnsi"/>
          <w:sz w:val="22"/>
          <w:szCs w:val="22"/>
        </w:rPr>
        <w:t>Further specific safety boat instructions will be distributed prior to the event and will include details   that would normally be included in the safety boat briefing.  Any information necessary on the day will be communicated electronically</w:t>
      </w:r>
      <w:r w:rsidR="005C706E" w:rsidRPr="00924722">
        <w:rPr>
          <w:rFonts w:asciiTheme="minorHAnsi" w:hAnsiTheme="minorHAnsi" w:cstheme="minorHAnsi"/>
          <w:sz w:val="22"/>
          <w:szCs w:val="22"/>
        </w:rPr>
        <w:t>.</w:t>
      </w:r>
    </w:p>
    <w:p w14:paraId="24C66D1E" w14:textId="77777777" w:rsidR="007A4B21" w:rsidRDefault="007A4B21" w:rsidP="007A4B21">
      <w:pPr>
        <w:shd w:val="clear" w:color="auto" w:fill="FFFFFF"/>
        <w:rPr>
          <w:rFonts w:asciiTheme="minorHAnsi" w:hAnsiTheme="minorHAnsi" w:cstheme="minorHAnsi"/>
          <w:b/>
          <w:bCs/>
          <w:sz w:val="22"/>
          <w:szCs w:val="22"/>
        </w:rPr>
      </w:pPr>
    </w:p>
    <w:p w14:paraId="1BFB1E06" w14:textId="07608187" w:rsidR="007A4B21" w:rsidRDefault="007A4B21" w:rsidP="007A4B21">
      <w:pPr>
        <w:shd w:val="clear" w:color="auto" w:fill="FFFFFF"/>
        <w:rPr>
          <w:rFonts w:asciiTheme="minorHAnsi" w:hAnsiTheme="minorHAnsi" w:cstheme="minorHAnsi"/>
          <w:b/>
          <w:bCs/>
          <w:sz w:val="22"/>
          <w:szCs w:val="22"/>
        </w:rPr>
      </w:pPr>
      <w:r w:rsidRPr="00751F53">
        <w:rPr>
          <w:rFonts w:asciiTheme="minorHAnsi" w:hAnsiTheme="minorHAnsi" w:cstheme="minorHAnsi"/>
          <w:b/>
          <w:bCs/>
          <w:sz w:val="22"/>
          <w:szCs w:val="22"/>
        </w:rPr>
        <w:t>1</w:t>
      </w:r>
      <w:r>
        <w:rPr>
          <w:rFonts w:asciiTheme="minorHAnsi" w:hAnsiTheme="minorHAnsi" w:cstheme="minorHAnsi"/>
          <w:b/>
          <w:bCs/>
          <w:sz w:val="22"/>
          <w:szCs w:val="22"/>
        </w:rPr>
        <w:t>7</w:t>
      </w:r>
      <w:r w:rsidRPr="00751F53">
        <w:rPr>
          <w:rFonts w:asciiTheme="minorHAnsi" w:hAnsiTheme="minorHAnsi" w:cstheme="minorHAnsi"/>
          <w:b/>
          <w:bCs/>
          <w:sz w:val="22"/>
          <w:szCs w:val="22"/>
        </w:rPr>
        <w:t xml:space="preserve">. </w:t>
      </w:r>
      <w:r>
        <w:rPr>
          <w:rFonts w:asciiTheme="minorHAnsi" w:hAnsiTheme="minorHAnsi" w:cstheme="minorHAnsi"/>
          <w:b/>
          <w:bCs/>
          <w:sz w:val="22"/>
          <w:szCs w:val="22"/>
        </w:rPr>
        <w:t>CHARTERED OR LOANED BOATS</w:t>
      </w:r>
    </w:p>
    <w:p w14:paraId="20FC8FE4" w14:textId="2CC68B88" w:rsidR="003035A0" w:rsidRPr="00E37DD6" w:rsidRDefault="00BC66C4" w:rsidP="00BC66C4">
      <w:pPr>
        <w:ind w:left="567" w:hanging="567"/>
        <w:rPr>
          <w:rFonts w:ascii="Times New Roman" w:hAnsi="Times New Roman" w:cs="Times New Roman"/>
        </w:rPr>
      </w:pPr>
      <w:r>
        <w:rPr>
          <w:rFonts w:ascii="Calibri" w:hAnsi="Calibri" w:cs="Calibri"/>
          <w:color w:val="000000"/>
          <w:sz w:val="22"/>
          <w:szCs w:val="22"/>
        </w:rPr>
        <w:t>17.1</w:t>
      </w:r>
      <w:r>
        <w:rPr>
          <w:rFonts w:ascii="Calibri" w:hAnsi="Calibri" w:cs="Calibri"/>
          <w:color w:val="000000"/>
          <w:sz w:val="22"/>
          <w:szCs w:val="22"/>
        </w:rPr>
        <w:tab/>
      </w:r>
      <w:r w:rsidR="00E37DD6">
        <w:rPr>
          <w:rFonts w:ascii="Calibri" w:hAnsi="Calibri" w:cs="Calibri"/>
          <w:color w:val="000000"/>
          <w:sz w:val="22"/>
          <w:szCs w:val="22"/>
        </w:rPr>
        <w:t xml:space="preserve">A limited number of charter boats are available from </w:t>
      </w:r>
      <w:proofErr w:type="spellStart"/>
      <w:r w:rsidR="00E37DD6">
        <w:rPr>
          <w:rFonts w:ascii="Calibri" w:hAnsi="Calibri" w:cs="Calibri"/>
          <w:color w:val="000000"/>
          <w:sz w:val="22"/>
          <w:szCs w:val="22"/>
        </w:rPr>
        <w:t>SailingFast</w:t>
      </w:r>
      <w:proofErr w:type="spellEnd"/>
      <w:r w:rsidR="00E37DD6">
        <w:rPr>
          <w:rFonts w:ascii="Calibri" w:hAnsi="Calibri" w:cs="Calibri"/>
          <w:color w:val="000000"/>
          <w:sz w:val="22"/>
          <w:szCs w:val="22"/>
        </w:rPr>
        <w:t>. These will be allocated on a first come, first served basis. Latest date for application for a charter boat is 13 June 2021. Charter boat contact: Duncan Hepplewhite </w:t>
      </w:r>
      <w:r w:rsidR="00E37DD6">
        <w:rPr>
          <w:rStyle w:val="apple-tab-span"/>
          <w:rFonts w:ascii="Calibri" w:hAnsi="Calibri" w:cs="Calibri"/>
          <w:color w:val="000000"/>
          <w:sz w:val="22"/>
          <w:szCs w:val="22"/>
        </w:rPr>
        <w:t>  </w:t>
      </w:r>
      <w:hyperlink r:id="rId15" w:history="1">
        <w:r w:rsidR="00E37DD6">
          <w:rPr>
            <w:rStyle w:val="Hyperlink"/>
            <w:rFonts w:ascii="Calibri" w:hAnsi="Calibri" w:cs="Calibri"/>
            <w:sz w:val="22"/>
            <w:szCs w:val="22"/>
          </w:rPr>
          <w:t>Duncan@sailingfast.co.uk</w:t>
        </w:r>
      </w:hyperlink>
      <w:r w:rsidR="007A4B21">
        <w:rPr>
          <w:rFonts w:asciiTheme="minorHAnsi" w:hAnsiTheme="minorHAnsi" w:cstheme="minorHAnsi"/>
          <w:sz w:val="22"/>
          <w:szCs w:val="22"/>
        </w:rPr>
        <w:br/>
      </w:r>
    </w:p>
    <w:p w14:paraId="756E7910" w14:textId="1428D6B4" w:rsidR="004F63E5" w:rsidRPr="00FF5520" w:rsidRDefault="000D58C3" w:rsidP="007A4B21">
      <w:pPr>
        <w:shd w:val="clear" w:color="auto" w:fill="FFFFFF"/>
        <w:rPr>
          <w:rFonts w:asciiTheme="minorHAnsi" w:hAnsiTheme="minorHAnsi" w:cstheme="minorHAnsi"/>
          <w:b/>
          <w:bCs/>
          <w:sz w:val="22"/>
          <w:szCs w:val="22"/>
        </w:rPr>
      </w:pPr>
      <w:r w:rsidRPr="00FF5520">
        <w:rPr>
          <w:rFonts w:asciiTheme="minorHAnsi" w:hAnsiTheme="minorHAnsi" w:cstheme="minorHAnsi"/>
          <w:b/>
          <w:bCs/>
          <w:sz w:val="22"/>
          <w:szCs w:val="22"/>
        </w:rPr>
        <w:t>18</w:t>
      </w:r>
      <w:r w:rsidR="00821A5A" w:rsidRPr="00FF5520">
        <w:rPr>
          <w:rFonts w:asciiTheme="minorHAnsi" w:hAnsiTheme="minorHAnsi" w:cstheme="minorHAnsi"/>
          <w:b/>
          <w:bCs/>
          <w:sz w:val="22"/>
          <w:szCs w:val="22"/>
        </w:rPr>
        <w:t xml:space="preserve">. BERTHING </w:t>
      </w:r>
      <w:r w:rsidR="003F0DDF" w:rsidRPr="00FF5520">
        <w:rPr>
          <w:rFonts w:asciiTheme="minorHAnsi" w:hAnsiTheme="minorHAnsi" w:cstheme="minorHAnsi"/>
          <w:b/>
          <w:bCs/>
          <w:sz w:val="22"/>
          <w:szCs w:val="22"/>
        </w:rPr>
        <w:t>AND LAUNCHING</w:t>
      </w:r>
    </w:p>
    <w:p w14:paraId="6A7D00AC" w14:textId="62658DB8" w:rsidR="00CE2F71" w:rsidRPr="00FF5520" w:rsidRDefault="000D58C3" w:rsidP="00477D6E">
      <w:pPr>
        <w:shd w:val="clear" w:color="auto" w:fill="FFFFFF"/>
        <w:ind w:left="567" w:hanging="567"/>
        <w:rPr>
          <w:rFonts w:asciiTheme="minorHAnsi" w:hAnsiTheme="minorHAnsi" w:cstheme="minorHAnsi"/>
          <w:sz w:val="22"/>
          <w:szCs w:val="22"/>
        </w:rPr>
      </w:pPr>
      <w:r w:rsidRPr="00FF5520">
        <w:rPr>
          <w:rFonts w:asciiTheme="minorHAnsi" w:hAnsiTheme="minorHAnsi" w:cstheme="minorHAnsi"/>
          <w:sz w:val="22"/>
          <w:szCs w:val="22"/>
        </w:rPr>
        <w:t>18.1</w:t>
      </w:r>
      <w:r w:rsidR="003F0DDF" w:rsidRPr="00FF5520">
        <w:rPr>
          <w:rFonts w:asciiTheme="minorHAnsi" w:hAnsiTheme="minorHAnsi" w:cstheme="minorHAnsi"/>
          <w:sz w:val="22"/>
          <w:szCs w:val="22"/>
        </w:rPr>
        <w:t xml:space="preserve">. </w:t>
      </w:r>
      <w:r w:rsidR="00477D6E" w:rsidRPr="00FF5520">
        <w:rPr>
          <w:rFonts w:asciiTheme="minorHAnsi" w:hAnsiTheme="minorHAnsi" w:cstheme="minorHAnsi"/>
          <w:sz w:val="22"/>
          <w:szCs w:val="22"/>
        </w:rPr>
        <w:tab/>
      </w:r>
      <w:r w:rsidR="00821A5A" w:rsidRPr="00FF5520">
        <w:rPr>
          <w:rFonts w:asciiTheme="minorHAnsi" w:hAnsiTheme="minorHAnsi" w:cstheme="minorHAnsi"/>
          <w:sz w:val="22"/>
          <w:szCs w:val="22"/>
        </w:rPr>
        <w:t xml:space="preserve">Boats shall be kept in their assigned area during the championship from </w:t>
      </w:r>
      <w:r w:rsidR="00994C2B" w:rsidRPr="00FF5520">
        <w:rPr>
          <w:rFonts w:asciiTheme="minorHAnsi" w:hAnsiTheme="minorHAnsi" w:cstheme="minorHAnsi"/>
          <w:sz w:val="22"/>
          <w:szCs w:val="22"/>
        </w:rPr>
        <w:t>the start of their event</w:t>
      </w:r>
      <w:r w:rsidR="00821A5A" w:rsidRPr="00FF5520">
        <w:rPr>
          <w:rFonts w:asciiTheme="minorHAnsi" w:hAnsiTheme="minorHAnsi" w:cstheme="minorHAnsi"/>
          <w:sz w:val="22"/>
          <w:szCs w:val="22"/>
        </w:rPr>
        <w:t xml:space="preserve"> until the completion of the final race.  </w:t>
      </w:r>
      <w:r w:rsidR="00F476B8" w:rsidRPr="00FF5520">
        <w:rPr>
          <w:rFonts w:asciiTheme="minorHAnsi" w:hAnsiTheme="minorHAnsi" w:cstheme="minorHAnsi"/>
          <w:sz w:val="22"/>
          <w:szCs w:val="22"/>
        </w:rPr>
        <w:t xml:space="preserve">Social distancing regulations </w:t>
      </w:r>
      <w:r w:rsidR="00747F02" w:rsidRPr="00FF5520">
        <w:rPr>
          <w:rFonts w:asciiTheme="minorHAnsi" w:hAnsiTheme="minorHAnsi" w:cstheme="minorHAnsi"/>
          <w:sz w:val="22"/>
          <w:szCs w:val="22"/>
        </w:rPr>
        <w:t xml:space="preserve">and guidelines </w:t>
      </w:r>
      <w:r w:rsidR="00F476B8" w:rsidRPr="00FF5520">
        <w:rPr>
          <w:rFonts w:asciiTheme="minorHAnsi" w:hAnsiTheme="minorHAnsi" w:cstheme="minorHAnsi"/>
          <w:sz w:val="22"/>
          <w:szCs w:val="22"/>
        </w:rPr>
        <w:t>shall be complied with</w:t>
      </w:r>
      <w:r w:rsidR="002D5D87" w:rsidRPr="00FF5520">
        <w:rPr>
          <w:rFonts w:asciiTheme="minorHAnsi" w:hAnsiTheme="minorHAnsi" w:cstheme="minorHAnsi"/>
          <w:sz w:val="22"/>
          <w:szCs w:val="22"/>
        </w:rPr>
        <w:t xml:space="preserve"> </w:t>
      </w:r>
      <w:r w:rsidR="00994C2B" w:rsidRPr="00FF5520">
        <w:rPr>
          <w:rFonts w:asciiTheme="minorHAnsi" w:hAnsiTheme="minorHAnsi" w:cstheme="minorHAnsi"/>
          <w:sz w:val="22"/>
          <w:szCs w:val="22"/>
        </w:rPr>
        <w:t>in the dinghy park and launch area</w:t>
      </w:r>
      <w:r w:rsidR="00F367B0" w:rsidRPr="00FF5520">
        <w:rPr>
          <w:rFonts w:asciiTheme="minorHAnsi" w:hAnsiTheme="minorHAnsi" w:cstheme="minorHAnsi"/>
          <w:sz w:val="22"/>
          <w:szCs w:val="22"/>
        </w:rPr>
        <w:t>s</w:t>
      </w:r>
      <w:r w:rsidR="00F476B8" w:rsidRPr="00FF5520">
        <w:rPr>
          <w:rFonts w:asciiTheme="minorHAnsi" w:hAnsiTheme="minorHAnsi" w:cstheme="minorHAnsi"/>
          <w:sz w:val="22"/>
          <w:szCs w:val="22"/>
        </w:rPr>
        <w:t>. [DP]</w:t>
      </w:r>
    </w:p>
    <w:p w14:paraId="169B839A" w14:textId="6CFAC154" w:rsidR="003F0DDF" w:rsidRPr="00C2475E" w:rsidRDefault="000D58C3" w:rsidP="00477D6E">
      <w:pPr>
        <w:shd w:val="clear" w:color="auto" w:fill="FFFFFF"/>
        <w:ind w:left="567" w:hanging="567"/>
        <w:rPr>
          <w:rFonts w:asciiTheme="minorHAnsi" w:hAnsiTheme="minorHAnsi" w:cstheme="minorHAnsi"/>
          <w:sz w:val="22"/>
          <w:szCs w:val="22"/>
        </w:rPr>
      </w:pPr>
      <w:r w:rsidRPr="00FF5520">
        <w:rPr>
          <w:rFonts w:asciiTheme="minorHAnsi" w:hAnsiTheme="minorHAnsi" w:cstheme="minorHAnsi"/>
          <w:sz w:val="22"/>
          <w:szCs w:val="22"/>
        </w:rPr>
        <w:t>18.2</w:t>
      </w:r>
      <w:r w:rsidR="003F0DDF" w:rsidRPr="00FF5520">
        <w:rPr>
          <w:rFonts w:asciiTheme="minorHAnsi" w:hAnsiTheme="minorHAnsi" w:cstheme="minorHAnsi"/>
          <w:sz w:val="22"/>
          <w:szCs w:val="22"/>
        </w:rPr>
        <w:t xml:space="preserve">. </w:t>
      </w:r>
      <w:r w:rsidR="00477D6E" w:rsidRPr="00FF5520">
        <w:rPr>
          <w:rFonts w:asciiTheme="minorHAnsi" w:hAnsiTheme="minorHAnsi" w:cstheme="minorHAnsi"/>
          <w:sz w:val="22"/>
          <w:szCs w:val="22"/>
        </w:rPr>
        <w:tab/>
      </w:r>
      <w:r w:rsidR="003F0DDF" w:rsidRPr="00FF5520">
        <w:rPr>
          <w:rFonts w:asciiTheme="minorHAnsi" w:hAnsiTheme="minorHAnsi" w:cstheme="minorHAnsi"/>
          <w:sz w:val="22"/>
          <w:szCs w:val="22"/>
        </w:rPr>
        <w:t xml:space="preserve">Tallying is required. </w:t>
      </w:r>
      <w:r w:rsidR="00633562" w:rsidRPr="00FF5520">
        <w:rPr>
          <w:rFonts w:asciiTheme="minorHAnsi" w:hAnsiTheme="minorHAnsi" w:cstheme="minorHAnsi"/>
          <w:sz w:val="22"/>
          <w:szCs w:val="22"/>
        </w:rPr>
        <w:t>After</w:t>
      </w:r>
      <w:r w:rsidR="003F0DDF" w:rsidRPr="00FF5520">
        <w:rPr>
          <w:rFonts w:asciiTheme="minorHAnsi" w:hAnsiTheme="minorHAnsi" w:cstheme="minorHAnsi"/>
          <w:sz w:val="22"/>
          <w:szCs w:val="22"/>
        </w:rPr>
        <w:t xml:space="preserve"> entry a competitor will receive a competition number for the event.  Prior to arrival all competitors shall place a label for the duration of the event on their boats trolley, with their competition number clearly displayed on that label. The competition number will be used for tallying.  [DP]</w:t>
      </w:r>
    </w:p>
    <w:p w14:paraId="26529999" w14:textId="2AD0E337" w:rsidR="004F63E5" w:rsidRPr="00C2475E" w:rsidRDefault="004F63E5" w:rsidP="004F63E5">
      <w:pPr>
        <w:shd w:val="clear" w:color="auto" w:fill="FFFFFF"/>
        <w:rPr>
          <w:rFonts w:asciiTheme="minorHAnsi" w:hAnsiTheme="minorHAnsi" w:cstheme="minorHAnsi"/>
          <w:b/>
          <w:bCs/>
          <w:sz w:val="22"/>
          <w:szCs w:val="22"/>
        </w:rPr>
      </w:pPr>
    </w:p>
    <w:p w14:paraId="07A0D6BD" w14:textId="77777777" w:rsidR="007A4B21" w:rsidRDefault="007A4B21" w:rsidP="007A4B21">
      <w:pPr>
        <w:shd w:val="clear" w:color="auto" w:fill="FFFFFF"/>
        <w:rPr>
          <w:rFonts w:asciiTheme="minorHAnsi" w:hAnsiTheme="minorHAnsi" w:cstheme="minorHAnsi"/>
          <w:b/>
          <w:bCs/>
          <w:sz w:val="22"/>
          <w:szCs w:val="22"/>
        </w:rPr>
      </w:pPr>
      <w:r w:rsidRPr="00751F53">
        <w:rPr>
          <w:rFonts w:asciiTheme="minorHAnsi" w:hAnsiTheme="minorHAnsi" w:cstheme="minorHAnsi"/>
          <w:b/>
          <w:bCs/>
          <w:sz w:val="22"/>
          <w:szCs w:val="22"/>
        </w:rPr>
        <w:t>1</w:t>
      </w:r>
      <w:r>
        <w:rPr>
          <w:rFonts w:asciiTheme="minorHAnsi" w:hAnsiTheme="minorHAnsi" w:cstheme="minorHAnsi"/>
          <w:b/>
          <w:bCs/>
          <w:sz w:val="22"/>
          <w:szCs w:val="22"/>
        </w:rPr>
        <w:t>9</w:t>
      </w:r>
      <w:r w:rsidRPr="00751F53">
        <w:rPr>
          <w:rFonts w:asciiTheme="minorHAnsi" w:hAnsiTheme="minorHAnsi" w:cstheme="minorHAnsi"/>
          <w:b/>
          <w:bCs/>
          <w:sz w:val="22"/>
          <w:szCs w:val="22"/>
        </w:rPr>
        <w:t xml:space="preserve">. </w:t>
      </w:r>
      <w:r>
        <w:rPr>
          <w:rFonts w:asciiTheme="minorHAnsi" w:hAnsiTheme="minorHAnsi" w:cstheme="minorHAnsi"/>
          <w:b/>
          <w:bCs/>
          <w:sz w:val="22"/>
          <w:szCs w:val="22"/>
        </w:rPr>
        <w:t>HAUL-OUT RESTRICTIONS</w:t>
      </w:r>
    </w:p>
    <w:p w14:paraId="405AC350" w14:textId="77777777" w:rsidR="007A4B21" w:rsidRPr="00751F53" w:rsidRDefault="007A4B21" w:rsidP="007A4B21">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ab/>
        <w:t>NA</w:t>
      </w:r>
    </w:p>
    <w:p w14:paraId="27FCD68F" w14:textId="77777777" w:rsidR="007A4B21" w:rsidRPr="00751F53" w:rsidRDefault="007A4B21" w:rsidP="007A4B21">
      <w:pPr>
        <w:shd w:val="clear" w:color="auto" w:fill="FFFFFF"/>
        <w:rPr>
          <w:rFonts w:asciiTheme="minorHAnsi" w:hAnsiTheme="minorHAnsi" w:cstheme="minorHAnsi"/>
          <w:b/>
          <w:bCs/>
          <w:sz w:val="22"/>
          <w:szCs w:val="22"/>
        </w:rPr>
      </w:pPr>
    </w:p>
    <w:p w14:paraId="29BFF634" w14:textId="77777777" w:rsidR="007A4B21" w:rsidRDefault="007A4B21" w:rsidP="007A4B21">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20</w:t>
      </w:r>
      <w:r w:rsidRPr="00751F53">
        <w:rPr>
          <w:rFonts w:asciiTheme="minorHAnsi" w:hAnsiTheme="minorHAnsi" w:cstheme="minorHAnsi"/>
          <w:b/>
          <w:bCs/>
          <w:sz w:val="22"/>
          <w:szCs w:val="22"/>
        </w:rPr>
        <w:t xml:space="preserve">. </w:t>
      </w:r>
      <w:r>
        <w:rPr>
          <w:rFonts w:asciiTheme="minorHAnsi" w:hAnsiTheme="minorHAnsi" w:cstheme="minorHAnsi"/>
          <w:b/>
          <w:bCs/>
          <w:sz w:val="22"/>
          <w:szCs w:val="22"/>
        </w:rPr>
        <w:t>DIVING EQUIPMENT &amp; PLASTIC POOLS</w:t>
      </w:r>
    </w:p>
    <w:p w14:paraId="445502F4" w14:textId="77777777" w:rsidR="007A4B21" w:rsidRPr="00751F53" w:rsidRDefault="007A4B21" w:rsidP="007A4B21">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ab/>
        <w:t>NA</w:t>
      </w:r>
      <w:r>
        <w:rPr>
          <w:rFonts w:asciiTheme="minorHAnsi" w:hAnsiTheme="minorHAnsi" w:cstheme="minorHAnsi"/>
          <w:b/>
          <w:bCs/>
          <w:sz w:val="22"/>
          <w:szCs w:val="22"/>
        </w:rPr>
        <w:br/>
      </w:r>
    </w:p>
    <w:p w14:paraId="2C568ED0" w14:textId="0B7BA223" w:rsidR="003035A0" w:rsidRPr="003035A0" w:rsidRDefault="003035A0" w:rsidP="003035A0">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 xml:space="preserve">21 </w:t>
      </w:r>
      <w:r w:rsidRPr="003035A0">
        <w:rPr>
          <w:rFonts w:asciiTheme="minorHAnsi" w:hAnsiTheme="minorHAnsi" w:cstheme="minorHAnsi"/>
          <w:b/>
          <w:bCs/>
          <w:sz w:val="22"/>
          <w:szCs w:val="22"/>
        </w:rPr>
        <w:t>DATA PROTECTION</w:t>
      </w:r>
    </w:p>
    <w:p w14:paraId="0FB18BAB" w14:textId="1D5ECDE5" w:rsidR="003035A0" w:rsidRPr="003035A0" w:rsidRDefault="003035A0" w:rsidP="003035A0">
      <w:pPr>
        <w:shd w:val="clear" w:color="auto" w:fill="FFFFFF"/>
        <w:ind w:left="567" w:hanging="567"/>
        <w:rPr>
          <w:rFonts w:asciiTheme="minorHAnsi" w:hAnsiTheme="minorHAnsi" w:cstheme="minorHAnsi"/>
          <w:sz w:val="22"/>
          <w:szCs w:val="22"/>
        </w:rPr>
      </w:pPr>
      <w:r>
        <w:rPr>
          <w:rFonts w:asciiTheme="minorHAnsi" w:hAnsiTheme="minorHAnsi" w:cstheme="minorHAnsi"/>
          <w:sz w:val="22"/>
          <w:szCs w:val="22"/>
        </w:rPr>
        <w:t>21.1</w:t>
      </w:r>
      <w:r>
        <w:rPr>
          <w:rFonts w:asciiTheme="minorHAnsi" w:hAnsiTheme="minorHAnsi" w:cstheme="minorHAnsi"/>
          <w:sz w:val="22"/>
          <w:szCs w:val="22"/>
        </w:rPr>
        <w:tab/>
      </w:r>
      <w:r w:rsidRPr="003035A0">
        <w:rPr>
          <w:rFonts w:asciiTheme="minorHAnsi" w:hAnsiTheme="minorHAnsi" w:cstheme="minorHAnsi"/>
          <w:sz w:val="22"/>
          <w:szCs w:val="22"/>
        </w:rPr>
        <w:t>The personal information you provide to the Organising Authority will be used to facilitate your participation in the event.  If you have agreed to be bound by the Racing Rules of Sailing and the other rules that govern the event (the rules), the legal basis for processing that personal information is contract.  If you are not bound by the rules, the legal basis for processing that personal information is legitimate interest.  Your personal information will be stored and used in accordance with the Organising Authority’s privacy policy.  When required by the rules, personal information may be shared with the RYA, your national authority and/or World Sailing.  The results of the event and the outcome of any hearing or appeal may be published.</w:t>
      </w:r>
    </w:p>
    <w:p w14:paraId="71526857" w14:textId="73E82814" w:rsidR="000D58C3" w:rsidRPr="00C2475E" w:rsidRDefault="000D58C3" w:rsidP="00477D6E">
      <w:pPr>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 </w:t>
      </w:r>
    </w:p>
    <w:p w14:paraId="325D0773" w14:textId="2652B550" w:rsidR="00082375" w:rsidRPr="00C2475E" w:rsidRDefault="00082375" w:rsidP="00477D6E">
      <w:p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lastRenderedPageBreak/>
        <w:t xml:space="preserve">21.2 </w:t>
      </w:r>
      <w:r w:rsidR="00477D6E">
        <w:rPr>
          <w:rFonts w:asciiTheme="minorHAnsi" w:hAnsiTheme="minorHAnsi" w:cstheme="minorHAnsi"/>
          <w:sz w:val="22"/>
          <w:szCs w:val="22"/>
        </w:rPr>
        <w:tab/>
      </w:r>
      <w:r w:rsidRPr="00C2475E">
        <w:rPr>
          <w:rFonts w:asciiTheme="minorHAnsi" w:hAnsiTheme="minorHAnsi" w:cstheme="minorHAnsi"/>
          <w:sz w:val="22"/>
          <w:szCs w:val="22"/>
        </w:rPr>
        <w:t xml:space="preserve">Competitors automatically grant to the OA, without payment, the right </w:t>
      </w:r>
      <w:proofErr w:type="gramStart"/>
      <w:r w:rsidRPr="00C2475E">
        <w:rPr>
          <w:rFonts w:asciiTheme="minorHAnsi" w:hAnsiTheme="minorHAnsi" w:cstheme="minorHAnsi"/>
          <w:sz w:val="22"/>
          <w:szCs w:val="22"/>
        </w:rPr>
        <w:t>In</w:t>
      </w:r>
      <w:proofErr w:type="gramEnd"/>
      <w:r w:rsidRPr="00C2475E">
        <w:rPr>
          <w:rFonts w:asciiTheme="minorHAnsi" w:hAnsiTheme="minorHAnsi" w:cstheme="minorHAnsi"/>
          <w:sz w:val="22"/>
          <w:szCs w:val="22"/>
        </w:rPr>
        <w:t xml:space="preserve"> perpetuity to make, use and show any motion pictures, still pictures and live, taped or filmed television of or relating to the event. </w:t>
      </w:r>
    </w:p>
    <w:p w14:paraId="54A88E96" w14:textId="77777777" w:rsidR="000D58C3" w:rsidRPr="00C2475E" w:rsidRDefault="000D58C3" w:rsidP="000D58C3">
      <w:pPr>
        <w:ind w:left="720"/>
        <w:rPr>
          <w:rFonts w:asciiTheme="minorHAnsi" w:hAnsiTheme="minorHAnsi" w:cstheme="minorHAnsi"/>
          <w:sz w:val="22"/>
          <w:szCs w:val="22"/>
        </w:rPr>
      </w:pPr>
    </w:p>
    <w:p w14:paraId="6C6E25D5" w14:textId="74E12A75" w:rsidR="000D58C3" w:rsidRPr="00C2475E" w:rsidRDefault="000D58C3" w:rsidP="000D58C3">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 xml:space="preserve">22. RISK STATEMENT </w:t>
      </w:r>
    </w:p>
    <w:p w14:paraId="5D87D552" w14:textId="77777777" w:rsidR="000D58C3" w:rsidRPr="00C2475E" w:rsidRDefault="000D58C3" w:rsidP="00477D6E">
      <w:p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22.1 Rule 3 of the Racing Rules of Sailing states: “The responsibility for a boat’s decision to participate in a race or to continue racing is hers alone.” </w:t>
      </w:r>
    </w:p>
    <w:p w14:paraId="49DD4083" w14:textId="77777777" w:rsidR="000D58C3" w:rsidRPr="00C2475E" w:rsidRDefault="000D58C3" w:rsidP="00477D6E">
      <w:p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22.2 Sailing is by its nature an unpredictable sport and therefore inherently involves an element of risk. By taking part in the event, each competitor agrees and acknowledges that: </w:t>
      </w:r>
    </w:p>
    <w:p w14:paraId="3339BC6D" w14:textId="60797AB7" w:rsidR="000D58C3" w:rsidRPr="00C2475E" w:rsidRDefault="00477D6E" w:rsidP="00477D6E">
      <w:pPr>
        <w:shd w:val="clear" w:color="auto" w:fill="FFFFFF"/>
        <w:tabs>
          <w:tab w:val="left" w:pos="142"/>
        </w:tabs>
        <w:ind w:left="851" w:hanging="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D58C3" w:rsidRPr="00C2475E">
        <w:rPr>
          <w:rFonts w:asciiTheme="minorHAnsi" w:hAnsiTheme="minorHAnsi" w:cstheme="minorHAnsi"/>
          <w:sz w:val="22"/>
          <w:szCs w:val="22"/>
        </w:rPr>
        <w:t>22.2.1 They are aware of the inherent element of risk involved in the sport and accept responsibility for the exposure of themselves, their crew and their boat to such inherent risk whilst taking part in the event</w:t>
      </w:r>
      <w:r w:rsidR="00DC3F99">
        <w:rPr>
          <w:rFonts w:asciiTheme="minorHAnsi" w:hAnsiTheme="minorHAnsi" w:cstheme="minorHAnsi"/>
          <w:sz w:val="22"/>
          <w:szCs w:val="22"/>
        </w:rPr>
        <w:t>.</w:t>
      </w:r>
      <w:r w:rsidR="000D58C3" w:rsidRPr="00C2475E">
        <w:rPr>
          <w:rFonts w:asciiTheme="minorHAnsi" w:hAnsiTheme="minorHAnsi" w:cstheme="minorHAnsi"/>
          <w:sz w:val="22"/>
          <w:szCs w:val="22"/>
        </w:rPr>
        <w:t xml:space="preserve"> </w:t>
      </w:r>
    </w:p>
    <w:p w14:paraId="48FE7D76" w14:textId="3D0BA5E4" w:rsidR="000D58C3" w:rsidRPr="00C2475E" w:rsidRDefault="00477D6E" w:rsidP="00477D6E">
      <w:pPr>
        <w:shd w:val="clear" w:color="auto" w:fill="FFFFFF"/>
        <w:tabs>
          <w:tab w:val="left" w:pos="142"/>
        </w:tabs>
        <w:ind w:left="851" w:hanging="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D58C3" w:rsidRPr="00C2475E">
        <w:rPr>
          <w:rFonts w:asciiTheme="minorHAnsi" w:hAnsiTheme="minorHAnsi" w:cstheme="minorHAnsi"/>
          <w:sz w:val="22"/>
          <w:szCs w:val="22"/>
        </w:rPr>
        <w:t>22.2.2 They are responsible for the safety of themselves, their crew, their boat and their other property whether afloat or ashore</w:t>
      </w:r>
      <w:r w:rsidR="00DC3F99">
        <w:rPr>
          <w:rFonts w:asciiTheme="minorHAnsi" w:hAnsiTheme="minorHAnsi" w:cstheme="minorHAnsi"/>
          <w:sz w:val="22"/>
          <w:szCs w:val="22"/>
        </w:rPr>
        <w:t>.</w:t>
      </w:r>
    </w:p>
    <w:p w14:paraId="661FE5DE" w14:textId="1791D541" w:rsidR="000D58C3" w:rsidRPr="00C2475E" w:rsidRDefault="00477D6E" w:rsidP="00477D6E">
      <w:pPr>
        <w:shd w:val="clear" w:color="auto" w:fill="FFFFFF"/>
        <w:tabs>
          <w:tab w:val="left" w:pos="142"/>
        </w:tabs>
        <w:ind w:left="851" w:hanging="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D58C3" w:rsidRPr="00C2475E">
        <w:rPr>
          <w:rFonts w:asciiTheme="minorHAnsi" w:hAnsiTheme="minorHAnsi" w:cstheme="minorHAnsi"/>
          <w:sz w:val="22"/>
          <w:szCs w:val="22"/>
        </w:rPr>
        <w:t>22.2.3 They accept responsibility for any injury, damage or loss to the extent caused by their own actions or omissions</w:t>
      </w:r>
      <w:r w:rsidR="00DC3F99">
        <w:rPr>
          <w:rFonts w:asciiTheme="minorHAnsi" w:hAnsiTheme="minorHAnsi" w:cstheme="minorHAnsi"/>
          <w:sz w:val="22"/>
          <w:szCs w:val="22"/>
        </w:rPr>
        <w:t>.</w:t>
      </w:r>
      <w:r w:rsidR="000D58C3" w:rsidRPr="00C2475E">
        <w:rPr>
          <w:rFonts w:asciiTheme="minorHAnsi" w:hAnsiTheme="minorHAnsi" w:cstheme="minorHAnsi"/>
          <w:sz w:val="22"/>
          <w:szCs w:val="22"/>
        </w:rPr>
        <w:t xml:space="preserve"> </w:t>
      </w:r>
    </w:p>
    <w:p w14:paraId="70C252DB" w14:textId="1947D1CE" w:rsidR="000D58C3" w:rsidRPr="00C2475E" w:rsidRDefault="00477D6E" w:rsidP="00477D6E">
      <w:pPr>
        <w:shd w:val="clear" w:color="auto" w:fill="FFFFFF"/>
        <w:tabs>
          <w:tab w:val="left" w:pos="142"/>
        </w:tabs>
        <w:ind w:left="851" w:hanging="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roofErr w:type="gramStart"/>
      <w:r w:rsidR="000D58C3" w:rsidRPr="00C2475E">
        <w:rPr>
          <w:rFonts w:asciiTheme="minorHAnsi" w:hAnsiTheme="minorHAnsi" w:cstheme="minorHAnsi"/>
          <w:sz w:val="22"/>
          <w:szCs w:val="22"/>
        </w:rPr>
        <w:t>22.2.4  Their</w:t>
      </w:r>
      <w:proofErr w:type="gramEnd"/>
      <w:r w:rsidR="000D58C3" w:rsidRPr="00C2475E">
        <w:rPr>
          <w:rFonts w:asciiTheme="minorHAnsi" w:hAnsiTheme="minorHAnsi" w:cstheme="minorHAnsi"/>
          <w:sz w:val="22"/>
          <w:szCs w:val="22"/>
        </w:rPr>
        <w:t xml:space="preserve"> boat is in good order, equipped to sail in the event and they are fit to participate; </w:t>
      </w:r>
    </w:p>
    <w:p w14:paraId="69F19A43" w14:textId="6BEE2896" w:rsidR="000D58C3" w:rsidRPr="00C2475E" w:rsidRDefault="00477D6E" w:rsidP="00477D6E">
      <w:pPr>
        <w:shd w:val="clear" w:color="auto" w:fill="FFFFFF"/>
        <w:tabs>
          <w:tab w:val="left" w:pos="142"/>
        </w:tabs>
        <w:ind w:left="851" w:hanging="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D58C3" w:rsidRPr="00C2475E">
        <w:rPr>
          <w:rFonts w:asciiTheme="minorHAnsi" w:hAnsiTheme="minorHAnsi" w:cstheme="minorHAnsi"/>
          <w:sz w:val="22"/>
          <w:szCs w:val="22"/>
        </w:rPr>
        <w:t>22.2.5 The provision of a race management team, patrol boats if any and other officials and volunteers by the event organiser does not relieve them of their own responsibilities</w:t>
      </w:r>
      <w:r w:rsidR="00DC3F99">
        <w:rPr>
          <w:rFonts w:asciiTheme="minorHAnsi" w:hAnsiTheme="minorHAnsi" w:cstheme="minorHAnsi"/>
          <w:sz w:val="22"/>
          <w:szCs w:val="22"/>
        </w:rPr>
        <w:t>.</w:t>
      </w:r>
    </w:p>
    <w:p w14:paraId="74B7DC2C" w14:textId="450549EB" w:rsidR="000D58C3" w:rsidRPr="00C2475E" w:rsidRDefault="00477D6E" w:rsidP="00477D6E">
      <w:pPr>
        <w:shd w:val="clear" w:color="auto" w:fill="FFFFFF"/>
        <w:tabs>
          <w:tab w:val="left" w:pos="142"/>
        </w:tabs>
        <w:ind w:left="851" w:hanging="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D58C3" w:rsidRPr="00C2475E">
        <w:rPr>
          <w:rFonts w:asciiTheme="minorHAnsi" w:hAnsiTheme="minorHAnsi" w:cstheme="minorHAnsi"/>
          <w:sz w:val="22"/>
          <w:szCs w:val="22"/>
        </w:rPr>
        <w:t>22.2.6 The provision of patrol boat cover if any is limited to such assistance, particularly in extreme weather conditions, as can practically be provided in the circumstances</w:t>
      </w:r>
      <w:r w:rsidR="00DC3F99">
        <w:rPr>
          <w:rFonts w:asciiTheme="minorHAnsi" w:hAnsiTheme="minorHAnsi" w:cstheme="minorHAnsi"/>
          <w:sz w:val="22"/>
          <w:szCs w:val="22"/>
        </w:rPr>
        <w:t>.</w:t>
      </w:r>
    </w:p>
    <w:p w14:paraId="4C866A09" w14:textId="21C441E5" w:rsidR="000D58C3" w:rsidRPr="00C2475E" w:rsidRDefault="00477D6E" w:rsidP="00477D6E">
      <w:pPr>
        <w:shd w:val="clear" w:color="auto" w:fill="FFFFFF"/>
        <w:tabs>
          <w:tab w:val="left" w:pos="142"/>
        </w:tabs>
        <w:ind w:left="851" w:hanging="851"/>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0D58C3" w:rsidRPr="00C2475E">
        <w:rPr>
          <w:rFonts w:asciiTheme="minorHAnsi" w:hAnsiTheme="minorHAnsi" w:cstheme="minorHAnsi"/>
          <w:sz w:val="22"/>
          <w:szCs w:val="22"/>
        </w:rPr>
        <w:t>22</w:t>
      </w:r>
      <w:r w:rsidR="00082375" w:rsidRPr="00C2475E">
        <w:rPr>
          <w:rFonts w:asciiTheme="minorHAnsi" w:hAnsiTheme="minorHAnsi" w:cstheme="minorHAnsi"/>
          <w:sz w:val="22"/>
          <w:szCs w:val="22"/>
        </w:rPr>
        <w:t>.2.7</w:t>
      </w:r>
      <w:r w:rsidR="000D58C3" w:rsidRPr="00C2475E">
        <w:rPr>
          <w:rFonts w:asciiTheme="minorHAnsi" w:hAnsiTheme="minorHAnsi" w:cstheme="minorHAnsi"/>
          <w:sz w:val="22"/>
          <w:szCs w:val="22"/>
        </w:rPr>
        <w:t xml:space="preserve"> It is their responsibility to familiarise themselves with any risks specific to this venue or this event drawn to their attention in any rules or information produced for the venue or event and to attend any competitor briefing held for the event.</w:t>
      </w:r>
    </w:p>
    <w:p w14:paraId="53509862" w14:textId="77777777" w:rsidR="00BC66C4" w:rsidRDefault="00BC66C4" w:rsidP="00082375">
      <w:pPr>
        <w:shd w:val="clear" w:color="auto" w:fill="FFFFFF"/>
        <w:rPr>
          <w:rFonts w:asciiTheme="minorHAnsi" w:hAnsiTheme="minorHAnsi" w:cstheme="minorHAnsi"/>
          <w:b/>
          <w:bCs/>
          <w:sz w:val="22"/>
          <w:szCs w:val="22"/>
        </w:rPr>
      </w:pPr>
    </w:p>
    <w:p w14:paraId="78FC0FD3" w14:textId="57E3A57D" w:rsidR="00082375" w:rsidRPr="00C2475E" w:rsidRDefault="00082375" w:rsidP="00082375">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 xml:space="preserve">23. INSURANCE </w:t>
      </w:r>
    </w:p>
    <w:p w14:paraId="78F7F96D" w14:textId="77F5188C" w:rsidR="00082375" w:rsidRPr="00C2475E" w:rsidRDefault="00082375" w:rsidP="00477D6E">
      <w:p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23.1 </w:t>
      </w:r>
      <w:r w:rsidR="00477D6E">
        <w:rPr>
          <w:rFonts w:asciiTheme="minorHAnsi" w:hAnsiTheme="minorHAnsi" w:cstheme="minorHAnsi"/>
          <w:sz w:val="22"/>
          <w:szCs w:val="22"/>
        </w:rPr>
        <w:tab/>
      </w:r>
      <w:r w:rsidRPr="00C2475E">
        <w:rPr>
          <w:rFonts w:asciiTheme="minorHAnsi" w:hAnsiTheme="minorHAnsi" w:cstheme="minorHAnsi"/>
          <w:sz w:val="22"/>
          <w:szCs w:val="22"/>
        </w:rPr>
        <w:t xml:space="preserve">Each Participating boat shall be insured with valid third-party liability insurance with a minimum cover of £3 million per event or equivalent. </w:t>
      </w:r>
    </w:p>
    <w:p w14:paraId="68A771AF" w14:textId="0C51BCBA" w:rsidR="000B098B" w:rsidRDefault="000B098B" w:rsidP="5056F121">
      <w:pPr>
        <w:shd w:val="clear" w:color="auto" w:fill="FFFFFF" w:themeFill="background1"/>
        <w:spacing w:after="160" w:line="259" w:lineRule="auto"/>
        <w:ind w:left="720"/>
      </w:pPr>
    </w:p>
    <w:p w14:paraId="1B33A022" w14:textId="1485B618" w:rsidR="00CE2F71" w:rsidRPr="00C2475E" w:rsidRDefault="00082375" w:rsidP="004F63E5">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24</w:t>
      </w:r>
      <w:r w:rsidR="00821A5A" w:rsidRPr="00C2475E">
        <w:rPr>
          <w:rFonts w:asciiTheme="minorHAnsi" w:hAnsiTheme="minorHAnsi" w:cstheme="minorHAnsi"/>
          <w:b/>
          <w:bCs/>
          <w:sz w:val="22"/>
          <w:szCs w:val="22"/>
        </w:rPr>
        <w:t>. PRIZE</w:t>
      </w:r>
      <w:r w:rsidR="00246DE2" w:rsidRPr="00C2475E">
        <w:rPr>
          <w:rFonts w:asciiTheme="minorHAnsi" w:hAnsiTheme="minorHAnsi" w:cstheme="minorHAnsi"/>
          <w:b/>
          <w:bCs/>
          <w:sz w:val="22"/>
          <w:szCs w:val="22"/>
        </w:rPr>
        <w:t>S</w:t>
      </w:r>
    </w:p>
    <w:p w14:paraId="6DEC6FFF" w14:textId="2904FB98" w:rsidR="00CE2F71" w:rsidRPr="00C2475E" w:rsidRDefault="00082375" w:rsidP="00477D6E">
      <w:p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t>24.1</w:t>
      </w:r>
      <w:r w:rsidR="00821A5A" w:rsidRPr="00C2475E">
        <w:rPr>
          <w:rFonts w:asciiTheme="minorHAnsi" w:hAnsiTheme="minorHAnsi" w:cstheme="minorHAnsi"/>
          <w:sz w:val="22"/>
          <w:szCs w:val="22"/>
        </w:rPr>
        <w:t xml:space="preserve"> </w:t>
      </w:r>
      <w:r w:rsidR="00477D6E">
        <w:rPr>
          <w:rFonts w:asciiTheme="minorHAnsi" w:hAnsiTheme="minorHAnsi" w:cstheme="minorHAnsi"/>
          <w:sz w:val="22"/>
          <w:szCs w:val="22"/>
        </w:rPr>
        <w:tab/>
      </w:r>
      <w:r w:rsidR="00AE24EB" w:rsidRPr="00C2475E">
        <w:rPr>
          <w:rFonts w:asciiTheme="minorHAnsi" w:hAnsiTheme="minorHAnsi" w:cstheme="minorHAnsi"/>
          <w:sz w:val="22"/>
          <w:szCs w:val="22"/>
        </w:rPr>
        <w:t>Prizes will be awarded in the following categories</w:t>
      </w:r>
    </w:p>
    <w:p w14:paraId="4227FD44" w14:textId="77777777" w:rsidR="00AE24EB" w:rsidRPr="00C2475E" w:rsidRDefault="00AE24EB" w:rsidP="004F63E5">
      <w:pPr>
        <w:shd w:val="clear" w:color="auto" w:fill="FFFFFF"/>
        <w:ind w:left="720"/>
        <w:rPr>
          <w:rFonts w:asciiTheme="minorHAnsi" w:hAnsiTheme="minorHAnsi" w:cstheme="minorHAnsi"/>
          <w:sz w:val="22"/>
          <w:szCs w:val="22"/>
        </w:rPr>
      </w:pPr>
    </w:p>
    <w:tbl>
      <w:tblPr>
        <w:tblStyle w:val="GridTable1Light-Accent4"/>
        <w:tblW w:w="9067" w:type="dxa"/>
        <w:tblLook w:val="04A0" w:firstRow="1" w:lastRow="0" w:firstColumn="1" w:lastColumn="0" w:noHBand="0" w:noVBand="1"/>
      </w:tblPr>
      <w:tblGrid>
        <w:gridCol w:w="5665"/>
        <w:gridCol w:w="3402"/>
      </w:tblGrid>
      <w:tr w:rsidR="00700714" w:rsidRPr="00C2475E" w14:paraId="5B1225B3" w14:textId="77777777" w:rsidTr="5056F121">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665" w:type="dxa"/>
            <w:hideMark/>
          </w:tcPr>
          <w:p w14:paraId="5E3324AF"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7 Apprentice Master (men only)</w:t>
            </w:r>
          </w:p>
        </w:tc>
        <w:tc>
          <w:tcPr>
            <w:tcW w:w="3402" w:type="dxa"/>
            <w:noWrap/>
            <w:hideMark/>
          </w:tcPr>
          <w:p w14:paraId="6B13362C" w14:textId="77777777" w:rsidR="00700714" w:rsidRPr="00C2475E" w:rsidRDefault="00700714" w:rsidP="00B67D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C2475E">
              <w:rPr>
                <w:rFonts w:asciiTheme="minorHAnsi" w:hAnsiTheme="minorHAnsi" w:cstheme="minorHAnsi"/>
                <w:b w:val="0"/>
                <w:bCs w:val="0"/>
                <w:sz w:val="22"/>
                <w:szCs w:val="22"/>
              </w:rPr>
              <w:t>35 to 44</w:t>
            </w:r>
          </w:p>
        </w:tc>
      </w:tr>
      <w:tr w:rsidR="00700714" w:rsidRPr="00C2475E" w14:paraId="5A1F47D2" w14:textId="77777777" w:rsidTr="5056F121">
        <w:trPr>
          <w:trHeight w:val="244"/>
        </w:trPr>
        <w:tc>
          <w:tcPr>
            <w:cnfStyle w:val="001000000000" w:firstRow="0" w:lastRow="0" w:firstColumn="1" w:lastColumn="0" w:oddVBand="0" w:evenVBand="0" w:oddHBand="0" w:evenHBand="0" w:firstRowFirstColumn="0" w:firstRowLastColumn="0" w:lastRowFirstColumn="0" w:lastRowLastColumn="0"/>
            <w:tcW w:w="5665" w:type="dxa"/>
            <w:hideMark/>
          </w:tcPr>
          <w:p w14:paraId="623D3DA2"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6 Apprentice Master (men and women)</w:t>
            </w:r>
          </w:p>
        </w:tc>
        <w:tc>
          <w:tcPr>
            <w:tcW w:w="3402" w:type="dxa"/>
            <w:noWrap/>
            <w:hideMark/>
          </w:tcPr>
          <w:p w14:paraId="6272687C"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35 to 44</w:t>
            </w:r>
          </w:p>
        </w:tc>
      </w:tr>
      <w:tr w:rsidR="00700714" w:rsidRPr="00C2475E" w14:paraId="462273EF" w14:textId="77777777" w:rsidTr="5056F121">
        <w:trPr>
          <w:trHeight w:val="300"/>
        </w:trPr>
        <w:tc>
          <w:tcPr>
            <w:cnfStyle w:val="001000000000" w:firstRow="0" w:lastRow="0" w:firstColumn="1" w:lastColumn="0" w:oddVBand="0" w:evenVBand="0" w:oddHBand="0" w:evenHBand="0" w:firstRowFirstColumn="0" w:firstRowLastColumn="0" w:lastRowFirstColumn="0" w:lastRowLastColumn="0"/>
            <w:tcW w:w="5665" w:type="dxa"/>
            <w:hideMark/>
          </w:tcPr>
          <w:p w14:paraId="7D1316E8"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7 Master (men only)</w:t>
            </w:r>
          </w:p>
        </w:tc>
        <w:tc>
          <w:tcPr>
            <w:tcW w:w="3402" w:type="dxa"/>
            <w:noWrap/>
            <w:hideMark/>
          </w:tcPr>
          <w:p w14:paraId="6062B764"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45 to 54</w:t>
            </w:r>
          </w:p>
        </w:tc>
      </w:tr>
      <w:tr w:rsidR="00700714" w:rsidRPr="00C2475E" w14:paraId="6904C785" w14:textId="77777777" w:rsidTr="5056F121">
        <w:trPr>
          <w:trHeight w:val="335"/>
        </w:trPr>
        <w:tc>
          <w:tcPr>
            <w:cnfStyle w:val="001000000000" w:firstRow="0" w:lastRow="0" w:firstColumn="1" w:lastColumn="0" w:oddVBand="0" w:evenVBand="0" w:oddHBand="0" w:evenHBand="0" w:firstRowFirstColumn="0" w:firstRowLastColumn="0" w:lastRowFirstColumn="0" w:lastRowLastColumn="0"/>
            <w:tcW w:w="5665" w:type="dxa"/>
            <w:hideMark/>
          </w:tcPr>
          <w:p w14:paraId="32C67449"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6 Master (men and women)</w:t>
            </w:r>
          </w:p>
        </w:tc>
        <w:tc>
          <w:tcPr>
            <w:tcW w:w="3402" w:type="dxa"/>
            <w:noWrap/>
            <w:hideMark/>
          </w:tcPr>
          <w:p w14:paraId="0267F3E8"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45 to 54</w:t>
            </w:r>
          </w:p>
        </w:tc>
      </w:tr>
      <w:tr w:rsidR="00700714" w:rsidRPr="00C2475E" w14:paraId="6F85A57B" w14:textId="77777777" w:rsidTr="5056F121">
        <w:trPr>
          <w:trHeight w:val="287"/>
        </w:trPr>
        <w:tc>
          <w:tcPr>
            <w:cnfStyle w:val="001000000000" w:firstRow="0" w:lastRow="0" w:firstColumn="1" w:lastColumn="0" w:oddVBand="0" w:evenVBand="0" w:oddHBand="0" w:evenHBand="0" w:firstRowFirstColumn="0" w:firstRowLastColumn="0" w:lastRowFirstColumn="0" w:lastRowLastColumn="0"/>
            <w:tcW w:w="5665" w:type="dxa"/>
            <w:hideMark/>
          </w:tcPr>
          <w:p w14:paraId="77673B04"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7 Grand Master (men only)</w:t>
            </w:r>
          </w:p>
        </w:tc>
        <w:tc>
          <w:tcPr>
            <w:tcW w:w="3402" w:type="dxa"/>
            <w:noWrap/>
            <w:hideMark/>
          </w:tcPr>
          <w:p w14:paraId="4E500967"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55 to 64</w:t>
            </w:r>
          </w:p>
        </w:tc>
      </w:tr>
      <w:tr w:rsidR="00700714" w:rsidRPr="00C2475E" w14:paraId="31BBB1D3" w14:textId="77777777" w:rsidTr="5056F121">
        <w:trPr>
          <w:trHeight w:val="238"/>
        </w:trPr>
        <w:tc>
          <w:tcPr>
            <w:cnfStyle w:val="001000000000" w:firstRow="0" w:lastRow="0" w:firstColumn="1" w:lastColumn="0" w:oddVBand="0" w:evenVBand="0" w:oddHBand="0" w:evenHBand="0" w:firstRowFirstColumn="0" w:firstRowLastColumn="0" w:lastRowFirstColumn="0" w:lastRowLastColumn="0"/>
            <w:tcW w:w="5665" w:type="dxa"/>
            <w:hideMark/>
          </w:tcPr>
          <w:p w14:paraId="752A638E"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6 Grand Master (men and women)</w:t>
            </w:r>
          </w:p>
        </w:tc>
        <w:tc>
          <w:tcPr>
            <w:tcW w:w="3402" w:type="dxa"/>
            <w:noWrap/>
            <w:hideMark/>
          </w:tcPr>
          <w:p w14:paraId="763A32CC"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55 to 64</w:t>
            </w:r>
          </w:p>
        </w:tc>
      </w:tr>
      <w:tr w:rsidR="00700714" w:rsidRPr="00C2475E" w14:paraId="1070F6AB" w14:textId="77777777" w:rsidTr="5056F121">
        <w:trPr>
          <w:trHeight w:val="346"/>
        </w:trPr>
        <w:tc>
          <w:tcPr>
            <w:cnfStyle w:val="001000000000" w:firstRow="0" w:lastRow="0" w:firstColumn="1" w:lastColumn="0" w:oddVBand="0" w:evenVBand="0" w:oddHBand="0" w:evenHBand="0" w:firstRowFirstColumn="0" w:firstRowLastColumn="0" w:lastRowFirstColumn="0" w:lastRowLastColumn="0"/>
            <w:tcW w:w="5665" w:type="dxa"/>
            <w:hideMark/>
          </w:tcPr>
          <w:p w14:paraId="08A1ACEB"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7 Great Grand Master (men only)</w:t>
            </w:r>
          </w:p>
        </w:tc>
        <w:tc>
          <w:tcPr>
            <w:tcW w:w="3402" w:type="dxa"/>
            <w:noWrap/>
            <w:hideMark/>
          </w:tcPr>
          <w:p w14:paraId="3D736EDD"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&gt;=65</w:t>
            </w:r>
          </w:p>
        </w:tc>
      </w:tr>
      <w:tr w:rsidR="00700714" w:rsidRPr="00C2475E" w14:paraId="1EC69958" w14:textId="77777777" w:rsidTr="5056F121">
        <w:trPr>
          <w:trHeight w:val="267"/>
        </w:trPr>
        <w:tc>
          <w:tcPr>
            <w:cnfStyle w:val="001000000000" w:firstRow="0" w:lastRow="0" w:firstColumn="1" w:lastColumn="0" w:oddVBand="0" w:evenVBand="0" w:oddHBand="0" w:evenHBand="0" w:firstRowFirstColumn="0" w:firstRowLastColumn="0" w:lastRowFirstColumn="0" w:lastRowLastColumn="0"/>
            <w:tcW w:w="5665" w:type="dxa"/>
            <w:hideMark/>
          </w:tcPr>
          <w:p w14:paraId="58B3C48D" w14:textId="77777777" w:rsidR="00700714" w:rsidRPr="00C2475E" w:rsidRDefault="00700714" w:rsidP="00B67D84">
            <w:pPr>
              <w:jc w:val="center"/>
              <w:rPr>
                <w:rFonts w:asciiTheme="minorHAnsi" w:hAnsiTheme="minorHAnsi" w:cstheme="minorHAnsi"/>
                <w:b w:val="0"/>
                <w:bCs w:val="0"/>
                <w:sz w:val="22"/>
                <w:szCs w:val="22"/>
              </w:rPr>
            </w:pPr>
            <w:r w:rsidRPr="00C2475E">
              <w:rPr>
                <w:rFonts w:asciiTheme="minorHAnsi" w:hAnsiTheme="minorHAnsi" w:cstheme="minorHAnsi"/>
                <w:b w:val="0"/>
                <w:bCs w:val="0"/>
                <w:sz w:val="22"/>
                <w:szCs w:val="22"/>
              </w:rPr>
              <w:t>ILCA 6 Great Grand Master (men and women)</w:t>
            </w:r>
          </w:p>
        </w:tc>
        <w:tc>
          <w:tcPr>
            <w:tcW w:w="3402" w:type="dxa"/>
            <w:noWrap/>
            <w:hideMark/>
          </w:tcPr>
          <w:p w14:paraId="03884B8A"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65 to 74</w:t>
            </w:r>
          </w:p>
        </w:tc>
      </w:tr>
      <w:tr w:rsidR="00700714" w:rsidRPr="00C2475E" w14:paraId="0E31DAFB" w14:textId="77777777" w:rsidTr="5056F121">
        <w:trPr>
          <w:trHeight w:val="300"/>
        </w:trPr>
        <w:tc>
          <w:tcPr>
            <w:cnfStyle w:val="001000000000" w:firstRow="0" w:lastRow="0" w:firstColumn="1" w:lastColumn="0" w:oddVBand="0" w:evenVBand="0" w:oddHBand="0" w:evenHBand="0" w:firstRowFirstColumn="0" w:firstRowLastColumn="0" w:lastRowFirstColumn="0" w:lastRowLastColumn="0"/>
            <w:tcW w:w="5665" w:type="dxa"/>
            <w:hideMark/>
          </w:tcPr>
          <w:p w14:paraId="43F57EE3" w14:textId="7DFF19C2" w:rsidR="00700714" w:rsidRPr="00C2475E" w:rsidRDefault="00700714" w:rsidP="5056F121">
            <w:pPr>
              <w:jc w:val="center"/>
              <w:rPr>
                <w:rFonts w:asciiTheme="minorHAnsi" w:hAnsiTheme="minorHAnsi" w:cstheme="minorBidi"/>
                <w:b w:val="0"/>
                <w:bCs w:val="0"/>
                <w:sz w:val="22"/>
                <w:szCs w:val="22"/>
              </w:rPr>
            </w:pPr>
            <w:r w:rsidRPr="5056F121">
              <w:rPr>
                <w:rFonts w:asciiTheme="minorHAnsi" w:hAnsiTheme="minorHAnsi" w:cstheme="minorBidi"/>
                <w:b w:val="0"/>
                <w:bCs w:val="0"/>
                <w:sz w:val="22"/>
                <w:szCs w:val="22"/>
              </w:rPr>
              <w:t>ILCA 6 Legend</w:t>
            </w:r>
            <w:r w:rsidR="723C2BC5" w:rsidRPr="5056F121">
              <w:rPr>
                <w:rFonts w:asciiTheme="minorHAnsi" w:hAnsiTheme="minorHAnsi" w:cstheme="minorBidi"/>
                <w:b w:val="0"/>
                <w:bCs w:val="0"/>
                <w:sz w:val="22"/>
                <w:szCs w:val="22"/>
              </w:rPr>
              <w:t xml:space="preserve"> (men and women)</w:t>
            </w:r>
          </w:p>
        </w:tc>
        <w:tc>
          <w:tcPr>
            <w:tcW w:w="3402" w:type="dxa"/>
            <w:noWrap/>
            <w:hideMark/>
          </w:tcPr>
          <w:p w14:paraId="3C11B3F7" w14:textId="77777777" w:rsidR="00700714" w:rsidRPr="00C2475E" w:rsidRDefault="00700714" w:rsidP="00B67D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2475E">
              <w:rPr>
                <w:rFonts w:asciiTheme="minorHAnsi" w:hAnsiTheme="minorHAnsi" w:cstheme="minorHAnsi"/>
                <w:sz w:val="22"/>
                <w:szCs w:val="22"/>
              </w:rPr>
              <w:t>&gt;=75</w:t>
            </w:r>
          </w:p>
        </w:tc>
      </w:tr>
    </w:tbl>
    <w:p w14:paraId="2A22A3CA" w14:textId="77777777" w:rsidR="00AE24EB" w:rsidRPr="00C2475E" w:rsidRDefault="00AE24EB" w:rsidP="00700714">
      <w:pPr>
        <w:shd w:val="clear" w:color="auto" w:fill="FFFFFF"/>
        <w:ind w:left="720"/>
        <w:jc w:val="center"/>
        <w:rPr>
          <w:rFonts w:asciiTheme="minorHAnsi" w:hAnsiTheme="minorHAnsi" w:cstheme="minorHAnsi"/>
          <w:sz w:val="22"/>
          <w:szCs w:val="22"/>
        </w:rPr>
      </w:pPr>
    </w:p>
    <w:p w14:paraId="6E7C0A4A" w14:textId="760E7C2E" w:rsidR="00700714" w:rsidRPr="00C2475E" w:rsidRDefault="00AE24EB" w:rsidP="00477D6E">
      <w:pPr>
        <w:shd w:val="clear" w:color="auto" w:fill="FFFFFF"/>
        <w:ind w:left="567" w:hanging="567"/>
        <w:rPr>
          <w:rFonts w:asciiTheme="minorHAnsi" w:hAnsiTheme="minorHAnsi" w:cstheme="minorHAnsi"/>
          <w:sz w:val="22"/>
          <w:szCs w:val="22"/>
        </w:rPr>
      </w:pPr>
      <w:r w:rsidRPr="00C2475E">
        <w:rPr>
          <w:rFonts w:asciiTheme="minorHAnsi" w:hAnsiTheme="minorHAnsi" w:cstheme="minorHAnsi"/>
          <w:sz w:val="22"/>
          <w:szCs w:val="22"/>
        </w:rPr>
        <w:t xml:space="preserve">24.2 </w:t>
      </w:r>
      <w:r w:rsidR="00477D6E">
        <w:rPr>
          <w:rFonts w:asciiTheme="minorHAnsi" w:hAnsiTheme="minorHAnsi" w:cstheme="minorHAnsi"/>
          <w:sz w:val="22"/>
          <w:szCs w:val="22"/>
        </w:rPr>
        <w:tab/>
      </w:r>
      <w:r w:rsidRPr="00C2475E">
        <w:rPr>
          <w:rFonts w:asciiTheme="minorHAnsi" w:hAnsiTheme="minorHAnsi" w:cstheme="minorHAnsi"/>
          <w:sz w:val="22"/>
          <w:szCs w:val="22"/>
        </w:rPr>
        <w:t>Details on the official prizegiving will be posted on the ONB during the event</w:t>
      </w:r>
    </w:p>
    <w:p w14:paraId="19B084F7" w14:textId="77777777" w:rsidR="009D540B" w:rsidRPr="00C2475E" w:rsidRDefault="009D540B" w:rsidP="00246DE2">
      <w:pPr>
        <w:shd w:val="clear" w:color="auto" w:fill="FFFFFF"/>
        <w:rPr>
          <w:rFonts w:asciiTheme="minorHAnsi" w:hAnsiTheme="minorHAnsi" w:cstheme="minorHAnsi"/>
          <w:b/>
          <w:bCs/>
          <w:sz w:val="22"/>
          <w:szCs w:val="22"/>
        </w:rPr>
      </w:pPr>
    </w:p>
    <w:p w14:paraId="415FBF48" w14:textId="23EF2FF3" w:rsidR="003035A0" w:rsidRPr="003035A0" w:rsidRDefault="003035A0" w:rsidP="003035A0">
      <w:pPr>
        <w:shd w:val="clear" w:color="auto" w:fill="FFFFFF"/>
        <w:rPr>
          <w:rFonts w:asciiTheme="minorHAnsi" w:hAnsiTheme="minorHAnsi" w:cstheme="minorHAnsi"/>
          <w:b/>
          <w:bCs/>
          <w:sz w:val="22"/>
          <w:szCs w:val="22"/>
        </w:rPr>
      </w:pPr>
      <w:r>
        <w:rPr>
          <w:rFonts w:asciiTheme="minorHAnsi" w:hAnsiTheme="minorHAnsi" w:cstheme="minorHAnsi"/>
          <w:b/>
          <w:bCs/>
          <w:sz w:val="22"/>
          <w:szCs w:val="22"/>
        </w:rPr>
        <w:lastRenderedPageBreak/>
        <w:t xml:space="preserve">25 </w:t>
      </w:r>
      <w:r w:rsidRPr="003035A0">
        <w:rPr>
          <w:rFonts w:asciiTheme="minorHAnsi" w:hAnsiTheme="minorHAnsi" w:cstheme="minorHAnsi"/>
          <w:b/>
          <w:bCs/>
          <w:sz w:val="22"/>
          <w:szCs w:val="22"/>
        </w:rPr>
        <w:t>RIGHTS TO USE NAMES AND LIKENESS</w:t>
      </w:r>
    </w:p>
    <w:p w14:paraId="1139FBE9" w14:textId="56C8FE69" w:rsidR="003035A0" w:rsidRPr="003035A0" w:rsidRDefault="003035A0" w:rsidP="003035A0">
      <w:pPr>
        <w:rPr>
          <w:rFonts w:asciiTheme="minorHAnsi" w:hAnsiTheme="minorHAnsi" w:cstheme="minorHAnsi"/>
          <w:sz w:val="22"/>
          <w:szCs w:val="22"/>
        </w:rPr>
      </w:pPr>
      <w:r>
        <w:rPr>
          <w:rFonts w:asciiTheme="minorHAnsi" w:hAnsiTheme="minorHAnsi" w:cstheme="minorHAnsi"/>
          <w:sz w:val="22"/>
          <w:szCs w:val="22"/>
        </w:rPr>
        <w:t xml:space="preserve">25.1 </w:t>
      </w:r>
      <w:r w:rsidRPr="003035A0">
        <w:rPr>
          <w:rFonts w:asciiTheme="minorHAnsi" w:hAnsiTheme="minorHAnsi" w:cstheme="minorHAnsi"/>
          <w:sz w:val="22"/>
          <w:szCs w:val="22"/>
        </w:rPr>
        <w:t>Competitors automatically grant to the Organising Authority without payment the right in perpetuity to make, use and show any motion pictures, still pictures and live, taped or filmed television of or relating to the event.</w:t>
      </w:r>
    </w:p>
    <w:p w14:paraId="1DC486E9" w14:textId="77777777" w:rsidR="00924722" w:rsidRDefault="00924722" w:rsidP="0050546C">
      <w:pPr>
        <w:shd w:val="clear" w:color="auto" w:fill="FFFFFF"/>
        <w:rPr>
          <w:rFonts w:asciiTheme="minorHAnsi" w:hAnsiTheme="minorHAnsi" w:cstheme="minorHAnsi"/>
          <w:sz w:val="22"/>
          <w:szCs w:val="22"/>
        </w:rPr>
      </w:pPr>
    </w:p>
    <w:p w14:paraId="563217A8" w14:textId="1FE7E18C" w:rsidR="004575E8" w:rsidRPr="00924722" w:rsidRDefault="004575E8" w:rsidP="0050546C">
      <w:pPr>
        <w:shd w:val="clear" w:color="auto" w:fill="FFFFFF"/>
        <w:rPr>
          <w:rFonts w:asciiTheme="minorHAnsi" w:hAnsiTheme="minorHAnsi" w:cstheme="minorHAnsi"/>
          <w:b/>
          <w:bCs/>
          <w:sz w:val="22"/>
          <w:szCs w:val="22"/>
        </w:rPr>
      </w:pPr>
      <w:r w:rsidRPr="00924722">
        <w:rPr>
          <w:rFonts w:asciiTheme="minorHAnsi" w:hAnsiTheme="minorHAnsi" w:cstheme="minorHAnsi"/>
          <w:b/>
          <w:bCs/>
          <w:sz w:val="22"/>
          <w:szCs w:val="22"/>
        </w:rPr>
        <w:t>END OF NOTICE OF RACE</w:t>
      </w:r>
    </w:p>
    <w:p w14:paraId="2475F0ED" w14:textId="77777777" w:rsidR="00AE24EB" w:rsidRPr="00C2475E" w:rsidRDefault="00AE24EB" w:rsidP="0050546C">
      <w:pPr>
        <w:shd w:val="clear" w:color="auto" w:fill="FFFFFF"/>
        <w:rPr>
          <w:rFonts w:asciiTheme="minorHAnsi" w:hAnsiTheme="minorHAnsi" w:cstheme="minorHAnsi"/>
          <w:sz w:val="22"/>
          <w:szCs w:val="22"/>
        </w:rPr>
      </w:pPr>
    </w:p>
    <w:p w14:paraId="00AD892A" w14:textId="77777777" w:rsidR="00924722" w:rsidRDefault="00924722">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14:paraId="5BD027A4" w14:textId="77777777" w:rsidR="006A2733" w:rsidRPr="00477D6E" w:rsidRDefault="006A2733" w:rsidP="006A2733">
      <w:pPr>
        <w:shd w:val="clear" w:color="auto" w:fill="FFFFFF"/>
        <w:jc w:val="center"/>
        <w:rPr>
          <w:rFonts w:asciiTheme="minorHAnsi" w:hAnsiTheme="minorHAnsi" w:cstheme="minorHAnsi"/>
          <w:b/>
          <w:bCs/>
          <w:sz w:val="28"/>
          <w:szCs w:val="28"/>
        </w:rPr>
      </w:pPr>
      <w:r w:rsidRPr="00477D6E">
        <w:rPr>
          <w:rFonts w:asciiTheme="minorHAnsi" w:hAnsiTheme="minorHAnsi" w:cstheme="minorHAnsi"/>
          <w:b/>
          <w:bCs/>
          <w:sz w:val="28"/>
          <w:szCs w:val="28"/>
        </w:rPr>
        <w:lastRenderedPageBreak/>
        <w:t>APPENDIX ONE</w:t>
      </w:r>
    </w:p>
    <w:p w14:paraId="4E69A923" w14:textId="77777777" w:rsidR="00C85B84" w:rsidRDefault="00C85B84" w:rsidP="00700714">
      <w:pPr>
        <w:shd w:val="clear" w:color="auto" w:fill="FFFFFF"/>
        <w:rPr>
          <w:rFonts w:asciiTheme="minorHAnsi" w:hAnsiTheme="minorHAnsi" w:cstheme="minorHAnsi"/>
          <w:b/>
          <w:bCs/>
          <w:sz w:val="22"/>
          <w:szCs w:val="22"/>
        </w:rPr>
      </w:pPr>
    </w:p>
    <w:p w14:paraId="20CC2955" w14:textId="198A8CC5" w:rsidR="00C85B84" w:rsidRDefault="00C85B84" w:rsidP="00700714">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Location</w:t>
      </w:r>
    </w:p>
    <w:p w14:paraId="21550D0E" w14:textId="521B1DEB" w:rsidR="00C85B84" w:rsidRDefault="00C85B84" w:rsidP="00700714">
      <w:pPr>
        <w:shd w:val="clear" w:color="auto" w:fill="FFFFFF"/>
        <w:rPr>
          <w:rFonts w:asciiTheme="minorHAnsi" w:hAnsiTheme="minorHAnsi" w:cstheme="minorHAnsi"/>
          <w:b/>
          <w:bCs/>
          <w:sz w:val="22"/>
          <w:szCs w:val="22"/>
        </w:rPr>
      </w:pPr>
      <w:r>
        <w:rPr>
          <w:noProof/>
        </w:rPr>
        <w:drawing>
          <wp:inline distT="0" distB="0" distL="0" distR="0" wp14:anchorId="7557933D" wp14:editId="6FA6D17C">
            <wp:extent cx="5731510" cy="3814445"/>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inline>
        </w:drawing>
      </w:r>
    </w:p>
    <w:p w14:paraId="0E7EFB84" w14:textId="369E4E1C" w:rsidR="5056F121" w:rsidRDefault="5056F121">
      <w:r>
        <w:br w:type="page"/>
      </w:r>
    </w:p>
    <w:p w14:paraId="5D7888C8" w14:textId="4FD38B0C" w:rsidR="5056F121" w:rsidRDefault="5056F121" w:rsidP="5056F121">
      <w:pPr>
        <w:shd w:val="clear" w:color="auto" w:fill="FFFFFF" w:themeFill="background1"/>
        <w:rPr>
          <w:b/>
          <w:bCs/>
        </w:rPr>
      </w:pPr>
    </w:p>
    <w:p w14:paraId="1510F323" w14:textId="6E380FA5" w:rsidR="004B5C3C" w:rsidRDefault="004B5C3C" w:rsidP="00700714">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Venue Plan</w:t>
      </w:r>
    </w:p>
    <w:p w14:paraId="6EDFA404" w14:textId="2503B2E2" w:rsidR="004B5C3C" w:rsidRPr="004B5C3C" w:rsidRDefault="004B5C3C" w:rsidP="004B5C3C">
      <w:pPr>
        <w:rPr>
          <w:rFonts w:ascii="Times New Roman" w:hAnsi="Times New Roman" w:cs="Times New Roman"/>
        </w:rPr>
      </w:pPr>
      <w:r>
        <w:rPr>
          <w:noProof/>
        </w:rPr>
        <w:drawing>
          <wp:inline distT="0" distB="0" distL="0" distR="0" wp14:anchorId="19F2550E" wp14:editId="3FDC7E61">
            <wp:extent cx="3657600" cy="4064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3657600" cy="4064000"/>
                    </a:xfrm>
                    <a:prstGeom prst="rect">
                      <a:avLst/>
                    </a:prstGeom>
                  </pic:spPr>
                </pic:pic>
              </a:graphicData>
            </a:graphic>
          </wp:inline>
        </w:drawing>
      </w:r>
      <w:r w:rsidRPr="11342348">
        <w:rPr>
          <w:rFonts w:ascii="Times New Roman" w:hAnsi="Times New Roman" w:cs="Times New Roman"/>
        </w:rPr>
        <w:fldChar w:fldCharType="begin"/>
      </w:r>
      <w:r w:rsidRPr="11342348">
        <w:rPr>
          <w:rFonts w:ascii="Times New Roman" w:hAnsi="Times New Roman" w:cs="Times New Roman"/>
        </w:rPr>
        <w:instrText xml:space="preserve"> INCLUDEPICTURE "cid:image003.jpg@01D72FEF.0AB91570" \* MERGEFORMATINET </w:instrText>
      </w:r>
      <w:r w:rsidRPr="11342348">
        <w:rPr>
          <w:rFonts w:ascii="Times New Roman" w:hAnsi="Times New Roman" w:cs="Times New Roman"/>
        </w:rPr>
        <w:fldChar w:fldCharType="end"/>
      </w:r>
    </w:p>
    <w:p w14:paraId="77BD1EAE" w14:textId="1C0BF7D1" w:rsidR="004B5C3C" w:rsidRPr="004B5C3C" w:rsidRDefault="004B5C3C" w:rsidP="004B5C3C">
      <w:pPr>
        <w:rPr>
          <w:rFonts w:ascii="Times New Roman" w:hAnsi="Times New Roman" w:cs="Times New Roman"/>
        </w:rPr>
      </w:pPr>
    </w:p>
    <w:p w14:paraId="02CA8A70" w14:textId="77777777" w:rsidR="004B5C3C" w:rsidRDefault="004B5C3C" w:rsidP="00700714">
      <w:pPr>
        <w:shd w:val="clear" w:color="auto" w:fill="FFFFFF"/>
        <w:rPr>
          <w:rFonts w:asciiTheme="minorHAnsi" w:hAnsiTheme="minorHAnsi" w:cstheme="minorHAnsi"/>
          <w:b/>
          <w:bCs/>
          <w:sz w:val="22"/>
          <w:szCs w:val="22"/>
        </w:rPr>
      </w:pPr>
    </w:p>
    <w:p w14:paraId="643C5A19" w14:textId="57F23AE7" w:rsidR="006A2733" w:rsidRDefault="006A2733" w:rsidP="00700714">
      <w:pPr>
        <w:shd w:val="clear" w:color="auto" w:fill="FFFFFF"/>
        <w:rPr>
          <w:rFonts w:asciiTheme="minorHAnsi" w:hAnsiTheme="minorHAnsi" w:cstheme="minorHAnsi"/>
          <w:b/>
          <w:bCs/>
          <w:sz w:val="22"/>
          <w:szCs w:val="22"/>
        </w:rPr>
      </w:pPr>
      <w:r>
        <w:rPr>
          <w:rFonts w:asciiTheme="minorHAnsi" w:hAnsiTheme="minorHAnsi" w:cstheme="minorHAnsi"/>
          <w:b/>
          <w:bCs/>
          <w:sz w:val="22"/>
          <w:szCs w:val="22"/>
        </w:rPr>
        <w:t>Launching Area</w:t>
      </w:r>
    </w:p>
    <w:p w14:paraId="7D2E1319" w14:textId="77777777" w:rsidR="006A2733" w:rsidRDefault="006A2733" w:rsidP="00700714">
      <w:pPr>
        <w:shd w:val="clear" w:color="auto" w:fill="FFFFFF"/>
        <w:rPr>
          <w:rFonts w:asciiTheme="minorHAnsi" w:hAnsiTheme="minorHAnsi" w:cstheme="minorHAnsi"/>
          <w:b/>
          <w:bCs/>
          <w:sz w:val="22"/>
          <w:szCs w:val="22"/>
        </w:rPr>
      </w:pPr>
    </w:p>
    <w:p w14:paraId="528D0403" w14:textId="529CE940" w:rsidR="006A2733" w:rsidRDefault="006A2733" w:rsidP="0070544D">
      <w:pPr>
        <w:shd w:val="clear" w:color="auto" w:fill="FFFFFF"/>
        <w:jc w:val="center"/>
        <w:rPr>
          <w:rFonts w:asciiTheme="minorHAnsi" w:hAnsiTheme="minorHAnsi" w:cstheme="minorHAnsi"/>
          <w:b/>
          <w:bCs/>
          <w:sz w:val="22"/>
          <w:szCs w:val="22"/>
        </w:rPr>
      </w:pPr>
      <w:r>
        <w:rPr>
          <w:noProof/>
        </w:rPr>
        <w:drawing>
          <wp:inline distT="0" distB="0" distL="0" distR="0" wp14:anchorId="68AD21C7" wp14:editId="3B700761">
            <wp:extent cx="4709438" cy="2647950"/>
            <wp:effectExtent l="0" t="0" r="0" b="0"/>
            <wp:docPr id="1" name="Picture 1" descr="A group of sailboats on the bea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09438" cy="2647950"/>
                    </a:xfrm>
                    <a:prstGeom prst="rect">
                      <a:avLst/>
                    </a:prstGeom>
                  </pic:spPr>
                </pic:pic>
              </a:graphicData>
            </a:graphic>
          </wp:inline>
        </w:drawing>
      </w:r>
    </w:p>
    <w:p w14:paraId="1D24195A" w14:textId="596E86C4" w:rsidR="006A2733" w:rsidRDefault="006A2733" w:rsidP="00700714">
      <w:pPr>
        <w:shd w:val="clear" w:color="auto" w:fill="FFFFFF"/>
        <w:rPr>
          <w:rFonts w:asciiTheme="minorHAnsi" w:hAnsiTheme="minorHAnsi" w:cstheme="minorHAnsi"/>
          <w:b/>
          <w:bCs/>
          <w:sz w:val="22"/>
          <w:szCs w:val="22"/>
        </w:rPr>
      </w:pPr>
    </w:p>
    <w:p w14:paraId="50A4F18C" w14:textId="22E83F8B" w:rsidR="001C3E94" w:rsidRDefault="001C3E94" w:rsidP="5056F121">
      <w:r>
        <w:br w:type="page"/>
      </w:r>
    </w:p>
    <w:p w14:paraId="0034EC37" w14:textId="0F9A7C4C" w:rsidR="001C3E94" w:rsidRDefault="001C3E94" w:rsidP="5056F121">
      <w:pPr>
        <w:shd w:val="clear" w:color="auto" w:fill="FFFFFF" w:themeFill="background1"/>
        <w:rPr>
          <w:rFonts w:asciiTheme="minorHAnsi" w:hAnsiTheme="minorHAnsi" w:cstheme="minorBidi"/>
          <w:b/>
          <w:bCs/>
          <w:sz w:val="22"/>
          <w:szCs w:val="22"/>
        </w:rPr>
      </w:pPr>
      <w:r w:rsidRPr="5056F121">
        <w:rPr>
          <w:rFonts w:asciiTheme="minorHAnsi" w:hAnsiTheme="minorHAnsi" w:cstheme="minorBidi"/>
          <w:b/>
          <w:bCs/>
          <w:sz w:val="22"/>
          <w:szCs w:val="22"/>
        </w:rPr>
        <w:lastRenderedPageBreak/>
        <w:t>Course area</w:t>
      </w:r>
    </w:p>
    <w:p w14:paraId="2270F528" w14:textId="77777777" w:rsidR="001C3E94" w:rsidRDefault="001C3E94" w:rsidP="00700714">
      <w:pPr>
        <w:shd w:val="clear" w:color="auto" w:fill="FFFFFF"/>
        <w:rPr>
          <w:rFonts w:asciiTheme="minorHAnsi" w:hAnsiTheme="minorHAnsi" w:cstheme="minorHAnsi"/>
          <w:b/>
          <w:bCs/>
          <w:sz w:val="22"/>
          <w:szCs w:val="22"/>
        </w:rPr>
      </w:pPr>
    </w:p>
    <w:p w14:paraId="6DBD3CCA" w14:textId="094715D3" w:rsidR="001C3E94" w:rsidRDefault="001C3E94" w:rsidP="7387B318">
      <w:pPr>
        <w:shd w:val="clear" w:color="auto" w:fill="FFFFFF" w:themeFill="background1"/>
        <w:jc w:val="center"/>
        <w:rPr>
          <w:rFonts w:asciiTheme="minorHAnsi" w:hAnsiTheme="minorHAnsi" w:cstheme="minorBidi"/>
          <w:b/>
          <w:bCs/>
          <w:sz w:val="22"/>
          <w:szCs w:val="22"/>
        </w:rPr>
      </w:pPr>
      <w:r>
        <w:rPr>
          <w:noProof/>
        </w:rPr>
        <w:drawing>
          <wp:inline distT="0" distB="0" distL="0" distR="0" wp14:anchorId="071D0471" wp14:editId="4617590C">
            <wp:extent cx="4590416" cy="3443065"/>
            <wp:effectExtent l="0" t="0" r="635" b="508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4590416" cy="3443065"/>
                    </a:xfrm>
                    <a:prstGeom prst="rect">
                      <a:avLst/>
                    </a:prstGeom>
                  </pic:spPr>
                </pic:pic>
              </a:graphicData>
            </a:graphic>
          </wp:inline>
        </w:drawing>
      </w:r>
    </w:p>
    <w:p w14:paraId="098B6C3B" w14:textId="77777777" w:rsidR="006A2733" w:rsidRDefault="006A2733" w:rsidP="00700714">
      <w:pPr>
        <w:shd w:val="clear" w:color="auto" w:fill="FFFFFF"/>
        <w:rPr>
          <w:rFonts w:asciiTheme="minorHAnsi" w:hAnsiTheme="minorHAnsi" w:cstheme="minorHAnsi"/>
          <w:b/>
          <w:bCs/>
          <w:sz w:val="22"/>
          <w:szCs w:val="22"/>
        </w:rPr>
      </w:pPr>
    </w:p>
    <w:p w14:paraId="027E756E" w14:textId="77777777" w:rsidR="004B5C3C" w:rsidRDefault="004B5C3C">
      <w:pPr>
        <w:spacing w:after="160" w:line="259" w:lineRule="auto"/>
        <w:rPr>
          <w:rFonts w:asciiTheme="minorHAnsi" w:hAnsiTheme="minorHAnsi" w:cstheme="minorHAnsi"/>
          <w:b/>
          <w:bCs/>
          <w:sz w:val="22"/>
          <w:szCs w:val="22"/>
        </w:rPr>
      </w:pPr>
    </w:p>
    <w:p w14:paraId="6611CDB9" w14:textId="77777777" w:rsidR="004B5C3C" w:rsidRDefault="004B5C3C">
      <w:pPr>
        <w:spacing w:after="160" w:line="259" w:lineRule="auto"/>
        <w:rPr>
          <w:rFonts w:asciiTheme="minorHAnsi" w:hAnsiTheme="minorHAnsi" w:cstheme="minorHAnsi"/>
          <w:b/>
          <w:bCs/>
          <w:sz w:val="22"/>
          <w:szCs w:val="22"/>
        </w:rPr>
      </w:pPr>
    </w:p>
    <w:p w14:paraId="01CE6451" w14:textId="3C2180D0" w:rsidR="00C85B84" w:rsidRDefault="00C85B84">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t>Directions</w:t>
      </w:r>
    </w:p>
    <w:p w14:paraId="761C541F" w14:textId="28A36CC4" w:rsidR="001C3E94" w:rsidRDefault="00C85B84">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t xml:space="preserve">Directions to Pevensey Bay Sailing Club can be found at: </w:t>
      </w:r>
      <w:hyperlink r:id="rId20" w:history="1">
        <w:r w:rsidRPr="00452744">
          <w:rPr>
            <w:rStyle w:val="Hyperlink"/>
            <w:rFonts w:asciiTheme="minorHAnsi" w:hAnsiTheme="minorHAnsi" w:cstheme="minorHAnsi"/>
            <w:b/>
            <w:bCs/>
            <w:sz w:val="22"/>
            <w:szCs w:val="22"/>
          </w:rPr>
          <w:t>https://www.pbsc.org.uk/about-us/contact-us/</w:t>
        </w:r>
      </w:hyperlink>
      <w:r>
        <w:rPr>
          <w:rFonts w:asciiTheme="minorHAnsi" w:hAnsiTheme="minorHAnsi" w:cstheme="minorHAnsi"/>
          <w:b/>
          <w:bCs/>
          <w:sz w:val="22"/>
          <w:szCs w:val="22"/>
        </w:rPr>
        <w:t xml:space="preserve"> </w:t>
      </w:r>
      <w:r w:rsidR="001C3E94">
        <w:rPr>
          <w:rFonts w:asciiTheme="minorHAnsi" w:hAnsiTheme="minorHAnsi" w:cstheme="minorHAnsi"/>
          <w:b/>
          <w:bCs/>
          <w:sz w:val="22"/>
          <w:szCs w:val="22"/>
        </w:rPr>
        <w:br w:type="page"/>
      </w:r>
    </w:p>
    <w:p w14:paraId="6DBD4966" w14:textId="77777777" w:rsidR="00C85B84" w:rsidRDefault="00C85B84">
      <w:pPr>
        <w:spacing w:after="160" w:line="259" w:lineRule="auto"/>
        <w:rPr>
          <w:rFonts w:asciiTheme="minorHAnsi" w:hAnsiTheme="minorHAnsi" w:cstheme="minorHAnsi"/>
          <w:b/>
          <w:bCs/>
          <w:sz w:val="22"/>
          <w:szCs w:val="22"/>
        </w:rPr>
      </w:pPr>
    </w:p>
    <w:p w14:paraId="69BF1EDE" w14:textId="6279CF8E" w:rsidR="00700714" w:rsidRPr="00C2475E" w:rsidRDefault="00700714" w:rsidP="00700714">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 xml:space="preserve">FURTHER INFORMATION PBSC </w:t>
      </w:r>
    </w:p>
    <w:p w14:paraId="6410272D" w14:textId="77777777" w:rsidR="00700714" w:rsidRPr="00C2475E" w:rsidRDefault="00700714" w:rsidP="00700714">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 xml:space="preserve">We should like to express our thanks to PBSC for all their help in putting this event on, together with all the volunteers who have offered to help us.  There may be significant changes in Government </w:t>
      </w:r>
      <w:proofErr w:type="spellStart"/>
      <w:r w:rsidRPr="00C2475E">
        <w:rPr>
          <w:rFonts w:asciiTheme="minorHAnsi" w:hAnsiTheme="minorHAnsi" w:cstheme="minorHAnsi"/>
          <w:b/>
          <w:bCs/>
          <w:sz w:val="22"/>
          <w:szCs w:val="22"/>
        </w:rPr>
        <w:t>Covid</w:t>
      </w:r>
      <w:proofErr w:type="spellEnd"/>
      <w:r w:rsidRPr="00C2475E">
        <w:rPr>
          <w:rFonts w:asciiTheme="minorHAnsi" w:hAnsiTheme="minorHAnsi" w:cstheme="minorHAnsi"/>
          <w:b/>
          <w:bCs/>
          <w:sz w:val="22"/>
          <w:szCs w:val="22"/>
        </w:rPr>
        <w:t xml:space="preserve"> 19 guidance, regulation and operating procedures between the issue date of this document and the event date, we will endeavour to keep competitors informed.  We would, </w:t>
      </w:r>
      <w:proofErr w:type="gramStart"/>
      <w:r w:rsidRPr="00C2475E">
        <w:rPr>
          <w:rFonts w:asciiTheme="minorHAnsi" w:hAnsiTheme="minorHAnsi" w:cstheme="minorHAnsi"/>
          <w:b/>
          <w:bCs/>
          <w:sz w:val="22"/>
          <w:szCs w:val="22"/>
        </w:rPr>
        <w:t>however</w:t>
      </w:r>
      <w:proofErr w:type="gramEnd"/>
      <w:r w:rsidRPr="00C2475E">
        <w:rPr>
          <w:rFonts w:asciiTheme="minorHAnsi" w:hAnsiTheme="minorHAnsi" w:cstheme="minorHAnsi"/>
          <w:b/>
          <w:bCs/>
          <w:sz w:val="22"/>
          <w:szCs w:val="22"/>
        </w:rPr>
        <w:t xml:space="preserve"> ask that all competitors and volunteers take action to keep themselves informed of any changes in both the regulations and guidance.</w:t>
      </w:r>
    </w:p>
    <w:p w14:paraId="5ABBE534" w14:textId="77777777" w:rsidR="00700714" w:rsidRPr="00C2475E" w:rsidRDefault="00700714" w:rsidP="00700714">
      <w:pPr>
        <w:shd w:val="clear" w:color="auto" w:fill="FFFFFF"/>
        <w:rPr>
          <w:rFonts w:asciiTheme="minorHAnsi" w:hAnsiTheme="minorHAnsi" w:cstheme="minorHAnsi"/>
          <w:b/>
          <w:bCs/>
          <w:sz w:val="22"/>
          <w:szCs w:val="22"/>
        </w:rPr>
      </w:pPr>
    </w:p>
    <w:p w14:paraId="7554DF64" w14:textId="77777777" w:rsidR="00700714" w:rsidRPr="00C2475E" w:rsidRDefault="00700714" w:rsidP="00700714">
      <w:pPr>
        <w:shd w:val="clear" w:color="auto" w:fill="FFFFFF"/>
        <w:rPr>
          <w:rFonts w:asciiTheme="minorHAnsi" w:hAnsiTheme="minorHAnsi" w:cstheme="minorHAnsi"/>
          <w:b/>
          <w:bCs/>
          <w:sz w:val="22"/>
          <w:szCs w:val="22"/>
        </w:rPr>
      </w:pPr>
      <w:r w:rsidRPr="00C2475E">
        <w:rPr>
          <w:rFonts w:asciiTheme="minorHAnsi" w:hAnsiTheme="minorHAnsi" w:cstheme="minorHAnsi"/>
          <w:b/>
          <w:bCs/>
          <w:sz w:val="22"/>
          <w:szCs w:val="22"/>
        </w:rPr>
        <w:t>Part of our operational plan is shown below</w:t>
      </w:r>
    </w:p>
    <w:p w14:paraId="540B07EC" w14:textId="77777777" w:rsidR="00700714" w:rsidRPr="00C2475E" w:rsidRDefault="00700714" w:rsidP="00700714">
      <w:pPr>
        <w:pStyle w:val="ListParagraph"/>
        <w:numPr>
          <w:ilvl w:val="0"/>
          <w:numId w:val="28"/>
        </w:numPr>
        <w:shd w:val="clear" w:color="auto" w:fill="FFFFFF"/>
        <w:rPr>
          <w:rFonts w:asciiTheme="minorHAnsi" w:hAnsiTheme="minorHAnsi" w:cstheme="minorHAnsi"/>
          <w:sz w:val="22"/>
          <w:szCs w:val="22"/>
        </w:rPr>
      </w:pPr>
      <w:r w:rsidRPr="00C2475E">
        <w:rPr>
          <w:rFonts w:asciiTheme="minorHAnsi" w:hAnsiTheme="minorHAnsi" w:cstheme="minorHAnsi"/>
          <w:sz w:val="22"/>
          <w:szCs w:val="22"/>
        </w:rPr>
        <w:t>We will, as a class, take a considerate and conservative approach to the racing and the wind strength, sea state and the ability of competitors. This may mean postponements to starts. This is to ensure that we minimise as much as we can the impact on the local community.  We will however endeavour to meet the programme as laid out in the Notice of Race.</w:t>
      </w:r>
    </w:p>
    <w:p w14:paraId="463BC7AB" w14:textId="678F46B0" w:rsidR="00700714" w:rsidRPr="00C2475E" w:rsidRDefault="00700714" w:rsidP="00700714">
      <w:pPr>
        <w:pStyle w:val="ListParagraph"/>
        <w:numPr>
          <w:ilvl w:val="0"/>
          <w:numId w:val="28"/>
        </w:numPr>
        <w:shd w:val="clear" w:color="auto" w:fill="FFFFFF"/>
        <w:rPr>
          <w:rFonts w:asciiTheme="minorHAnsi" w:hAnsiTheme="minorHAnsi" w:cstheme="minorHAnsi"/>
          <w:sz w:val="22"/>
          <w:szCs w:val="22"/>
        </w:rPr>
      </w:pPr>
      <w:r w:rsidRPr="00C2475E">
        <w:rPr>
          <w:rFonts w:asciiTheme="minorHAnsi" w:hAnsiTheme="minorHAnsi" w:cstheme="minorHAnsi"/>
          <w:sz w:val="22"/>
          <w:szCs w:val="22"/>
        </w:rPr>
        <w:t>We have to maintain control of launching/recovery and dinghy parking.  There may be special requirements for launching, recovery and the hygiene of boats and equipment, it is the responsibility of every competitor to make themselves aware of those regulations and to follow them, this includes labelling with their competitor number the boat trolley if required</w:t>
      </w:r>
      <w:r w:rsidR="003035A0">
        <w:rPr>
          <w:rFonts w:asciiTheme="minorHAnsi" w:hAnsiTheme="minorHAnsi" w:cstheme="minorHAnsi"/>
          <w:sz w:val="22"/>
          <w:szCs w:val="22"/>
        </w:rPr>
        <w:t>.</w:t>
      </w:r>
    </w:p>
    <w:p w14:paraId="7E67CA47" w14:textId="77777777" w:rsidR="00700714" w:rsidRPr="00C2475E" w:rsidRDefault="00700714" w:rsidP="00700714">
      <w:pPr>
        <w:pStyle w:val="ListParagraph"/>
        <w:numPr>
          <w:ilvl w:val="0"/>
          <w:numId w:val="28"/>
        </w:numPr>
        <w:shd w:val="clear" w:color="auto" w:fill="FFFFFF"/>
        <w:rPr>
          <w:rFonts w:asciiTheme="minorHAnsi" w:hAnsiTheme="minorHAnsi" w:cstheme="minorHAnsi"/>
          <w:sz w:val="22"/>
          <w:szCs w:val="22"/>
        </w:rPr>
      </w:pPr>
      <w:r w:rsidRPr="00C2475E">
        <w:rPr>
          <w:rFonts w:asciiTheme="minorHAnsi" w:hAnsiTheme="minorHAnsi" w:cstheme="minorHAnsi"/>
          <w:sz w:val="22"/>
          <w:szCs w:val="22"/>
        </w:rPr>
        <w:t xml:space="preserve">Competitors should be prepared to provide their own PPE, should Government guidelines change. This may include amongst other items, hand sanitiser and face masks.  Please make yourselves aware of the current guidelines and regulations. </w:t>
      </w:r>
    </w:p>
    <w:p w14:paraId="6EC7F9DB" w14:textId="7E97B69C" w:rsidR="00700714" w:rsidRPr="00C2475E" w:rsidRDefault="00700714" w:rsidP="00700714">
      <w:pPr>
        <w:pStyle w:val="ListParagraph"/>
        <w:numPr>
          <w:ilvl w:val="0"/>
          <w:numId w:val="28"/>
        </w:numPr>
        <w:shd w:val="clear" w:color="auto" w:fill="FFFFFF"/>
        <w:rPr>
          <w:rFonts w:asciiTheme="minorHAnsi" w:hAnsiTheme="minorHAnsi" w:cstheme="minorHAnsi"/>
          <w:sz w:val="22"/>
          <w:szCs w:val="22"/>
        </w:rPr>
      </w:pPr>
      <w:r w:rsidRPr="00C2475E">
        <w:rPr>
          <w:rFonts w:asciiTheme="minorHAnsi" w:hAnsiTheme="minorHAnsi" w:cstheme="minorHAnsi"/>
          <w:sz w:val="22"/>
          <w:szCs w:val="22"/>
        </w:rPr>
        <w:t>Social distancing and gatherings should be in accordance with regulation, including any mitigation</w:t>
      </w:r>
      <w:r w:rsidR="003035A0">
        <w:rPr>
          <w:rFonts w:asciiTheme="minorHAnsi" w:hAnsiTheme="minorHAnsi" w:cstheme="minorHAnsi"/>
          <w:sz w:val="22"/>
          <w:szCs w:val="22"/>
        </w:rPr>
        <w:t>.</w:t>
      </w:r>
      <w:r w:rsidRPr="00C2475E">
        <w:rPr>
          <w:rFonts w:asciiTheme="minorHAnsi" w:hAnsiTheme="minorHAnsi" w:cstheme="minorHAnsi"/>
          <w:sz w:val="22"/>
          <w:szCs w:val="22"/>
        </w:rPr>
        <w:t xml:space="preserve"> </w:t>
      </w:r>
    </w:p>
    <w:p w14:paraId="08C92E57" w14:textId="102691D9" w:rsidR="00700714" w:rsidRPr="00C2475E" w:rsidRDefault="00700714" w:rsidP="00700714">
      <w:pPr>
        <w:pStyle w:val="ListParagraph"/>
        <w:numPr>
          <w:ilvl w:val="0"/>
          <w:numId w:val="28"/>
        </w:numPr>
        <w:shd w:val="clear" w:color="auto" w:fill="FFFFFF"/>
        <w:rPr>
          <w:rFonts w:asciiTheme="minorHAnsi" w:hAnsiTheme="minorHAnsi" w:cstheme="minorHAnsi"/>
          <w:sz w:val="22"/>
          <w:szCs w:val="22"/>
        </w:rPr>
      </w:pPr>
      <w:r w:rsidRPr="00C2475E">
        <w:rPr>
          <w:rFonts w:asciiTheme="minorHAnsi" w:hAnsiTheme="minorHAnsi" w:cstheme="minorHAnsi"/>
          <w:sz w:val="22"/>
          <w:szCs w:val="22"/>
        </w:rPr>
        <w:t>Personal equipment such as food bags, drinks, spare parts and extra clothing will not be stored on any official boat for the duration of the event.  Competitors should ensure that they carry sufficient food and water on their own boat</w:t>
      </w:r>
      <w:r w:rsidR="003035A0">
        <w:rPr>
          <w:rFonts w:asciiTheme="minorHAnsi" w:hAnsiTheme="minorHAnsi" w:cstheme="minorHAnsi"/>
          <w:sz w:val="22"/>
          <w:szCs w:val="22"/>
        </w:rPr>
        <w:t>.</w:t>
      </w:r>
    </w:p>
    <w:p w14:paraId="31959526" w14:textId="77777777" w:rsidR="00C85B84" w:rsidRDefault="00700714" w:rsidP="00C85B84">
      <w:pPr>
        <w:pStyle w:val="ListParagraph"/>
        <w:numPr>
          <w:ilvl w:val="0"/>
          <w:numId w:val="28"/>
        </w:numPr>
        <w:shd w:val="clear" w:color="auto" w:fill="FFFFFF"/>
        <w:rPr>
          <w:rFonts w:asciiTheme="minorHAnsi" w:hAnsiTheme="minorHAnsi" w:cstheme="minorHAnsi"/>
          <w:sz w:val="22"/>
          <w:szCs w:val="22"/>
        </w:rPr>
      </w:pPr>
      <w:r w:rsidRPr="00C2475E">
        <w:rPr>
          <w:rFonts w:asciiTheme="minorHAnsi" w:hAnsiTheme="minorHAnsi" w:cstheme="minorHAnsi"/>
          <w:sz w:val="22"/>
          <w:szCs w:val="22"/>
        </w:rPr>
        <w:t>The changing facilities on site may be closed, except for the toilets</w:t>
      </w:r>
      <w:r w:rsidR="003035A0">
        <w:rPr>
          <w:rFonts w:asciiTheme="minorHAnsi" w:hAnsiTheme="minorHAnsi" w:cstheme="minorHAnsi"/>
          <w:sz w:val="22"/>
          <w:szCs w:val="22"/>
        </w:rPr>
        <w:t>.</w:t>
      </w:r>
    </w:p>
    <w:p w14:paraId="01F01A7F" w14:textId="4E282214" w:rsidR="00700714" w:rsidRPr="00C85B84" w:rsidRDefault="00700714" w:rsidP="00C85B84">
      <w:pPr>
        <w:pStyle w:val="ListParagraph"/>
        <w:numPr>
          <w:ilvl w:val="0"/>
          <w:numId w:val="28"/>
        </w:numPr>
        <w:shd w:val="clear" w:color="auto" w:fill="FFFFFF"/>
        <w:rPr>
          <w:rFonts w:asciiTheme="minorHAnsi" w:hAnsiTheme="minorHAnsi" w:cstheme="minorHAnsi"/>
          <w:sz w:val="22"/>
          <w:szCs w:val="22"/>
        </w:rPr>
      </w:pPr>
      <w:r w:rsidRPr="00C85B84">
        <w:rPr>
          <w:rFonts w:asciiTheme="minorHAnsi" w:hAnsiTheme="minorHAnsi" w:cstheme="minorHAnsi"/>
          <w:sz w:val="22"/>
          <w:szCs w:val="22"/>
        </w:rPr>
        <w:t xml:space="preserve">Should you have any questions please contact the </w:t>
      </w:r>
      <w:r w:rsidR="00C85B84">
        <w:rPr>
          <w:rFonts w:asciiTheme="minorHAnsi" w:hAnsiTheme="minorHAnsi" w:cstheme="minorHAnsi"/>
          <w:sz w:val="22"/>
          <w:szCs w:val="22"/>
        </w:rPr>
        <w:t xml:space="preserve">event organiser at </w:t>
      </w:r>
      <w:hyperlink r:id="rId21" w:history="1">
        <w:r w:rsidR="00C85B84" w:rsidRPr="00452744">
          <w:rPr>
            <w:rStyle w:val="Hyperlink"/>
            <w:rFonts w:ascii="Arial" w:hAnsi="Arial" w:cs="Arial"/>
            <w:sz w:val="22"/>
            <w:szCs w:val="22"/>
          </w:rPr>
          <w:t>adrian.peckhampbsc@gmail.com</w:t>
        </w:r>
      </w:hyperlink>
      <w:r w:rsidR="00C85B84">
        <w:t xml:space="preserve"> </w:t>
      </w:r>
      <w:r w:rsidRPr="00C85B84">
        <w:rPr>
          <w:rFonts w:asciiTheme="minorHAnsi" w:hAnsiTheme="minorHAnsi" w:cstheme="minorHAnsi"/>
          <w:sz w:val="22"/>
          <w:szCs w:val="22"/>
        </w:rPr>
        <w:t>and we will try to help.</w:t>
      </w:r>
    </w:p>
    <w:p w14:paraId="73353D32" w14:textId="77777777" w:rsidR="00700714" w:rsidRPr="00C2475E" w:rsidRDefault="00700714" w:rsidP="00700714">
      <w:pPr>
        <w:rPr>
          <w:rFonts w:asciiTheme="minorHAnsi" w:hAnsiTheme="minorHAnsi" w:cstheme="minorHAnsi"/>
          <w:sz w:val="22"/>
          <w:szCs w:val="22"/>
        </w:rPr>
      </w:pPr>
    </w:p>
    <w:p w14:paraId="5C7996CF" w14:textId="4C262F2C" w:rsidR="00700714" w:rsidRPr="00C2475E" w:rsidRDefault="00700714" w:rsidP="00700714">
      <w:pPr>
        <w:ind w:left="709"/>
        <w:rPr>
          <w:rFonts w:asciiTheme="minorHAnsi" w:hAnsiTheme="minorHAnsi" w:cstheme="minorHAnsi"/>
          <w:sz w:val="22"/>
          <w:szCs w:val="22"/>
        </w:rPr>
      </w:pPr>
      <w:r w:rsidRPr="00C2475E">
        <w:rPr>
          <w:rFonts w:asciiTheme="minorHAnsi" w:hAnsiTheme="minorHAnsi" w:cstheme="minorHAnsi"/>
          <w:sz w:val="22"/>
          <w:szCs w:val="22"/>
        </w:rPr>
        <w:t>UKLA:</w:t>
      </w:r>
      <w:r w:rsidR="00C85B84">
        <w:rPr>
          <w:rFonts w:asciiTheme="minorHAnsi" w:hAnsiTheme="minorHAnsi" w:cstheme="minorHAnsi"/>
          <w:sz w:val="22"/>
          <w:szCs w:val="22"/>
        </w:rPr>
        <w:t xml:space="preserve"> </w:t>
      </w:r>
      <w:hyperlink r:id="rId22" w:history="1">
        <w:r w:rsidR="00C85B84" w:rsidRPr="00452744">
          <w:rPr>
            <w:rStyle w:val="Hyperlink"/>
            <w:rFonts w:asciiTheme="minorHAnsi" w:hAnsiTheme="minorHAnsi" w:cstheme="minorHAnsi"/>
            <w:sz w:val="22"/>
            <w:szCs w:val="22"/>
          </w:rPr>
          <w:t>https://ilca.uk</w:t>
        </w:r>
      </w:hyperlink>
      <w:r w:rsidR="00C85B84">
        <w:rPr>
          <w:rFonts w:asciiTheme="minorHAnsi" w:hAnsiTheme="minorHAnsi" w:cstheme="minorHAnsi"/>
          <w:sz w:val="22"/>
          <w:szCs w:val="22"/>
        </w:rPr>
        <w:t xml:space="preserve"> </w:t>
      </w:r>
    </w:p>
    <w:p w14:paraId="3F9B667B" w14:textId="77777777" w:rsidR="00700714" w:rsidRPr="00C2475E" w:rsidRDefault="00700714" w:rsidP="00700714">
      <w:pPr>
        <w:ind w:left="709"/>
        <w:rPr>
          <w:rFonts w:asciiTheme="minorHAnsi" w:hAnsiTheme="minorHAnsi" w:cstheme="minorHAnsi"/>
          <w:sz w:val="22"/>
          <w:szCs w:val="22"/>
        </w:rPr>
      </w:pPr>
      <w:r w:rsidRPr="00C2475E">
        <w:rPr>
          <w:rFonts w:asciiTheme="minorHAnsi" w:hAnsiTheme="minorHAnsi" w:cstheme="minorHAnsi"/>
          <w:sz w:val="22"/>
          <w:szCs w:val="22"/>
        </w:rPr>
        <w:t xml:space="preserve">Pevensey Bay Sailing Club: </w:t>
      </w:r>
      <w:hyperlink r:id="rId23" w:history="1">
        <w:r w:rsidRPr="00C2475E">
          <w:rPr>
            <w:rStyle w:val="Hyperlink"/>
            <w:rFonts w:asciiTheme="minorHAnsi" w:hAnsiTheme="minorHAnsi" w:cstheme="minorHAnsi"/>
            <w:sz w:val="22"/>
            <w:szCs w:val="22"/>
          </w:rPr>
          <w:t>https://www.pbsc.org.uk</w:t>
        </w:r>
      </w:hyperlink>
      <w:r w:rsidRPr="00C2475E">
        <w:rPr>
          <w:rFonts w:asciiTheme="minorHAnsi" w:hAnsiTheme="minorHAnsi" w:cstheme="minorHAnsi"/>
          <w:sz w:val="22"/>
          <w:szCs w:val="22"/>
        </w:rPr>
        <w:t xml:space="preserve"> </w:t>
      </w:r>
    </w:p>
    <w:p w14:paraId="24F637E2" w14:textId="77777777" w:rsidR="00C85B84" w:rsidRDefault="00700714" w:rsidP="00700714">
      <w:pPr>
        <w:ind w:left="709"/>
        <w:rPr>
          <w:rFonts w:asciiTheme="minorHAnsi" w:hAnsiTheme="minorHAnsi" w:cstheme="minorHAnsi"/>
          <w:sz w:val="22"/>
          <w:szCs w:val="22"/>
        </w:rPr>
      </w:pPr>
      <w:r w:rsidRPr="00C2475E">
        <w:rPr>
          <w:rFonts w:asciiTheme="minorHAnsi" w:hAnsiTheme="minorHAnsi" w:cstheme="minorHAnsi"/>
          <w:sz w:val="22"/>
          <w:szCs w:val="22"/>
        </w:rPr>
        <w:t xml:space="preserve">Pevensey Bay Sailing Club have a comprehensive list of accommodation on their website. </w:t>
      </w:r>
    </w:p>
    <w:p w14:paraId="3A1554B7" w14:textId="77777777" w:rsidR="00C85B84" w:rsidRDefault="00C85B84" w:rsidP="00700714">
      <w:pPr>
        <w:ind w:left="709"/>
        <w:rPr>
          <w:rFonts w:asciiTheme="minorHAnsi" w:hAnsiTheme="minorHAnsi" w:cstheme="minorHAnsi"/>
          <w:sz w:val="22"/>
          <w:szCs w:val="22"/>
        </w:rPr>
      </w:pPr>
    </w:p>
    <w:p w14:paraId="1259BF1D" w14:textId="77777777" w:rsidR="00C85B84" w:rsidRPr="00C85B84" w:rsidRDefault="00700714" w:rsidP="00C85B84">
      <w:pPr>
        <w:rPr>
          <w:rFonts w:asciiTheme="minorHAnsi" w:hAnsiTheme="minorHAnsi" w:cstheme="minorHAnsi"/>
          <w:b/>
          <w:bCs/>
          <w:sz w:val="22"/>
          <w:szCs w:val="22"/>
        </w:rPr>
      </w:pPr>
      <w:r w:rsidRPr="00C85B84">
        <w:rPr>
          <w:rFonts w:asciiTheme="minorHAnsi" w:hAnsiTheme="minorHAnsi" w:cstheme="minorHAnsi"/>
          <w:b/>
          <w:bCs/>
          <w:sz w:val="22"/>
          <w:szCs w:val="22"/>
        </w:rPr>
        <w:t>Camping and campervans are welcome on site for a donation of £1</w:t>
      </w:r>
      <w:r w:rsidR="00C85B84" w:rsidRPr="00C85B84">
        <w:rPr>
          <w:rFonts w:asciiTheme="minorHAnsi" w:hAnsiTheme="minorHAnsi" w:cstheme="minorHAnsi"/>
          <w:b/>
          <w:bCs/>
          <w:sz w:val="22"/>
          <w:szCs w:val="22"/>
        </w:rPr>
        <w:t>5</w:t>
      </w:r>
      <w:r w:rsidRPr="00C85B84">
        <w:rPr>
          <w:rFonts w:asciiTheme="minorHAnsi" w:hAnsiTheme="minorHAnsi" w:cstheme="minorHAnsi"/>
          <w:b/>
          <w:bCs/>
          <w:sz w:val="22"/>
          <w:szCs w:val="22"/>
        </w:rPr>
        <w:t xml:space="preserve"> Per night. </w:t>
      </w:r>
      <w:r w:rsidR="00C85B84" w:rsidRPr="00C85B84">
        <w:rPr>
          <w:rFonts w:asciiTheme="minorHAnsi" w:hAnsiTheme="minorHAnsi" w:cstheme="minorHAnsi"/>
          <w:b/>
          <w:bCs/>
          <w:sz w:val="22"/>
          <w:szCs w:val="22"/>
        </w:rPr>
        <w:t xml:space="preserve">There are a limited number of Campervan places available. Please email Adrian Peckham on  </w:t>
      </w:r>
      <w:hyperlink r:id="rId24" w:history="1">
        <w:r w:rsidR="00C85B84" w:rsidRPr="00C85B84">
          <w:rPr>
            <w:rStyle w:val="Hyperlink"/>
            <w:rFonts w:asciiTheme="minorHAnsi" w:hAnsiTheme="minorHAnsi" w:cstheme="minorHAnsi"/>
            <w:b/>
            <w:bCs/>
            <w:color w:val="0563C1"/>
            <w:sz w:val="22"/>
            <w:szCs w:val="22"/>
          </w:rPr>
          <w:t>adrian.peckhampbsc@gmail.com</w:t>
        </w:r>
      </w:hyperlink>
      <w:r w:rsidR="00C85B84" w:rsidRPr="00C85B84">
        <w:rPr>
          <w:rFonts w:asciiTheme="minorHAnsi" w:hAnsiTheme="minorHAnsi" w:cstheme="minorHAnsi"/>
          <w:b/>
          <w:bCs/>
        </w:rPr>
        <w:t xml:space="preserve"> to</w:t>
      </w:r>
      <w:r w:rsidR="00C85B84" w:rsidRPr="00C85B84">
        <w:rPr>
          <w:rFonts w:asciiTheme="minorHAnsi" w:hAnsiTheme="minorHAnsi" w:cstheme="minorHAnsi"/>
          <w:b/>
          <w:bCs/>
          <w:sz w:val="22"/>
          <w:szCs w:val="22"/>
        </w:rPr>
        <w:t xml:space="preserve"> reserve your campervan space.</w:t>
      </w:r>
    </w:p>
    <w:p w14:paraId="263278BA" w14:textId="77777777" w:rsidR="00C85B84" w:rsidRDefault="00C85B84" w:rsidP="00C85B84">
      <w:pPr>
        <w:rPr>
          <w:rFonts w:asciiTheme="minorHAnsi" w:hAnsiTheme="minorHAnsi" w:cstheme="minorHAnsi"/>
          <w:sz w:val="22"/>
          <w:szCs w:val="22"/>
        </w:rPr>
      </w:pPr>
    </w:p>
    <w:p w14:paraId="02140D3C" w14:textId="29CC790E" w:rsidR="00E16ABC" w:rsidRPr="00C2475E" w:rsidRDefault="00700714" w:rsidP="0070544D">
      <w:pPr>
        <w:rPr>
          <w:rFonts w:asciiTheme="minorHAnsi" w:hAnsiTheme="minorHAnsi" w:cstheme="minorHAnsi"/>
          <w:sz w:val="22"/>
          <w:szCs w:val="22"/>
        </w:rPr>
      </w:pPr>
      <w:r w:rsidRPr="00C85B84">
        <w:rPr>
          <w:rFonts w:asciiTheme="minorHAnsi" w:hAnsiTheme="minorHAnsi" w:cstheme="minorHAnsi"/>
          <w:sz w:val="22"/>
          <w:szCs w:val="22"/>
        </w:rPr>
        <w:t>The club will be serving food on Friday and Saturday evenings; breakfasts will be</w:t>
      </w:r>
      <w:r w:rsidRPr="00C2475E">
        <w:rPr>
          <w:rFonts w:asciiTheme="minorHAnsi" w:hAnsiTheme="minorHAnsi" w:cstheme="minorHAnsi"/>
          <w:sz w:val="22"/>
          <w:szCs w:val="22"/>
        </w:rPr>
        <w:t xml:space="preserve"> available on Saturday and Sunday mornings; afternoon tea will be available after racing on Sunday. Under the current </w:t>
      </w:r>
      <w:proofErr w:type="spellStart"/>
      <w:r w:rsidRPr="00C2475E">
        <w:rPr>
          <w:rFonts w:asciiTheme="minorHAnsi" w:hAnsiTheme="minorHAnsi" w:cstheme="minorHAnsi"/>
          <w:sz w:val="22"/>
          <w:szCs w:val="22"/>
        </w:rPr>
        <w:t>Covid</w:t>
      </w:r>
      <w:proofErr w:type="spellEnd"/>
      <w:r w:rsidRPr="00C2475E">
        <w:rPr>
          <w:rFonts w:asciiTheme="minorHAnsi" w:hAnsiTheme="minorHAnsi" w:cstheme="minorHAnsi"/>
          <w:sz w:val="22"/>
          <w:szCs w:val="22"/>
        </w:rPr>
        <w:t xml:space="preserve"> restrictions we expect to be serve this from the ground floor servery with consumption on the outside balcony – covered by a marquee and limited socially distanced tables in the clubhouse.</w:t>
      </w:r>
    </w:p>
    <w:sectPr w:rsidR="00E16ABC" w:rsidRPr="00C2475E" w:rsidSect="003B6B20">
      <w:headerReference w:type="default" r:id="rId25"/>
      <w:footerReference w:type="default" r:id="rId26"/>
      <w:pgSz w:w="11906" w:h="16838"/>
      <w:pgMar w:top="1135" w:right="1440" w:bottom="993" w:left="1440" w:header="708" w:footer="3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8C6270" w14:textId="77777777" w:rsidR="00486368" w:rsidRDefault="00486368" w:rsidP="00CC37F5">
      <w:r>
        <w:separator/>
      </w:r>
    </w:p>
  </w:endnote>
  <w:endnote w:type="continuationSeparator" w:id="0">
    <w:p w14:paraId="13391C15" w14:textId="77777777" w:rsidR="00486368" w:rsidRDefault="00486368" w:rsidP="00CC3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62D6E" w14:textId="0E70F7AD" w:rsidR="00F36C9F" w:rsidRDefault="61E33949" w:rsidP="00F36C9F">
    <w:pPr>
      <w:pStyle w:val="Footer"/>
      <w:jc w:val="both"/>
    </w:pPr>
    <w:r w:rsidRPr="61E33949">
      <w:rPr>
        <w:rFonts w:asciiTheme="minorHAnsi" w:hAnsiTheme="minorHAnsi" w:cstheme="minorBidi"/>
        <w:sz w:val="16"/>
        <w:szCs w:val="16"/>
      </w:rPr>
      <w:t>NoR-ILCA6_7 Masters PBSC FINAL</w:t>
    </w:r>
    <w:r w:rsidR="00D47E5C">
      <w:tab/>
    </w:r>
    <w:r w:rsidR="00D47E5C">
      <w:tab/>
    </w:r>
    <w:r w:rsidRPr="61E33949">
      <w:rPr>
        <w:rFonts w:asciiTheme="minorHAnsi" w:hAnsiTheme="minorHAnsi" w:cstheme="minorBidi"/>
        <w:sz w:val="16"/>
        <w:szCs w:val="16"/>
      </w:rPr>
      <w:t>28/4/21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21BE3" w14:textId="77777777" w:rsidR="00486368" w:rsidRDefault="00486368" w:rsidP="00CC37F5">
      <w:r>
        <w:separator/>
      </w:r>
    </w:p>
  </w:footnote>
  <w:footnote w:type="continuationSeparator" w:id="0">
    <w:p w14:paraId="1C8EF9A5" w14:textId="77777777" w:rsidR="00486368" w:rsidRDefault="00486368" w:rsidP="00CC3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977"/>
      <w:gridCol w:w="3402"/>
    </w:tblGrid>
    <w:tr w:rsidR="00900477" w:rsidRPr="008678D7" w14:paraId="407B4AE0" w14:textId="77777777" w:rsidTr="11342348">
      <w:tc>
        <w:tcPr>
          <w:tcW w:w="4106" w:type="dxa"/>
        </w:tcPr>
        <w:p w14:paraId="4C49927A" w14:textId="02E1625D" w:rsidR="00900477" w:rsidRPr="008678D7" w:rsidRDefault="11342348" w:rsidP="61E33949">
          <w:pPr>
            <w:pStyle w:val="NoSpacing"/>
            <w:rPr>
              <w:rFonts w:asciiTheme="minorHAnsi" w:hAnsiTheme="minorHAnsi" w:cstheme="minorBidi"/>
              <w:b/>
              <w:bCs/>
              <w:sz w:val="22"/>
              <w:szCs w:val="22"/>
            </w:rPr>
          </w:pPr>
          <w:r>
            <w:rPr>
              <w:noProof/>
            </w:rPr>
            <w:drawing>
              <wp:inline distT="0" distB="0" distL="0" distR="0" wp14:anchorId="12A253E2" wp14:editId="2A4CD12E">
                <wp:extent cx="1363687" cy="1136406"/>
                <wp:effectExtent l="0" t="0" r="0" b="0"/>
                <wp:docPr id="2114750064" name="Picture 211475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63687" cy="1136406"/>
                        </a:xfrm>
                        <a:prstGeom prst="rect">
                          <a:avLst/>
                        </a:prstGeom>
                      </pic:spPr>
                    </pic:pic>
                  </a:graphicData>
                </a:graphic>
              </wp:inline>
            </w:drawing>
          </w:r>
        </w:p>
      </w:tc>
      <w:tc>
        <w:tcPr>
          <w:tcW w:w="2977" w:type="dxa"/>
        </w:tcPr>
        <w:p w14:paraId="3D8528DD" w14:textId="1420330F" w:rsidR="00900477" w:rsidRPr="008678D7" w:rsidRDefault="00900477" w:rsidP="00900477">
          <w:pPr>
            <w:pStyle w:val="NoSpacing"/>
            <w:jc w:val="center"/>
            <w:rPr>
              <w:rFonts w:asciiTheme="minorHAnsi" w:hAnsiTheme="minorHAnsi" w:cstheme="minorHAnsi"/>
              <w:b/>
              <w:sz w:val="22"/>
              <w:szCs w:val="22"/>
            </w:rPr>
          </w:pPr>
        </w:p>
      </w:tc>
      <w:tc>
        <w:tcPr>
          <w:tcW w:w="3402" w:type="dxa"/>
        </w:tcPr>
        <w:p w14:paraId="387D7842" w14:textId="4499240A" w:rsidR="00900477" w:rsidRPr="008678D7" w:rsidRDefault="11342348" w:rsidP="61E33949">
          <w:pPr>
            <w:pStyle w:val="NoSpacing"/>
            <w:jc w:val="right"/>
            <w:rPr>
              <w:rFonts w:asciiTheme="minorHAnsi" w:hAnsiTheme="minorHAnsi" w:cstheme="minorBidi"/>
              <w:b/>
              <w:bCs/>
              <w:sz w:val="22"/>
              <w:szCs w:val="22"/>
            </w:rPr>
          </w:pPr>
          <w:r>
            <w:rPr>
              <w:noProof/>
            </w:rPr>
            <w:drawing>
              <wp:inline distT="0" distB="0" distL="0" distR="0" wp14:anchorId="27681365" wp14:editId="22EC1593">
                <wp:extent cx="1725057" cy="989250"/>
                <wp:effectExtent l="0" t="0" r="0" b="0"/>
                <wp:docPr id="2046112943" name="Picture 204611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725057" cy="989250"/>
                        </a:xfrm>
                        <a:prstGeom prst="rect">
                          <a:avLst/>
                        </a:prstGeom>
                      </pic:spPr>
                    </pic:pic>
                  </a:graphicData>
                </a:graphic>
              </wp:inline>
            </w:drawing>
          </w:r>
        </w:p>
      </w:tc>
    </w:tr>
  </w:tbl>
  <w:p w14:paraId="66C19605" w14:textId="1B261907" w:rsidR="004304A8" w:rsidRDefault="004304A8" w:rsidP="00501225">
    <w:pPr>
      <w:pStyle w:val="Header"/>
      <w:tabs>
        <w:tab w:val="clear" w:pos="4513"/>
        <w:tab w:val="clear" w:pos="9026"/>
        <w:tab w:val="left" w:pos="2985"/>
        <w:tab w:val="center" w:pos="4423"/>
      </w:tabs>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373E7"/>
    <w:multiLevelType w:val="hybridMultilevel"/>
    <w:tmpl w:val="4A34FEF8"/>
    <w:lvl w:ilvl="0" w:tplc="0809000F">
      <w:start w:val="1"/>
      <w:numFmt w:val="decimal"/>
      <w:lvlText w:val="%1."/>
      <w:lvlJc w:val="left"/>
      <w:pPr>
        <w:ind w:left="720" w:hanging="360"/>
      </w:pPr>
      <w:rPr>
        <w:rFonts w:hint="default"/>
      </w:rPr>
    </w:lvl>
    <w:lvl w:ilvl="1" w:tplc="66BA898A">
      <w:start w:val="1"/>
      <w:numFmt w:val="lowerLetter"/>
      <w:lvlText w:val="%2."/>
      <w:lvlJc w:val="left"/>
      <w:pPr>
        <w:ind w:left="1440" w:hanging="360"/>
      </w:pPr>
      <w:rPr>
        <w:rFonts w:asciiTheme="minorHAnsi" w:hAnsiTheme="minorHAnsi" w:hint="default"/>
        <w:color w:val="auto"/>
        <w:sz w:val="20"/>
        <w:szCs w:val="20"/>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E36D9"/>
    <w:multiLevelType w:val="multilevel"/>
    <w:tmpl w:val="AA2CE2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987948"/>
    <w:multiLevelType w:val="hybridMultilevel"/>
    <w:tmpl w:val="21AC4D8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C52465D"/>
    <w:multiLevelType w:val="multilevel"/>
    <w:tmpl w:val="69F2D0A6"/>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42114F"/>
    <w:multiLevelType w:val="multilevel"/>
    <w:tmpl w:val="510E01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1812AF3"/>
    <w:multiLevelType w:val="multilevel"/>
    <w:tmpl w:val="EDFA3314"/>
    <w:lvl w:ilvl="0">
      <w:start w:val="5"/>
      <w:numFmt w:val="decimal"/>
      <w:lvlText w:val="%1"/>
      <w:lvlJc w:val="left"/>
      <w:pPr>
        <w:ind w:left="502"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582" w:hanging="1440"/>
      </w:pPr>
      <w:rPr>
        <w:rFonts w:hint="default"/>
      </w:rPr>
    </w:lvl>
  </w:abstractNum>
  <w:abstractNum w:abstractNumId="6" w15:restartNumberingAfterBreak="0">
    <w:nsid w:val="12770EA6"/>
    <w:multiLevelType w:val="hybridMultilevel"/>
    <w:tmpl w:val="6FD4B0F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47AFE"/>
    <w:multiLevelType w:val="hybridMultilevel"/>
    <w:tmpl w:val="F3C8D6C2"/>
    <w:lvl w:ilvl="0" w:tplc="FE6E74F8">
      <w:start w:val="3"/>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946C8F"/>
    <w:multiLevelType w:val="hybridMultilevel"/>
    <w:tmpl w:val="EE2A797A"/>
    <w:lvl w:ilvl="0" w:tplc="D38654D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27654D"/>
    <w:multiLevelType w:val="multilevel"/>
    <w:tmpl w:val="FB50D8F0"/>
    <w:lvl w:ilvl="0">
      <w:start w:val="4"/>
      <w:numFmt w:val="decimal"/>
      <w:lvlText w:val="%1"/>
      <w:lvlJc w:val="left"/>
      <w:pPr>
        <w:ind w:left="360" w:hanging="360"/>
      </w:pPr>
      <w:rPr>
        <w:rFonts w:hint="default"/>
      </w:rPr>
    </w:lvl>
    <w:lvl w:ilvl="1">
      <w:start w:val="1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94B7C9C"/>
    <w:multiLevelType w:val="multilevel"/>
    <w:tmpl w:val="69F2D0A6"/>
    <w:lvl w:ilvl="0">
      <w:start w:val="1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AF60E8C"/>
    <w:multiLevelType w:val="multilevel"/>
    <w:tmpl w:val="81A07BD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B3578AF"/>
    <w:multiLevelType w:val="multilevel"/>
    <w:tmpl w:val="69F2D0A6"/>
    <w:lvl w:ilvl="0">
      <w:start w:val="1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CC73CB3"/>
    <w:multiLevelType w:val="hybridMultilevel"/>
    <w:tmpl w:val="C9A41E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E611ED7"/>
    <w:multiLevelType w:val="multilevel"/>
    <w:tmpl w:val="ADF4043A"/>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5" w15:restartNumberingAfterBreak="0">
    <w:nsid w:val="1F2E61F2"/>
    <w:multiLevelType w:val="multilevel"/>
    <w:tmpl w:val="8916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CF50AE"/>
    <w:multiLevelType w:val="hybridMultilevel"/>
    <w:tmpl w:val="D31C76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1CD453E"/>
    <w:multiLevelType w:val="hybridMultilevel"/>
    <w:tmpl w:val="822C4E22"/>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3A6077"/>
    <w:multiLevelType w:val="hybridMultilevel"/>
    <w:tmpl w:val="F1D86D9E"/>
    <w:lvl w:ilvl="0" w:tplc="08090013">
      <w:start w:val="1"/>
      <w:numFmt w:val="upperRoman"/>
      <w:lvlText w:val="%1."/>
      <w:lvlJc w:val="righ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2A03BC"/>
    <w:multiLevelType w:val="multilevel"/>
    <w:tmpl w:val="E20C9558"/>
    <w:lvl w:ilvl="0">
      <w:start w:val="4"/>
      <w:numFmt w:val="decimal"/>
      <w:lvlText w:val="%1"/>
      <w:lvlJc w:val="left"/>
      <w:pPr>
        <w:ind w:left="360" w:hanging="360"/>
      </w:pPr>
      <w:rPr>
        <w:rFonts w:hint="default"/>
      </w:rPr>
    </w:lvl>
    <w:lvl w:ilvl="1">
      <w:start w:val="1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0" w15:restartNumberingAfterBreak="0">
    <w:nsid w:val="42D770DB"/>
    <w:multiLevelType w:val="multilevel"/>
    <w:tmpl w:val="C9EAC5C2"/>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431C4C07"/>
    <w:multiLevelType w:val="multilevel"/>
    <w:tmpl w:val="DB0E57B2"/>
    <w:lvl w:ilvl="0">
      <w:start w:val="10"/>
      <w:numFmt w:val="decimal"/>
      <w:lvlText w:val="%1"/>
      <w:lvlJc w:val="left"/>
      <w:pPr>
        <w:ind w:left="435" w:hanging="43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160" w:hanging="2160"/>
      </w:pPr>
      <w:rPr>
        <w:rFonts w:hint="default"/>
        <w:color w:val="auto"/>
      </w:rPr>
    </w:lvl>
  </w:abstractNum>
  <w:abstractNum w:abstractNumId="22" w15:restartNumberingAfterBreak="0">
    <w:nsid w:val="49534409"/>
    <w:multiLevelType w:val="hybridMultilevel"/>
    <w:tmpl w:val="BA9C9348"/>
    <w:lvl w:ilvl="0" w:tplc="6B0C09E2">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4B4A14C4"/>
    <w:multiLevelType w:val="multilevel"/>
    <w:tmpl w:val="AA2CC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4D221C"/>
    <w:multiLevelType w:val="multilevel"/>
    <w:tmpl w:val="6FA21998"/>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59294D1A"/>
    <w:multiLevelType w:val="multilevel"/>
    <w:tmpl w:val="6BC8630E"/>
    <w:lvl w:ilvl="0">
      <w:start w:val="1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B9B117A"/>
    <w:multiLevelType w:val="multilevel"/>
    <w:tmpl w:val="AEDC9CB2"/>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sz w:val="22"/>
        <w:szCs w:val="22"/>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D2807AE"/>
    <w:multiLevelType w:val="hybridMultilevel"/>
    <w:tmpl w:val="CFD0D646"/>
    <w:lvl w:ilvl="0" w:tplc="E4BA3572">
      <w:start w:val="1"/>
      <w:numFmt w:val="lowerLetter"/>
      <w:lvlText w:val="%1."/>
      <w:lvlJc w:val="left"/>
      <w:pPr>
        <w:ind w:left="720" w:hanging="360"/>
      </w:pPr>
      <w:rPr>
        <w:rFonts w:asciiTheme="minorHAnsi" w:eastAsia="Times New Roman"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E2C7945"/>
    <w:multiLevelType w:val="hybridMultilevel"/>
    <w:tmpl w:val="47C24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C72FC6"/>
    <w:multiLevelType w:val="hybridMultilevel"/>
    <w:tmpl w:val="211A4B86"/>
    <w:lvl w:ilvl="0" w:tplc="FE6E74F8">
      <w:start w:val="2"/>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5536B64"/>
    <w:multiLevelType w:val="hybridMultilevel"/>
    <w:tmpl w:val="6C1C0F90"/>
    <w:lvl w:ilvl="0" w:tplc="69AC5DF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65DC6FDA"/>
    <w:multiLevelType w:val="multilevel"/>
    <w:tmpl w:val="B1BA9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E82F1B"/>
    <w:multiLevelType w:val="multilevel"/>
    <w:tmpl w:val="D40E9A8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6A87EE1"/>
    <w:multiLevelType w:val="multilevel"/>
    <w:tmpl w:val="9C3063AA"/>
    <w:lvl w:ilvl="0">
      <w:start w:val="10"/>
      <w:numFmt w:val="decimal"/>
      <w:lvlText w:val="%1"/>
      <w:lvlJc w:val="left"/>
      <w:pPr>
        <w:ind w:left="360" w:hanging="360"/>
      </w:pPr>
      <w:rPr>
        <w:rFonts w:hint="default"/>
        <w:color w:val="auto"/>
      </w:rPr>
    </w:lvl>
    <w:lvl w:ilvl="1">
      <w:start w:val="1"/>
      <w:numFmt w:val="decimal"/>
      <w:lvlText w:val="%1.%2"/>
      <w:lvlJc w:val="left"/>
      <w:pPr>
        <w:ind w:left="786"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4" w15:restartNumberingAfterBreak="0">
    <w:nsid w:val="66D53E81"/>
    <w:multiLevelType w:val="multilevel"/>
    <w:tmpl w:val="56DCA9BA"/>
    <w:lvl w:ilvl="0">
      <w:start w:val="1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AC433A0"/>
    <w:multiLevelType w:val="multilevel"/>
    <w:tmpl w:val="9E5492C4"/>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6C6B224F"/>
    <w:multiLevelType w:val="multilevel"/>
    <w:tmpl w:val="D144BF0A"/>
    <w:lvl w:ilvl="0">
      <w:start w:val="1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030233B"/>
    <w:multiLevelType w:val="multilevel"/>
    <w:tmpl w:val="AA7604D2"/>
    <w:lvl w:ilvl="0">
      <w:start w:val="4"/>
      <w:numFmt w:val="decimal"/>
      <w:pStyle w:val="SIHead"/>
      <w:lvlText w:val="%1"/>
      <w:lvlJc w:val="left"/>
      <w:pPr>
        <w:ind w:left="360" w:hanging="360"/>
      </w:pPr>
      <w:rPr>
        <w:rFonts w:hint="default"/>
        <w:b/>
      </w:rPr>
    </w:lvl>
    <w:lvl w:ilvl="1">
      <w:start w:val="1"/>
      <w:numFmt w:val="decimal"/>
      <w:pStyle w:val="SIClauseNum"/>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8" w15:restartNumberingAfterBreak="0">
    <w:nsid w:val="74C746A8"/>
    <w:multiLevelType w:val="multilevel"/>
    <w:tmpl w:val="C9EAC5C2"/>
    <w:lvl w:ilvl="0">
      <w:start w:val="9"/>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764A5703"/>
    <w:multiLevelType w:val="multilevel"/>
    <w:tmpl w:val="C9EAC5C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7941030B"/>
    <w:multiLevelType w:val="hybridMultilevel"/>
    <w:tmpl w:val="5EDCAA14"/>
    <w:lvl w:ilvl="0" w:tplc="B036B98A">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5B7F5F"/>
    <w:multiLevelType w:val="multilevel"/>
    <w:tmpl w:val="6D942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F9711E4"/>
    <w:multiLevelType w:val="hybridMultilevel"/>
    <w:tmpl w:val="0450F2B6"/>
    <w:lvl w:ilvl="0" w:tplc="08090013">
      <w:start w:val="1"/>
      <w:numFmt w:val="upperRoman"/>
      <w:lvlText w:val="%1."/>
      <w:lvlJc w:val="righ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7"/>
  </w:num>
  <w:num w:numId="2">
    <w:abstractNumId w:val="30"/>
  </w:num>
  <w:num w:numId="3">
    <w:abstractNumId w:val="21"/>
  </w:num>
  <w:num w:numId="4">
    <w:abstractNumId w:val="33"/>
  </w:num>
  <w:num w:numId="5">
    <w:abstractNumId w:val="36"/>
  </w:num>
  <w:num w:numId="6">
    <w:abstractNumId w:val="25"/>
  </w:num>
  <w:num w:numId="7">
    <w:abstractNumId w:val="34"/>
  </w:num>
  <w:num w:numId="8">
    <w:abstractNumId w:val="2"/>
  </w:num>
  <w:num w:numId="9">
    <w:abstractNumId w:val="22"/>
  </w:num>
  <w:num w:numId="10">
    <w:abstractNumId w:val="0"/>
  </w:num>
  <w:num w:numId="11">
    <w:abstractNumId w:val="12"/>
  </w:num>
  <w:num w:numId="12">
    <w:abstractNumId w:val="3"/>
  </w:num>
  <w:num w:numId="13">
    <w:abstractNumId w:val="11"/>
  </w:num>
  <w:num w:numId="14">
    <w:abstractNumId w:val="28"/>
  </w:num>
  <w:num w:numId="15">
    <w:abstractNumId w:val="27"/>
  </w:num>
  <w:num w:numId="16">
    <w:abstractNumId w:val="10"/>
  </w:num>
  <w:num w:numId="17">
    <w:abstractNumId w:val="41"/>
  </w:num>
  <w:num w:numId="18">
    <w:abstractNumId w:val="31"/>
  </w:num>
  <w:num w:numId="19">
    <w:abstractNumId w:val="23"/>
  </w:num>
  <w:num w:numId="20">
    <w:abstractNumId w:val="1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3"/>
  </w:num>
  <w:num w:numId="24">
    <w:abstractNumId w:val="6"/>
  </w:num>
  <w:num w:numId="25">
    <w:abstractNumId w:val="18"/>
  </w:num>
  <w:num w:numId="26">
    <w:abstractNumId w:val="29"/>
  </w:num>
  <w:num w:numId="27">
    <w:abstractNumId w:val="7"/>
  </w:num>
  <w:num w:numId="28">
    <w:abstractNumId w:val="4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6"/>
  </w:num>
  <w:num w:numId="32">
    <w:abstractNumId w:val="14"/>
  </w:num>
  <w:num w:numId="33">
    <w:abstractNumId w:val="32"/>
  </w:num>
  <w:num w:numId="34">
    <w:abstractNumId w:val="39"/>
  </w:num>
  <w:num w:numId="35">
    <w:abstractNumId w:val="17"/>
  </w:num>
  <w:num w:numId="36">
    <w:abstractNumId w:val="40"/>
  </w:num>
  <w:num w:numId="37">
    <w:abstractNumId w:val="8"/>
  </w:num>
  <w:num w:numId="38">
    <w:abstractNumId w:val="20"/>
  </w:num>
  <w:num w:numId="39">
    <w:abstractNumId w:val="38"/>
  </w:num>
  <w:num w:numId="40">
    <w:abstractNumId w:val="9"/>
  </w:num>
  <w:num w:numId="41">
    <w:abstractNumId w:val="19"/>
  </w:num>
  <w:num w:numId="42">
    <w:abstractNumId w:val="4"/>
  </w:num>
  <w:num w:numId="43">
    <w:abstractNumId w:val="35"/>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FB6"/>
    <w:rsid w:val="000046A0"/>
    <w:rsid w:val="00005964"/>
    <w:rsid w:val="00017B5B"/>
    <w:rsid w:val="00021972"/>
    <w:rsid w:val="0002674A"/>
    <w:rsid w:val="00031873"/>
    <w:rsid w:val="000360C2"/>
    <w:rsid w:val="000424E1"/>
    <w:rsid w:val="00043C1C"/>
    <w:rsid w:val="00054894"/>
    <w:rsid w:val="00054DB5"/>
    <w:rsid w:val="00071AB6"/>
    <w:rsid w:val="00082375"/>
    <w:rsid w:val="00095E19"/>
    <w:rsid w:val="000A1E31"/>
    <w:rsid w:val="000A202B"/>
    <w:rsid w:val="000A4FD5"/>
    <w:rsid w:val="000A799F"/>
    <w:rsid w:val="000B098B"/>
    <w:rsid w:val="000C23D5"/>
    <w:rsid w:val="000C35C3"/>
    <w:rsid w:val="000C51C0"/>
    <w:rsid w:val="000C6498"/>
    <w:rsid w:val="000D10D0"/>
    <w:rsid w:val="000D58C3"/>
    <w:rsid w:val="000E1E85"/>
    <w:rsid w:val="000F0271"/>
    <w:rsid w:val="000F5822"/>
    <w:rsid w:val="00105404"/>
    <w:rsid w:val="00132924"/>
    <w:rsid w:val="00136476"/>
    <w:rsid w:val="001508F2"/>
    <w:rsid w:val="0015429D"/>
    <w:rsid w:val="00166165"/>
    <w:rsid w:val="00166497"/>
    <w:rsid w:val="00166E27"/>
    <w:rsid w:val="001675BD"/>
    <w:rsid w:val="00181F7B"/>
    <w:rsid w:val="00187C35"/>
    <w:rsid w:val="001A073E"/>
    <w:rsid w:val="001B73CD"/>
    <w:rsid w:val="001C3E94"/>
    <w:rsid w:val="001D6344"/>
    <w:rsid w:val="001F165E"/>
    <w:rsid w:val="001F1DF0"/>
    <w:rsid w:val="001F2011"/>
    <w:rsid w:val="001F37C3"/>
    <w:rsid w:val="001F5F67"/>
    <w:rsid w:val="002031E5"/>
    <w:rsid w:val="00204F6D"/>
    <w:rsid w:val="00243EF0"/>
    <w:rsid w:val="00246DE2"/>
    <w:rsid w:val="00284673"/>
    <w:rsid w:val="00294643"/>
    <w:rsid w:val="002975B4"/>
    <w:rsid w:val="002A59D0"/>
    <w:rsid w:val="002B0252"/>
    <w:rsid w:val="002B131F"/>
    <w:rsid w:val="002B7010"/>
    <w:rsid w:val="002B7B53"/>
    <w:rsid w:val="002C048F"/>
    <w:rsid w:val="002C1C2A"/>
    <w:rsid w:val="002C5B02"/>
    <w:rsid w:val="002C67FD"/>
    <w:rsid w:val="002C7CE6"/>
    <w:rsid w:val="002D01CD"/>
    <w:rsid w:val="002D1911"/>
    <w:rsid w:val="002D44A3"/>
    <w:rsid w:val="002D5D87"/>
    <w:rsid w:val="002E1731"/>
    <w:rsid w:val="003035A0"/>
    <w:rsid w:val="00303946"/>
    <w:rsid w:val="003068D7"/>
    <w:rsid w:val="003119F1"/>
    <w:rsid w:val="00322099"/>
    <w:rsid w:val="00330707"/>
    <w:rsid w:val="00343E5E"/>
    <w:rsid w:val="00345CCA"/>
    <w:rsid w:val="003463AC"/>
    <w:rsid w:val="00357595"/>
    <w:rsid w:val="00360CD3"/>
    <w:rsid w:val="0036533C"/>
    <w:rsid w:val="003674C0"/>
    <w:rsid w:val="00367A97"/>
    <w:rsid w:val="00382A50"/>
    <w:rsid w:val="00383661"/>
    <w:rsid w:val="003B6B20"/>
    <w:rsid w:val="003D238B"/>
    <w:rsid w:val="003D392E"/>
    <w:rsid w:val="003D3FD9"/>
    <w:rsid w:val="003E07B8"/>
    <w:rsid w:val="003E5017"/>
    <w:rsid w:val="003F0DDF"/>
    <w:rsid w:val="003F2F80"/>
    <w:rsid w:val="003F4DDB"/>
    <w:rsid w:val="00403F30"/>
    <w:rsid w:val="00407839"/>
    <w:rsid w:val="00410354"/>
    <w:rsid w:val="00426237"/>
    <w:rsid w:val="004271A3"/>
    <w:rsid w:val="004304A8"/>
    <w:rsid w:val="00443B8C"/>
    <w:rsid w:val="00450DC9"/>
    <w:rsid w:val="00456D32"/>
    <w:rsid w:val="004575E8"/>
    <w:rsid w:val="004608C8"/>
    <w:rsid w:val="004673B6"/>
    <w:rsid w:val="004704F9"/>
    <w:rsid w:val="00474E56"/>
    <w:rsid w:val="00477657"/>
    <w:rsid w:val="00477D6E"/>
    <w:rsid w:val="00480982"/>
    <w:rsid w:val="004861D3"/>
    <w:rsid w:val="00486368"/>
    <w:rsid w:val="004B5C3C"/>
    <w:rsid w:val="004E031F"/>
    <w:rsid w:val="004E5E5B"/>
    <w:rsid w:val="004F126E"/>
    <w:rsid w:val="004F29FD"/>
    <w:rsid w:val="004F63E5"/>
    <w:rsid w:val="004F7B92"/>
    <w:rsid w:val="00501225"/>
    <w:rsid w:val="005037DE"/>
    <w:rsid w:val="0050546C"/>
    <w:rsid w:val="0050590F"/>
    <w:rsid w:val="00517B29"/>
    <w:rsid w:val="00527A2F"/>
    <w:rsid w:val="0053052F"/>
    <w:rsid w:val="00533B0B"/>
    <w:rsid w:val="00543439"/>
    <w:rsid w:val="005460A8"/>
    <w:rsid w:val="005471F1"/>
    <w:rsid w:val="00550A91"/>
    <w:rsid w:val="00566B5F"/>
    <w:rsid w:val="005724DE"/>
    <w:rsid w:val="00574B06"/>
    <w:rsid w:val="005819E0"/>
    <w:rsid w:val="005A3196"/>
    <w:rsid w:val="005A6FC6"/>
    <w:rsid w:val="005B4041"/>
    <w:rsid w:val="005B742E"/>
    <w:rsid w:val="005C2EB2"/>
    <w:rsid w:val="005C706E"/>
    <w:rsid w:val="005D0D2B"/>
    <w:rsid w:val="005D2448"/>
    <w:rsid w:val="005E215B"/>
    <w:rsid w:val="005E3D92"/>
    <w:rsid w:val="005F6305"/>
    <w:rsid w:val="00604C7D"/>
    <w:rsid w:val="00612DF0"/>
    <w:rsid w:val="006148AA"/>
    <w:rsid w:val="00624B66"/>
    <w:rsid w:val="00625DC4"/>
    <w:rsid w:val="00633562"/>
    <w:rsid w:val="00633F7C"/>
    <w:rsid w:val="006352E2"/>
    <w:rsid w:val="0063605A"/>
    <w:rsid w:val="00661307"/>
    <w:rsid w:val="00680BEB"/>
    <w:rsid w:val="00691F11"/>
    <w:rsid w:val="006A2733"/>
    <w:rsid w:val="006B780D"/>
    <w:rsid w:val="006C11F8"/>
    <w:rsid w:val="006C77BC"/>
    <w:rsid w:val="006D6932"/>
    <w:rsid w:val="006D74E0"/>
    <w:rsid w:val="006F5379"/>
    <w:rsid w:val="00700714"/>
    <w:rsid w:val="0070255A"/>
    <w:rsid w:val="0070544D"/>
    <w:rsid w:val="0071308E"/>
    <w:rsid w:val="00726596"/>
    <w:rsid w:val="00747F02"/>
    <w:rsid w:val="00751393"/>
    <w:rsid w:val="007523CD"/>
    <w:rsid w:val="00757AA8"/>
    <w:rsid w:val="007673EE"/>
    <w:rsid w:val="00794A40"/>
    <w:rsid w:val="007A268B"/>
    <w:rsid w:val="007A4B21"/>
    <w:rsid w:val="007B612F"/>
    <w:rsid w:val="007C5558"/>
    <w:rsid w:val="007C7E06"/>
    <w:rsid w:val="007D2D89"/>
    <w:rsid w:val="007D377B"/>
    <w:rsid w:val="007E7080"/>
    <w:rsid w:val="007F2E40"/>
    <w:rsid w:val="007F740F"/>
    <w:rsid w:val="00816461"/>
    <w:rsid w:val="00821A5A"/>
    <w:rsid w:val="0084664D"/>
    <w:rsid w:val="008468B9"/>
    <w:rsid w:val="00867B25"/>
    <w:rsid w:val="008729DC"/>
    <w:rsid w:val="008754AB"/>
    <w:rsid w:val="00880000"/>
    <w:rsid w:val="008A20B6"/>
    <w:rsid w:val="008C0CE2"/>
    <w:rsid w:val="008C0EAF"/>
    <w:rsid w:val="008C441F"/>
    <w:rsid w:val="008C54BA"/>
    <w:rsid w:val="008D478F"/>
    <w:rsid w:val="008F585F"/>
    <w:rsid w:val="008F78F3"/>
    <w:rsid w:val="00900477"/>
    <w:rsid w:val="009026DB"/>
    <w:rsid w:val="00911E55"/>
    <w:rsid w:val="00913441"/>
    <w:rsid w:val="00914E25"/>
    <w:rsid w:val="00924722"/>
    <w:rsid w:val="00927DD6"/>
    <w:rsid w:val="00933745"/>
    <w:rsid w:val="0094018B"/>
    <w:rsid w:val="00940629"/>
    <w:rsid w:val="00950AC7"/>
    <w:rsid w:val="00952374"/>
    <w:rsid w:val="009544EC"/>
    <w:rsid w:val="0095573D"/>
    <w:rsid w:val="0097027E"/>
    <w:rsid w:val="00973E9D"/>
    <w:rsid w:val="0097660D"/>
    <w:rsid w:val="009776C8"/>
    <w:rsid w:val="00980B6E"/>
    <w:rsid w:val="00991202"/>
    <w:rsid w:val="0099345A"/>
    <w:rsid w:val="00994C2B"/>
    <w:rsid w:val="009B2073"/>
    <w:rsid w:val="009B2593"/>
    <w:rsid w:val="009B33C2"/>
    <w:rsid w:val="009D2538"/>
    <w:rsid w:val="009D540B"/>
    <w:rsid w:val="009D605B"/>
    <w:rsid w:val="009E3A2F"/>
    <w:rsid w:val="009F1CED"/>
    <w:rsid w:val="009F7A6C"/>
    <w:rsid w:val="00A0158F"/>
    <w:rsid w:val="00A06845"/>
    <w:rsid w:val="00A0742F"/>
    <w:rsid w:val="00A12336"/>
    <w:rsid w:val="00A16091"/>
    <w:rsid w:val="00A24848"/>
    <w:rsid w:val="00A24920"/>
    <w:rsid w:val="00A34620"/>
    <w:rsid w:val="00A35200"/>
    <w:rsid w:val="00A4612A"/>
    <w:rsid w:val="00A5262D"/>
    <w:rsid w:val="00A53AAA"/>
    <w:rsid w:val="00A56EA1"/>
    <w:rsid w:val="00A61E05"/>
    <w:rsid w:val="00A62DE0"/>
    <w:rsid w:val="00A666C1"/>
    <w:rsid w:val="00A76715"/>
    <w:rsid w:val="00A77E4B"/>
    <w:rsid w:val="00A8027F"/>
    <w:rsid w:val="00AA6FBF"/>
    <w:rsid w:val="00AB041E"/>
    <w:rsid w:val="00AB0A1F"/>
    <w:rsid w:val="00AB3298"/>
    <w:rsid w:val="00AC2892"/>
    <w:rsid w:val="00AC3362"/>
    <w:rsid w:val="00AE24EB"/>
    <w:rsid w:val="00AF5B21"/>
    <w:rsid w:val="00B07BEE"/>
    <w:rsid w:val="00B155D6"/>
    <w:rsid w:val="00B2044E"/>
    <w:rsid w:val="00B2247E"/>
    <w:rsid w:val="00B317D8"/>
    <w:rsid w:val="00B32A9C"/>
    <w:rsid w:val="00B34C89"/>
    <w:rsid w:val="00B35444"/>
    <w:rsid w:val="00B41A02"/>
    <w:rsid w:val="00B42B0E"/>
    <w:rsid w:val="00B6077A"/>
    <w:rsid w:val="00B64B98"/>
    <w:rsid w:val="00B6667C"/>
    <w:rsid w:val="00B66EF0"/>
    <w:rsid w:val="00B7382F"/>
    <w:rsid w:val="00B85FA2"/>
    <w:rsid w:val="00B9305C"/>
    <w:rsid w:val="00B97088"/>
    <w:rsid w:val="00BA1BBA"/>
    <w:rsid w:val="00BA3FA7"/>
    <w:rsid w:val="00BA58BD"/>
    <w:rsid w:val="00BA5BDC"/>
    <w:rsid w:val="00BB7F00"/>
    <w:rsid w:val="00BC22BF"/>
    <w:rsid w:val="00BC66C4"/>
    <w:rsid w:val="00BD6CE3"/>
    <w:rsid w:val="00BE290B"/>
    <w:rsid w:val="00BE5051"/>
    <w:rsid w:val="00BE5659"/>
    <w:rsid w:val="00BE7E44"/>
    <w:rsid w:val="00BF1983"/>
    <w:rsid w:val="00C03FDE"/>
    <w:rsid w:val="00C22860"/>
    <w:rsid w:val="00C2475E"/>
    <w:rsid w:val="00C25DA6"/>
    <w:rsid w:val="00C25EE0"/>
    <w:rsid w:val="00C26104"/>
    <w:rsid w:val="00C319CC"/>
    <w:rsid w:val="00C31CB3"/>
    <w:rsid w:val="00C4120B"/>
    <w:rsid w:val="00C7609E"/>
    <w:rsid w:val="00C844D3"/>
    <w:rsid w:val="00C85B84"/>
    <w:rsid w:val="00C908E5"/>
    <w:rsid w:val="00C97826"/>
    <w:rsid w:val="00CA46F0"/>
    <w:rsid w:val="00CA5772"/>
    <w:rsid w:val="00CC16D1"/>
    <w:rsid w:val="00CC2B27"/>
    <w:rsid w:val="00CC37F5"/>
    <w:rsid w:val="00CC6E73"/>
    <w:rsid w:val="00CD07A9"/>
    <w:rsid w:val="00CE2F71"/>
    <w:rsid w:val="00CF111B"/>
    <w:rsid w:val="00CF3B5E"/>
    <w:rsid w:val="00D0468C"/>
    <w:rsid w:val="00D05505"/>
    <w:rsid w:val="00D07195"/>
    <w:rsid w:val="00D146DB"/>
    <w:rsid w:val="00D33234"/>
    <w:rsid w:val="00D41EF8"/>
    <w:rsid w:val="00D47E5C"/>
    <w:rsid w:val="00D504A5"/>
    <w:rsid w:val="00D5567E"/>
    <w:rsid w:val="00D57E43"/>
    <w:rsid w:val="00D6162E"/>
    <w:rsid w:val="00D73E81"/>
    <w:rsid w:val="00D74463"/>
    <w:rsid w:val="00D95B36"/>
    <w:rsid w:val="00DB0541"/>
    <w:rsid w:val="00DB3800"/>
    <w:rsid w:val="00DC3F99"/>
    <w:rsid w:val="00DD28C8"/>
    <w:rsid w:val="00DD3197"/>
    <w:rsid w:val="00DE4905"/>
    <w:rsid w:val="00DE5103"/>
    <w:rsid w:val="00DF580F"/>
    <w:rsid w:val="00E01B59"/>
    <w:rsid w:val="00E0223D"/>
    <w:rsid w:val="00E16ABC"/>
    <w:rsid w:val="00E2141A"/>
    <w:rsid w:val="00E378B3"/>
    <w:rsid w:val="00E37DD6"/>
    <w:rsid w:val="00E457FB"/>
    <w:rsid w:val="00E45EF8"/>
    <w:rsid w:val="00E47C6D"/>
    <w:rsid w:val="00E60A05"/>
    <w:rsid w:val="00E865D9"/>
    <w:rsid w:val="00E9091F"/>
    <w:rsid w:val="00E94CA1"/>
    <w:rsid w:val="00EA6A15"/>
    <w:rsid w:val="00EB356E"/>
    <w:rsid w:val="00EB36CD"/>
    <w:rsid w:val="00EC035E"/>
    <w:rsid w:val="00EC1FB6"/>
    <w:rsid w:val="00EC3BE7"/>
    <w:rsid w:val="00ED2E5A"/>
    <w:rsid w:val="00ED4E7B"/>
    <w:rsid w:val="00EF3814"/>
    <w:rsid w:val="00F06DF0"/>
    <w:rsid w:val="00F259B3"/>
    <w:rsid w:val="00F26D78"/>
    <w:rsid w:val="00F30773"/>
    <w:rsid w:val="00F30827"/>
    <w:rsid w:val="00F3155D"/>
    <w:rsid w:val="00F32EA1"/>
    <w:rsid w:val="00F367B0"/>
    <w:rsid w:val="00F36C9F"/>
    <w:rsid w:val="00F36E04"/>
    <w:rsid w:val="00F435E8"/>
    <w:rsid w:val="00F476B8"/>
    <w:rsid w:val="00F50BDA"/>
    <w:rsid w:val="00F55200"/>
    <w:rsid w:val="00F65477"/>
    <w:rsid w:val="00F77874"/>
    <w:rsid w:val="00F83CDB"/>
    <w:rsid w:val="00F856FC"/>
    <w:rsid w:val="00F86D04"/>
    <w:rsid w:val="00F91B8F"/>
    <w:rsid w:val="00F922AF"/>
    <w:rsid w:val="00F92512"/>
    <w:rsid w:val="00F9553E"/>
    <w:rsid w:val="00FA038E"/>
    <w:rsid w:val="00FC0D96"/>
    <w:rsid w:val="00FE14C4"/>
    <w:rsid w:val="00FE4D03"/>
    <w:rsid w:val="00FF47DD"/>
    <w:rsid w:val="00FF5520"/>
    <w:rsid w:val="01C92929"/>
    <w:rsid w:val="0BED8EC4"/>
    <w:rsid w:val="0FF451F4"/>
    <w:rsid w:val="11342348"/>
    <w:rsid w:val="14CC865E"/>
    <w:rsid w:val="17853950"/>
    <w:rsid w:val="1B427CC3"/>
    <w:rsid w:val="1EE48A12"/>
    <w:rsid w:val="267435ED"/>
    <w:rsid w:val="26795C5C"/>
    <w:rsid w:val="2AB0931F"/>
    <w:rsid w:val="2B0D837B"/>
    <w:rsid w:val="2C7EDB1F"/>
    <w:rsid w:val="2E982ED5"/>
    <w:rsid w:val="2F401BE5"/>
    <w:rsid w:val="38DDC8E0"/>
    <w:rsid w:val="3911BE2B"/>
    <w:rsid w:val="3C495EED"/>
    <w:rsid w:val="41EFACEF"/>
    <w:rsid w:val="4265A5F7"/>
    <w:rsid w:val="484BDF3C"/>
    <w:rsid w:val="4B837FFE"/>
    <w:rsid w:val="4C67703D"/>
    <w:rsid w:val="4E96C508"/>
    <w:rsid w:val="5056F121"/>
    <w:rsid w:val="579CB55C"/>
    <w:rsid w:val="59806E55"/>
    <w:rsid w:val="5CB588F8"/>
    <w:rsid w:val="5ED93210"/>
    <w:rsid w:val="61014923"/>
    <w:rsid w:val="61E33949"/>
    <w:rsid w:val="67318882"/>
    <w:rsid w:val="6AA395E0"/>
    <w:rsid w:val="6BABCD3D"/>
    <w:rsid w:val="6C810C0B"/>
    <w:rsid w:val="6D6E5267"/>
    <w:rsid w:val="723C2BC5"/>
    <w:rsid w:val="7387B318"/>
    <w:rsid w:val="78106DFC"/>
    <w:rsid w:val="7B0CA317"/>
    <w:rsid w:val="7CA873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1ED116"/>
  <w15:chartTrackingRefBased/>
  <w15:docId w15:val="{747455AB-2138-42B1-8396-42B178975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FB6"/>
    <w:pPr>
      <w:spacing w:after="0" w:line="240" w:lineRule="auto"/>
    </w:pPr>
    <w:rPr>
      <w:rFonts w:ascii="Lucida Sans Unicode" w:eastAsia="Times New Roman" w:hAnsi="Lucida Sans Unicode" w:cs="Lucida Sans Unicode"/>
      <w:sz w:val="24"/>
      <w:szCs w:val="24"/>
      <w:lang w:eastAsia="en-GB"/>
    </w:rPr>
  </w:style>
  <w:style w:type="paragraph" w:styleId="Heading1">
    <w:name w:val="heading 1"/>
    <w:basedOn w:val="Normal"/>
    <w:next w:val="Normal"/>
    <w:link w:val="Heading1Char"/>
    <w:qFormat/>
    <w:rsid w:val="00EC1FB6"/>
    <w:pPr>
      <w:keepNext/>
      <w:jc w:val="center"/>
      <w:outlineLvl w:val="0"/>
    </w:pPr>
    <w:rPr>
      <w:rFonts w:ascii="Times New Roman" w:hAnsi="Times New Roman" w:cs="Times New Roman"/>
      <w:b/>
      <w:bCs/>
    </w:rPr>
  </w:style>
  <w:style w:type="paragraph" w:styleId="Heading2">
    <w:name w:val="heading 2"/>
    <w:basedOn w:val="Normal"/>
    <w:next w:val="Normal"/>
    <w:link w:val="Heading2Char"/>
    <w:uiPriority w:val="9"/>
    <w:unhideWhenUsed/>
    <w:qFormat/>
    <w:rsid w:val="00EC1FB6"/>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iPriority w:val="9"/>
    <w:unhideWhenUsed/>
    <w:qFormat/>
    <w:rsid w:val="00B64B98"/>
    <w:pPr>
      <w:keepNext/>
      <w:keepLines/>
      <w:spacing w:before="40" w:line="259" w:lineRule="auto"/>
      <w:outlineLvl w:val="2"/>
    </w:pPr>
    <w:rPr>
      <w:rFonts w:asciiTheme="majorHAnsi" w:eastAsiaTheme="majorEastAsia" w:hAnsiTheme="majorHAnsi" w:cstheme="majorBidi"/>
      <w:color w:val="1F4D78"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1FB6"/>
    <w:rPr>
      <w:rFonts w:ascii="Times New Roman" w:eastAsia="Times New Roman" w:hAnsi="Times New Roman" w:cs="Times New Roman"/>
      <w:b/>
      <w:bCs/>
      <w:sz w:val="24"/>
      <w:szCs w:val="24"/>
      <w:lang w:eastAsia="en-GB"/>
    </w:rPr>
  </w:style>
  <w:style w:type="character" w:customStyle="1" w:styleId="Heading2Char">
    <w:name w:val="Heading 2 Char"/>
    <w:basedOn w:val="DefaultParagraphFont"/>
    <w:link w:val="Heading2"/>
    <w:uiPriority w:val="9"/>
    <w:rsid w:val="00EC1FB6"/>
    <w:rPr>
      <w:rFonts w:ascii="Cambria" w:eastAsia="Times New Roman" w:hAnsi="Cambria" w:cs="Times New Roman"/>
      <w:b/>
      <w:bCs/>
      <w:i/>
      <w:iCs/>
      <w:sz w:val="28"/>
      <w:szCs w:val="28"/>
      <w:lang w:eastAsia="en-GB"/>
    </w:rPr>
  </w:style>
  <w:style w:type="paragraph" w:styleId="BodyTextIndent">
    <w:name w:val="Body Text Indent"/>
    <w:basedOn w:val="Normal"/>
    <w:link w:val="BodyTextIndentChar"/>
    <w:semiHidden/>
    <w:rsid w:val="00EC1FB6"/>
    <w:pPr>
      <w:ind w:left="-540" w:firstLine="900"/>
    </w:pPr>
    <w:rPr>
      <w:lang w:eastAsia="en-US"/>
    </w:rPr>
  </w:style>
  <w:style w:type="character" w:customStyle="1" w:styleId="BodyTextIndentChar">
    <w:name w:val="Body Text Indent Char"/>
    <w:basedOn w:val="DefaultParagraphFont"/>
    <w:link w:val="BodyTextIndent"/>
    <w:semiHidden/>
    <w:rsid w:val="00EC1FB6"/>
    <w:rPr>
      <w:rFonts w:ascii="Lucida Sans Unicode" w:eastAsia="Times New Roman" w:hAnsi="Lucida Sans Unicode" w:cs="Lucida Sans Unicode"/>
      <w:sz w:val="24"/>
      <w:szCs w:val="24"/>
    </w:rPr>
  </w:style>
  <w:style w:type="paragraph" w:styleId="BodyText">
    <w:name w:val="Body Text"/>
    <w:basedOn w:val="Normal"/>
    <w:link w:val="BodyTextChar"/>
    <w:semiHidden/>
    <w:rsid w:val="00EC1FB6"/>
    <w:pPr>
      <w:jc w:val="both"/>
    </w:pPr>
    <w:rPr>
      <w:rFonts w:ascii="Times New Roman" w:hAnsi="Times New Roman" w:cs="Times New Roman"/>
    </w:rPr>
  </w:style>
  <w:style w:type="character" w:customStyle="1" w:styleId="BodyTextChar">
    <w:name w:val="Body Text Char"/>
    <w:basedOn w:val="DefaultParagraphFont"/>
    <w:link w:val="BodyText"/>
    <w:semiHidden/>
    <w:rsid w:val="00EC1FB6"/>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semiHidden/>
    <w:rsid w:val="00EC1FB6"/>
    <w:pPr>
      <w:widowControl w:val="0"/>
      <w:tabs>
        <w:tab w:val="decimal" w:pos="567"/>
        <w:tab w:val="left" w:pos="1418"/>
      </w:tabs>
      <w:ind w:left="444"/>
    </w:pPr>
    <w:rPr>
      <w:rFonts w:ascii="Times New Roman" w:hAnsi="Times New Roman" w:cs="Times New Roman"/>
      <w:lang w:eastAsia="en-US"/>
    </w:rPr>
  </w:style>
  <w:style w:type="character" w:customStyle="1" w:styleId="BodyTextIndent3Char">
    <w:name w:val="Body Text Indent 3 Char"/>
    <w:basedOn w:val="DefaultParagraphFont"/>
    <w:link w:val="BodyTextIndent3"/>
    <w:semiHidden/>
    <w:rsid w:val="00EC1FB6"/>
    <w:rPr>
      <w:rFonts w:ascii="Times New Roman" w:eastAsia="Times New Roman" w:hAnsi="Times New Roman" w:cs="Times New Roman"/>
      <w:sz w:val="24"/>
      <w:szCs w:val="24"/>
    </w:rPr>
  </w:style>
  <w:style w:type="paragraph" w:customStyle="1" w:styleId="SISubClause">
    <w:name w:val="SI SubClause"/>
    <w:basedOn w:val="Normal"/>
    <w:autoRedefine/>
    <w:rsid w:val="00EC1FB6"/>
    <w:pPr>
      <w:widowControl w:val="0"/>
      <w:overflowPunct w:val="0"/>
      <w:autoSpaceDE w:val="0"/>
      <w:autoSpaceDN w:val="0"/>
      <w:adjustRightInd w:val="0"/>
      <w:ind w:left="567" w:hanging="567"/>
      <w:jc w:val="both"/>
      <w:textAlignment w:val="baseline"/>
    </w:pPr>
    <w:rPr>
      <w:rFonts w:asciiTheme="minorHAnsi" w:hAnsiTheme="minorHAnsi" w:cs="Arial"/>
      <w:sz w:val="20"/>
      <w:szCs w:val="20"/>
      <w:lang w:eastAsia="en-US"/>
    </w:rPr>
  </w:style>
  <w:style w:type="paragraph" w:customStyle="1" w:styleId="SIClauseNum">
    <w:name w:val="SI Clause Num"/>
    <w:basedOn w:val="Normal"/>
    <w:autoRedefine/>
    <w:rsid w:val="00EC1FB6"/>
    <w:pPr>
      <w:numPr>
        <w:ilvl w:val="1"/>
        <w:numId w:val="1"/>
      </w:numPr>
      <w:overflowPunct w:val="0"/>
      <w:autoSpaceDE w:val="0"/>
      <w:autoSpaceDN w:val="0"/>
      <w:adjustRightInd w:val="0"/>
      <w:spacing w:before="60" w:after="60"/>
      <w:textAlignment w:val="baseline"/>
    </w:pPr>
    <w:rPr>
      <w:rFonts w:ascii="Arial" w:hAnsi="Arial" w:cs="Arial"/>
      <w:sz w:val="22"/>
      <w:szCs w:val="20"/>
      <w:lang w:val="en-US" w:eastAsia="en-US"/>
    </w:rPr>
  </w:style>
  <w:style w:type="paragraph" w:customStyle="1" w:styleId="SIHead">
    <w:name w:val="SI Head"/>
    <w:basedOn w:val="Normal"/>
    <w:next w:val="SIClauseNum"/>
    <w:autoRedefine/>
    <w:rsid w:val="00EC1FB6"/>
    <w:pPr>
      <w:keepNext/>
      <w:numPr>
        <w:numId w:val="1"/>
      </w:numPr>
      <w:spacing w:before="120"/>
    </w:pPr>
    <w:rPr>
      <w:rFonts w:ascii="Arial" w:hAnsi="Arial" w:cs="Arial"/>
      <w:b/>
      <w:iCs/>
      <w:sz w:val="22"/>
      <w:szCs w:val="20"/>
      <w:lang w:eastAsia="en-US"/>
    </w:rPr>
  </w:style>
  <w:style w:type="paragraph" w:customStyle="1" w:styleId="SIBody">
    <w:name w:val="SI Body"/>
    <w:basedOn w:val="Normal"/>
    <w:rsid w:val="00EC1FB6"/>
    <w:pPr>
      <w:keepLines/>
      <w:spacing w:before="40" w:after="60"/>
    </w:pPr>
    <w:rPr>
      <w:rFonts w:ascii="Arial" w:hAnsi="Arial" w:cs="Times New Roman"/>
      <w:sz w:val="22"/>
      <w:szCs w:val="20"/>
      <w:lang w:val="en-US" w:eastAsia="en-US"/>
    </w:rPr>
  </w:style>
  <w:style w:type="paragraph" w:customStyle="1" w:styleId="SIClause">
    <w:name w:val="SI Clause"/>
    <w:basedOn w:val="Normal"/>
    <w:rsid w:val="00EC1FB6"/>
    <w:pPr>
      <w:widowControl w:val="0"/>
      <w:overflowPunct w:val="0"/>
      <w:autoSpaceDE w:val="0"/>
      <w:autoSpaceDN w:val="0"/>
      <w:adjustRightInd w:val="0"/>
      <w:ind w:left="567"/>
      <w:textAlignment w:val="baseline"/>
    </w:pPr>
    <w:rPr>
      <w:rFonts w:ascii="Times New Roman" w:hAnsi="Times New Roman" w:cs="Times New Roman"/>
      <w:sz w:val="20"/>
      <w:szCs w:val="20"/>
      <w:lang w:eastAsia="en-US"/>
    </w:rPr>
  </w:style>
  <w:style w:type="paragraph" w:customStyle="1" w:styleId="Default">
    <w:name w:val="Default"/>
    <w:rsid w:val="00EC1FB6"/>
    <w:pPr>
      <w:autoSpaceDE w:val="0"/>
      <w:autoSpaceDN w:val="0"/>
      <w:adjustRightInd w:val="0"/>
      <w:spacing w:after="0" w:line="240" w:lineRule="auto"/>
    </w:pPr>
    <w:rPr>
      <w:rFonts w:ascii="Arial" w:eastAsia="Calibri" w:hAnsi="Arial" w:cs="Arial"/>
      <w:color w:val="000000"/>
      <w:sz w:val="24"/>
      <w:szCs w:val="24"/>
    </w:rPr>
  </w:style>
  <w:style w:type="paragraph" w:customStyle="1" w:styleId="MediumGrid1-Accent21">
    <w:name w:val="Medium Grid 1 - Accent 21"/>
    <w:basedOn w:val="Normal"/>
    <w:uiPriority w:val="34"/>
    <w:qFormat/>
    <w:rsid w:val="00EC1FB6"/>
    <w:pPr>
      <w:widowControl w:val="0"/>
      <w:overflowPunct w:val="0"/>
      <w:autoSpaceDE w:val="0"/>
      <w:autoSpaceDN w:val="0"/>
      <w:adjustRightInd w:val="0"/>
      <w:ind w:left="720"/>
      <w:contextualSpacing/>
      <w:textAlignment w:val="baseline"/>
    </w:pPr>
    <w:rPr>
      <w:rFonts w:ascii="Times New Roman" w:hAnsi="Times New Roman" w:cs="Times New Roman"/>
      <w:sz w:val="20"/>
      <w:szCs w:val="20"/>
      <w:lang w:eastAsia="en-US"/>
    </w:rPr>
  </w:style>
  <w:style w:type="character" w:customStyle="1" w:styleId="apple-style-span">
    <w:name w:val="apple-style-span"/>
    <w:basedOn w:val="DefaultParagraphFont"/>
    <w:rsid w:val="00EC1FB6"/>
  </w:style>
  <w:style w:type="character" w:customStyle="1" w:styleId="apple-converted-space">
    <w:name w:val="apple-converted-space"/>
    <w:rsid w:val="00EC1FB6"/>
  </w:style>
  <w:style w:type="paragraph" w:customStyle="1" w:styleId="SI-12">
    <w:name w:val="SI-1.2"/>
    <w:basedOn w:val="Normal"/>
    <w:rsid w:val="00EC1FB6"/>
    <w:pPr>
      <w:suppressAutoHyphens/>
      <w:spacing w:before="120"/>
      <w:ind w:left="720" w:hanging="720"/>
    </w:pPr>
    <w:rPr>
      <w:rFonts w:ascii="Times New Roman" w:hAnsi="Times New Roman" w:cs="Times New Roman"/>
      <w:szCs w:val="20"/>
      <w:lang w:eastAsia="ar-SA"/>
    </w:rPr>
  </w:style>
  <w:style w:type="paragraph" w:styleId="Header">
    <w:name w:val="header"/>
    <w:basedOn w:val="Normal"/>
    <w:link w:val="HeaderChar"/>
    <w:uiPriority w:val="99"/>
    <w:unhideWhenUsed/>
    <w:rsid w:val="00EC1FB6"/>
    <w:pPr>
      <w:tabs>
        <w:tab w:val="center" w:pos="4513"/>
        <w:tab w:val="right" w:pos="9026"/>
      </w:tabs>
    </w:pPr>
    <w:rPr>
      <w:rFonts w:cs="Times New Roman"/>
    </w:rPr>
  </w:style>
  <w:style w:type="character" w:customStyle="1" w:styleId="HeaderChar">
    <w:name w:val="Header Char"/>
    <w:basedOn w:val="DefaultParagraphFont"/>
    <w:link w:val="Header"/>
    <w:uiPriority w:val="99"/>
    <w:rsid w:val="00EC1FB6"/>
    <w:rPr>
      <w:rFonts w:ascii="Lucida Sans Unicode" w:eastAsia="Times New Roman" w:hAnsi="Lucida Sans Unicode" w:cs="Times New Roman"/>
      <w:sz w:val="24"/>
      <w:szCs w:val="24"/>
      <w:lang w:eastAsia="en-GB"/>
    </w:rPr>
  </w:style>
  <w:style w:type="paragraph" w:styleId="Footer">
    <w:name w:val="footer"/>
    <w:basedOn w:val="Normal"/>
    <w:link w:val="FooterChar"/>
    <w:uiPriority w:val="99"/>
    <w:unhideWhenUsed/>
    <w:rsid w:val="00EC1FB6"/>
    <w:pPr>
      <w:tabs>
        <w:tab w:val="center" w:pos="4513"/>
        <w:tab w:val="right" w:pos="9026"/>
      </w:tabs>
    </w:pPr>
    <w:rPr>
      <w:rFonts w:cs="Times New Roman"/>
    </w:rPr>
  </w:style>
  <w:style w:type="character" w:customStyle="1" w:styleId="FooterChar">
    <w:name w:val="Footer Char"/>
    <w:basedOn w:val="DefaultParagraphFont"/>
    <w:link w:val="Footer"/>
    <w:uiPriority w:val="99"/>
    <w:rsid w:val="00EC1FB6"/>
    <w:rPr>
      <w:rFonts w:ascii="Lucida Sans Unicode" w:eastAsia="Times New Roman" w:hAnsi="Lucida Sans Unicode" w:cs="Times New Roman"/>
      <w:sz w:val="24"/>
      <w:szCs w:val="24"/>
      <w:lang w:eastAsia="en-GB"/>
    </w:rPr>
  </w:style>
  <w:style w:type="table" w:styleId="TableGrid">
    <w:name w:val="Table Grid"/>
    <w:basedOn w:val="TableNormal"/>
    <w:uiPriority w:val="59"/>
    <w:rsid w:val="00EC1FB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C1FB6"/>
    <w:pPr>
      <w:spacing w:after="0" w:line="240" w:lineRule="auto"/>
    </w:pPr>
    <w:rPr>
      <w:rFonts w:ascii="Lucida Sans Unicode" w:eastAsia="Times New Roman" w:hAnsi="Lucida Sans Unicode" w:cs="Lucida Sans Unicode"/>
      <w:sz w:val="24"/>
      <w:szCs w:val="24"/>
      <w:lang w:eastAsia="en-GB"/>
    </w:rPr>
  </w:style>
  <w:style w:type="paragraph" w:styleId="BalloonText">
    <w:name w:val="Balloon Text"/>
    <w:basedOn w:val="Normal"/>
    <w:link w:val="BalloonTextChar"/>
    <w:uiPriority w:val="99"/>
    <w:semiHidden/>
    <w:unhideWhenUsed/>
    <w:rsid w:val="00EC1FB6"/>
    <w:rPr>
      <w:rFonts w:ascii="Tahoma" w:hAnsi="Tahoma" w:cs="Tahoma"/>
      <w:sz w:val="16"/>
      <w:szCs w:val="16"/>
    </w:rPr>
  </w:style>
  <w:style w:type="character" w:customStyle="1" w:styleId="BalloonTextChar">
    <w:name w:val="Balloon Text Char"/>
    <w:basedOn w:val="DefaultParagraphFont"/>
    <w:link w:val="BalloonText"/>
    <w:uiPriority w:val="99"/>
    <w:semiHidden/>
    <w:rsid w:val="00EC1FB6"/>
    <w:rPr>
      <w:rFonts w:ascii="Tahoma" w:eastAsia="Times New Roman" w:hAnsi="Tahoma" w:cs="Tahoma"/>
      <w:sz w:val="16"/>
      <w:szCs w:val="16"/>
      <w:lang w:eastAsia="en-GB"/>
    </w:rPr>
  </w:style>
  <w:style w:type="paragraph" w:styleId="ListParagraph">
    <w:name w:val="List Paragraph"/>
    <w:basedOn w:val="Normal"/>
    <w:uiPriority w:val="34"/>
    <w:qFormat/>
    <w:rsid w:val="00EC1FB6"/>
    <w:pPr>
      <w:ind w:left="720"/>
      <w:contextualSpacing/>
    </w:pPr>
  </w:style>
  <w:style w:type="paragraph" w:customStyle="1" w:styleId="Indent">
    <w:name w:val="Indent"/>
    <w:basedOn w:val="Normal"/>
    <w:link w:val="IndentChar"/>
    <w:qFormat/>
    <w:rsid w:val="00EC1FB6"/>
    <w:pPr>
      <w:widowControl w:val="0"/>
      <w:tabs>
        <w:tab w:val="left" w:pos="567"/>
      </w:tabs>
      <w:overflowPunct w:val="0"/>
      <w:autoSpaceDE w:val="0"/>
      <w:autoSpaceDN w:val="0"/>
      <w:adjustRightInd w:val="0"/>
      <w:spacing w:line="233" w:lineRule="auto"/>
      <w:ind w:left="567" w:right="180" w:hanging="567"/>
    </w:pPr>
    <w:rPr>
      <w:rFonts w:ascii="Arial" w:eastAsia="MS Mincho" w:hAnsi="Arial" w:cs="Arial"/>
      <w:sz w:val="20"/>
      <w:szCs w:val="20"/>
    </w:rPr>
  </w:style>
  <w:style w:type="character" w:customStyle="1" w:styleId="IndentChar">
    <w:name w:val="Indent Char"/>
    <w:basedOn w:val="DefaultParagraphFont"/>
    <w:link w:val="Indent"/>
    <w:rsid w:val="00EC1FB6"/>
    <w:rPr>
      <w:rFonts w:ascii="Arial" w:eastAsia="MS Mincho" w:hAnsi="Arial" w:cs="Arial"/>
      <w:sz w:val="20"/>
      <w:szCs w:val="20"/>
      <w:lang w:eastAsia="en-GB"/>
    </w:rPr>
  </w:style>
  <w:style w:type="character" w:styleId="CommentReference">
    <w:name w:val="annotation reference"/>
    <w:basedOn w:val="DefaultParagraphFont"/>
    <w:uiPriority w:val="99"/>
    <w:semiHidden/>
    <w:unhideWhenUsed/>
    <w:rsid w:val="00EC1FB6"/>
    <w:rPr>
      <w:sz w:val="16"/>
      <w:szCs w:val="16"/>
    </w:rPr>
  </w:style>
  <w:style w:type="paragraph" w:styleId="CommentText">
    <w:name w:val="annotation text"/>
    <w:basedOn w:val="Normal"/>
    <w:link w:val="CommentTextChar"/>
    <w:uiPriority w:val="99"/>
    <w:semiHidden/>
    <w:unhideWhenUsed/>
    <w:rsid w:val="00EC1FB6"/>
    <w:rPr>
      <w:sz w:val="20"/>
      <w:szCs w:val="20"/>
    </w:rPr>
  </w:style>
  <w:style w:type="character" w:customStyle="1" w:styleId="CommentTextChar">
    <w:name w:val="Comment Text Char"/>
    <w:basedOn w:val="DefaultParagraphFont"/>
    <w:link w:val="CommentText"/>
    <w:uiPriority w:val="99"/>
    <w:semiHidden/>
    <w:rsid w:val="00EC1FB6"/>
    <w:rPr>
      <w:rFonts w:ascii="Lucida Sans Unicode" w:eastAsia="Times New Roman" w:hAnsi="Lucida Sans Unicode" w:cs="Lucida Sans Unicode"/>
      <w:sz w:val="20"/>
      <w:szCs w:val="20"/>
      <w:lang w:eastAsia="en-GB"/>
    </w:rPr>
  </w:style>
  <w:style w:type="paragraph" w:styleId="CommentSubject">
    <w:name w:val="annotation subject"/>
    <w:basedOn w:val="CommentText"/>
    <w:next w:val="CommentText"/>
    <w:link w:val="CommentSubjectChar"/>
    <w:uiPriority w:val="99"/>
    <w:semiHidden/>
    <w:unhideWhenUsed/>
    <w:rsid w:val="00EC1FB6"/>
    <w:rPr>
      <w:b/>
      <w:bCs/>
    </w:rPr>
  </w:style>
  <w:style w:type="character" w:customStyle="1" w:styleId="CommentSubjectChar">
    <w:name w:val="Comment Subject Char"/>
    <w:basedOn w:val="CommentTextChar"/>
    <w:link w:val="CommentSubject"/>
    <w:uiPriority w:val="99"/>
    <w:semiHidden/>
    <w:rsid w:val="00EC1FB6"/>
    <w:rPr>
      <w:rFonts w:ascii="Lucida Sans Unicode" w:eastAsia="Times New Roman" w:hAnsi="Lucida Sans Unicode" w:cs="Lucida Sans Unicode"/>
      <w:b/>
      <w:bCs/>
      <w:sz w:val="20"/>
      <w:szCs w:val="20"/>
      <w:lang w:eastAsia="en-GB"/>
    </w:rPr>
  </w:style>
  <w:style w:type="paragraph" w:styleId="Revision">
    <w:name w:val="Revision"/>
    <w:hidden/>
    <w:uiPriority w:val="99"/>
    <w:semiHidden/>
    <w:rsid w:val="00EC1FB6"/>
    <w:pPr>
      <w:spacing w:after="0" w:line="240" w:lineRule="auto"/>
    </w:pPr>
    <w:rPr>
      <w:rFonts w:ascii="Lucida Sans Unicode" w:eastAsia="Times New Roman" w:hAnsi="Lucida Sans Unicode" w:cs="Lucida Sans Unicode"/>
      <w:sz w:val="24"/>
      <w:szCs w:val="24"/>
      <w:lang w:eastAsia="en-GB"/>
    </w:rPr>
  </w:style>
  <w:style w:type="character" w:styleId="IntenseEmphasis">
    <w:name w:val="Intense Emphasis"/>
    <w:basedOn w:val="DefaultParagraphFont"/>
    <w:uiPriority w:val="21"/>
    <w:qFormat/>
    <w:rsid w:val="00501225"/>
    <w:rPr>
      <w:i/>
      <w:iCs/>
      <w:color w:val="5B9BD5" w:themeColor="accent1"/>
    </w:rPr>
  </w:style>
  <w:style w:type="paragraph" w:styleId="NormalWeb">
    <w:name w:val="Normal (Web)"/>
    <w:basedOn w:val="Normal"/>
    <w:uiPriority w:val="99"/>
    <w:unhideWhenUsed/>
    <w:rsid w:val="001B73CD"/>
    <w:rPr>
      <w:rFonts w:ascii="Times New Roman" w:hAnsi="Times New Roman" w:cs="Times New Roman"/>
    </w:rPr>
  </w:style>
  <w:style w:type="table" w:customStyle="1" w:styleId="TableGrid1">
    <w:name w:val="Table Grid1"/>
    <w:basedOn w:val="TableNormal"/>
    <w:next w:val="TableGrid"/>
    <w:uiPriority w:val="59"/>
    <w:rsid w:val="001B73C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F740F"/>
    <w:rPr>
      <w:i/>
      <w:iCs/>
    </w:rPr>
  </w:style>
  <w:style w:type="character" w:customStyle="1" w:styleId="Heading3Char">
    <w:name w:val="Heading 3 Char"/>
    <w:basedOn w:val="DefaultParagraphFont"/>
    <w:link w:val="Heading3"/>
    <w:uiPriority w:val="9"/>
    <w:rsid w:val="00B64B98"/>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64B98"/>
    <w:rPr>
      <w:b/>
      <w:bCs/>
    </w:rPr>
  </w:style>
  <w:style w:type="character" w:styleId="Hyperlink">
    <w:name w:val="Hyperlink"/>
    <w:basedOn w:val="DefaultParagraphFont"/>
    <w:uiPriority w:val="99"/>
    <w:unhideWhenUsed/>
    <w:rsid w:val="00821A5A"/>
    <w:rPr>
      <w:color w:val="0563C1" w:themeColor="hyperlink"/>
      <w:u w:val="single"/>
    </w:rPr>
  </w:style>
  <w:style w:type="character" w:styleId="UnresolvedMention">
    <w:name w:val="Unresolved Mention"/>
    <w:basedOn w:val="DefaultParagraphFont"/>
    <w:uiPriority w:val="99"/>
    <w:semiHidden/>
    <w:unhideWhenUsed/>
    <w:rsid w:val="00821A5A"/>
    <w:rPr>
      <w:color w:val="605E5C"/>
      <w:shd w:val="clear" w:color="auto" w:fill="E1DFDD"/>
    </w:rPr>
  </w:style>
  <w:style w:type="paragraph" w:styleId="PlainText">
    <w:name w:val="Plain Text"/>
    <w:basedOn w:val="Normal"/>
    <w:link w:val="PlainTextChar"/>
    <w:uiPriority w:val="99"/>
    <w:semiHidden/>
    <w:unhideWhenUsed/>
    <w:rsid w:val="008729DC"/>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8729DC"/>
    <w:rPr>
      <w:rFonts w:ascii="Calibri" w:hAnsi="Calibri"/>
      <w:szCs w:val="21"/>
    </w:rPr>
  </w:style>
  <w:style w:type="paragraph" w:customStyle="1" w:styleId="xmsonormal">
    <w:name w:val="x_msonormal"/>
    <w:basedOn w:val="Normal"/>
    <w:rsid w:val="00EA6A15"/>
    <w:rPr>
      <w:rFonts w:ascii="Calibri" w:eastAsiaTheme="minorHAnsi" w:hAnsi="Calibri" w:cs="Calibri"/>
      <w:sz w:val="22"/>
      <w:szCs w:val="22"/>
    </w:rPr>
  </w:style>
  <w:style w:type="character" w:styleId="PageNumber">
    <w:name w:val="page number"/>
    <w:basedOn w:val="DefaultParagraphFont"/>
    <w:semiHidden/>
    <w:rsid w:val="00680BEB"/>
  </w:style>
  <w:style w:type="table" w:styleId="GridTable1LightAccent2">
    <w:name w:val="Grid Table 1 Light Accent 2"/>
    <w:basedOn w:val="TableNormal"/>
    <w:uiPriority w:val="46"/>
    <w:rsid w:val="009B259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E24EB"/>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2D44A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apple-tab-span">
    <w:name w:val="apple-tab-span"/>
    <w:basedOn w:val="DefaultParagraphFont"/>
    <w:rsid w:val="00E37DD6"/>
  </w:style>
  <w:style w:type="character" w:styleId="PlaceholderText">
    <w:name w:val="Placeholder Text"/>
    <w:basedOn w:val="DefaultParagraphFont"/>
    <w:uiPriority w:val="99"/>
    <w:semiHidden/>
    <w:rsid w:val="0070544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19715">
      <w:bodyDiv w:val="1"/>
      <w:marLeft w:val="0"/>
      <w:marRight w:val="0"/>
      <w:marTop w:val="0"/>
      <w:marBottom w:val="0"/>
      <w:divBdr>
        <w:top w:val="none" w:sz="0" w:space="0" w:color="auto"/>
        <w:left w:val="none" w:sz="0" w:space="0" w:color="auto"/>
        <w:bottom w:val="none" w:sz="0" w:space="0" w:color="auto"/>
        <w:right w:val="none" w:sz="0" w:space="0" w:color="auto"/>
      </w:divBdr>
    </w:div>
    <w:div w:id="119613608">
      <w:bodyDiv w:val="1"/>
      <w:marLeft w:val="0"/>
      <w:marRight w:val="0"/>
      <w:marTop w:val="0"/>
      <w:marBottom w:val="0"/>
      <w:divBdr>
        <w:top w:val="none" w:sz="0" w:space="0" w:color="auto"/>
        <w:left w:val="none" w:sz="0" w:space="0" w:color="auto"/>
        <w:bottom w:val="none" w:sz="0" w:space="0" w:color="auto"/>
        <w:right w:val="none" w:sz="0" w:space="0" w:color="auto"/>
      </w:divBdr>
    </w:div>
    <w:div w:id="122433941">
      <w:bodyDiv w:val="1"/>
      <w:marLeft w:val="0"/>
      <w:marRight w:val="0"/>
      <w:marTop w:val="0"/>
      <w:marBottom w:val="0"/>
      <w:divBdr>
        <w:top w:val="none" w:sz="0" w:space="0" w:color="auto"/>
        <w:left w:val="none" w:sz="0" w:space="0" w:color="auto"/>
        <w:bottom w:val="none" w:sz="0" w:space="0" w:color="auto"/>
        <w:right w:val="none" w:sz="0" w:space="0" w:color="auto"/>
      </w:divBdr>
    </w:div>
    <w:div w:id="199439587">
      <w:bodyDiv w:val="1"/>
      <w:marLeft w:val="0"/>
      <w:marRight w:val="0"/>
      <w:marTop w:val="0"/>
      <w:marBottom w:val="0"/>
      <w:divBdr>
        <w:top w:val="none" w:sz="0" w:space="0" w:color="auto"/>
        <w:left w:val="none" w:sz="0" w:space="0" w:color="auto"/>
        <w:bottom w:val="none" w:sz="0" w:space="0" w:color="auto"/>
        <w:right w:val="none" w:sz="0" w:space="0" w:color="auto"/>
      </w:divBdr>
    </w:div>
    <w:div w:id="240019083">
      <w:bodyDiv w:val="1"/>
      <w:marLeft w:val="0"/>
      <w:marRight w:val="0"/>
      <w:marTop w:val="0"/>
      <w:marBottom w:val="0"/>
      <w:divBdr>
        <w:top w:val="none" w:sz="0" w:space="0" w:color="auto"/>
        <w:left w:val="none" w:sz="0" w:space="0" w:color="auto"/>
        <w:bottom w:val="none" w:sz="0" w:space="0" w:color="auto"/>
        <w:right w:val="none" w:sz="0" w:space="0" w:color="auto"/>
      </w:divBdr>
    </w:div>
    <w:div w:id="248739799">
      <w:bodyDiv w:val="1"/>
      <w:marLeft w:val="0"/>
      <w:marRight w:val="0"/>
      <w:marTop w:val="0"/>
      <w:marBottom w:val="0"/>
      <w:divBdr>
        <w:top w:val="none" w:sz="0" w:space="0" w:color="auto"/>
        <w:left w:val="none" w:sz="0" w:space="0" w:color="auto"/>
        <w:bottom w:val="none" w:sz="0" w:space="0" w:color="auto"/>
        <w:right w:val="none" w:sz="0" w:space="0" w:color="auto"/>
      </w:divBdr>
    </w:div>
    <w:div w:id="268969955">
      <w:bodyDiv w:val="1"/>
      <w:marLeft w:val="0"/>
      <w:marRight w:val="0"/>
      <w:marTop w:val="0"/>
      <w:marBottom w:val="0"/>
      <w:divBdr>
        <w:top w:val="none" w:sz="0" w:space="0" w:color="auto"/>
        <w:left w:val="none" w:sz="0" w:space="0" w:color="auto"/>
        <w:bottom w:val="none" w:sz="0" w:space="0" w:color="auto"/>
        <w:right w:val="none" w:sz="0" w:space="0" w:color="auto"/>
      </w:divBdr>
    </w:div>
    <w:div w:id="298609110">
      <w:bodyDiv w:val="1"/>
      <w:marLeft w:val="0"/>
      <w:marRight w:val="0"/>
      <w:marTop w:val="0"/>
      <w:marBottom w:val="0"/>
      <w:divBdr>
        <w:top w:val="none" w:sz="0" w:space="0" w:color="auto"/>
        <w:left w:val="none" w:sz="0" w:space="0" w:color="auto"/>
        <w:bottom w:val="none" w:sz="0" w:space="0" w:color="auto"/>
        <w:right w:val="none" w:sz="0" w:space="0" w:color="auto"/>
      </w:divBdr>
    </w:div>
    <w:div w:id="345600317">
      <w:bodyDiv w:val="1"/>
      <w:marLeft w:val="0"/>
      <w:marRight w:val="0"/>
      <w:marTop w:val="0"/>
      <w:marBottom w:val="0"/>
      <w:divBdr>
        <w:top w:val="none" w:sz="0" w:space="0" w:color="auto"/>
        <w:left w:val="none" w:sz="0" w:space="0" w:color="auto"/>
        <w:bottom w:val="none" w:sz="0" w:space="0" w:color="auto"/>
        <w:right w:val="none" w:sz="0" w:space="0" w:color="auto"/>
      </w:divBdr>
    </w:div>
    <w:div w:id="521745979">
      <w:bodyDiv w:val="1"/>
      <w:marLeft w:val="0"/>
      <w:marRight w:val="0"/>
      <w:marTop w:val="0"/>
      <w:marBottom w:val="0"/>
      <w:divBdr>
        <w:top w:val="none" w:sz="0" w:space="0" w:color="auto"/>
        <w:left w:val="none" w:sz="0" w:space="0" w:color="auto"/>
        <w:bottom w:val="none" w:sz="0" w:space="0" w:color="auto"/>
        <w:right w:val="none" w:sz="0" w:space="0" w:color="auto"/>
      </w:divBdr>
    </w:div>
    <w:div w:id="542983957">
      <w:bodyDiv w:val="1"/>
      <w:marLeft w:val="0"/>
      <w:marRight w:val="0"/>
      <w:marTop w:val="0"/>
      <w:marBottom w:val="0"/>
      <w:divBdr>
        <w:top w:val="none" w:sz="0" w:space="0" w:color="auto"/>
        <w:left w:val="none" w:sz="0" w:space="0" w:color="auto"/>
        <w:bottom w:val="none" w:sz="0" w:space="0" w:color="auto"/>
        <w:right w:val="none" w:sz="0" w:space="0" w:color="auto"/>
      </w:divBdr>
    </w:div>
    <w:div w:id="559752016">
      <w:bodyDiv w:val="1"/>
      <w:marLeft w:val="0"/>
      <w:marRight w:val="0"/>
      <w:marTop w:val="0"/>
      <w:marBottom w:val="0"/>
      <w:divBdr>
        <w:top w:val="none" w:sz="0" w:space="0" w:color="auto"/>
        <w:left w:val="none" w:sz="0" w:space="0" w:color="auto"/>
        <w:bottom w:val="none" w:sz="0" w:space="0" w:color="auto"/>
        <w:right w:val="none" w:sz="0" w:space="0" w:color="auto"/>
      </w:divBdr>
    </w:div>
    <w:div w:id="564339631">
      <w:bodyDiv w:val="1"/>
      <w:marLeft w:val="0"/>
      <w:marRight w:val="0"/>
      <w:marTop w:val="0"/>
      <w:marBottom w:val="0"/>
      <w:divBdr>
        <w:top w:val="none" w:sz="0" w:space="0" w:color="auto"/>
        <w:left w:val="none" w:sz="0" w:space="0" w:color="auto"/>
        <w:bottom w:val="none" w:sz="0" w:space="0" w:color="auto"/>
        <w:right w:val="none" w:sz="0" w:space="0" w:color="auto"/>
      </w:divBdr>
    </w:div>
    <w:div w:id="615794672">
      <w:bodyDiv w:val="1"/>
      <w:marLeft w:val="0"/>
      <w:marRight w:val="0"/>
      <w:marTop w:val="0"/>
      <w:marBottom w:val="0"/>
      <w:divBdr>
        <w:top w:val="none" w:sz="0" w:space="0" w:color="auto"/>
        <w:left w:val="none" w:sz="0" w:space="0" w:color="auto"/>
        <w:bottom w:val="none" w:sz="0" w:space="0" w:color="auto"/>
        <w:right w:val="none" w:sz="0" w:space="0" w:color="auto"/>
      </w:divBdr>
    </w:div>
    <w:div w:id="716201768">
      <w:bodyDiv w:val="1"/>
      <w:marLeft w:val="0"/>
      <w:marRight w:val="0"/>
      <w:marTop w:val="0"/>
      <w:marBottom w:val="0"/>
      <w:divBdr>
        <w:top w:val="none" w:sz="0" w:space="0" w:color="auto"/>
        <w:left w:val="none" w:sz="0" w:space="0" w:color="auto"/>
        <w:bottom w:val="none" w:sz="0" w:space="0" w:color="auto"/>
        <w:right w:val="none" w:sz="0" w:space="0" w:color="auto"/>
      </w:divBdr>
    </w:div>
    <w:div w:id="755394619">
      <w:bodyDiv w:val="1"/>
      <w:marLeft w:val="0"/>
      <w:marRight w:val="0"/>
      <w:marTop w:val="0"/>
      <w:marBottom w:val="0"/>
      <w:divBdr>
        <w:top w:val="none" w:sz="0" w:space="0" w:color="auto"/>
        <w:left w:val="none" w:sz="0" w:space="0" w:color="auto"/>
        <w:bottom w:val="none" w:sz="0" w:space="0" w:color="auto"/>
        <w:right w:val="none" w:sz="0" w:space="0" w:color="auto"/>
      </w:divBdr>
    </w:div>
    <w:div w:id="803621470">
      <w:bodyDiv w:val="1"/>
      <w:marLeft w:val="0"/>
      <w:marRight w:val="0"/>
      <w:marTop w:val="0"/>
      <w:marBottom w:val="0"/>
      <w:divBdr>
        <w:top w:val="none" w:sz="0" w:space="0" w:color="auto"/>
        <w:left w:val="none" w:sz="0" w:space="0" w:color="auto"/>
        <w:bottom w:val="none" w:sz="0" w:space="0" w:color="auto"/>
        <w:right w:val="none" w:sz="0" w:space="0" w:color="auto"/>
      </w:divBdr>
    </w:div>
    <w:div w:id="825708092">
      <w:bodyDiv w:val="1"/>
      <w:marLeft w:val="0"/>
      <w:marRight w:val="0"/>
      <w:marTop w:val="0"/>
      <w:marBottom w:val="0"/>
      <w:divBdr>
        <w:top w:val="none" w:sz="0" w:space="0" w:color="auto"/>
        <w:left w:val="none" w:sz="0" w:space="0" w:color="auto"/>
        <w:bottom w:val="none" w:sz="0" w:space="0" w:color="auto"/>
        <w:right w:val="none" w:sz="0" w:space="0" w:color="auto"/>
      </w:divBdr>
    </w:div>
    <w:div w:id="825978892">
      <w:bodyDiv w:val="1"/>
      <w:marLeft w:val="0"/>
      <w:marRight w:val="0"/>
      <w:marTop w:val="0"/>
      <w:marBottom w:val="0"/>
      <w:divBdr>
        <w:top w:val="none" w:sz="0" w:space="0" w:color="auto"/>
        <w:left w:val="none" w:sz="0" w:space="0" w:color="auto"/>
        <w:bottom w:val="none" w:sz="0" w:space="0" w:color="auto"/>
        <w:right w:val="none" w:sz="0" w:space="0" w:color="auto"/>
      </w:divBdr>
    </w:div>
    <w:div w:id="837233061">
      <w:bodyDiv w:val="1"/>
      <w:marLeft w:val="0"/>
      <w:marRight w:val="0"/>
      <w:marTop w:val="0"/>
      <w:marBottom w:val="0"/>
      <w:divBdr>
        <w:top w:val="none" w:sz="0" w:space="0" w:color="auto"/>
        <w:left w:val="none" w:sz="0" w:space="0" w:color="auto"/>
        <w:bottom w:val="none" w:sz="0" w:space="0" w:color="auto"/>
        <w:right w:val="none" w:sz="0" w:space="0" w:color="auto"/>
      </w:divBdr>
    </w:div>
    <w:div w:id="862206469">
      <w:bodyDiv w:val="1"/>
      <w:marLeft w:val="0"/>
      <w:marRight w:val="0"/>
      <w:marTop w:val="0"/>
      <w:marBottom w:val="0"/>
      <w:divBdr>
        <w:top w:val="none" w:sz="0" w:space="0" w:color="auto"/>
        <w:left w:val="none" w:sz="0" w:space="0" w:color="auto"/>
        <w:bottom w:val="none" w:sz="0" w:space="0" w:color="auto"/>
        <w:right w:val="none" w:sz="0" w:space="0" w:color="auto"/>
      </w:divBdr>
    </w:div>
    <w:div w:id="998849149">
      <w:bodyDiv w:val="1"/>
      <w:marLeft w:val="0"/>
      <w:marRight w:val="0"/>
      <w:marTop w:val="0"/>
      <w:marBottom w:val="0"/>
      <w:divBdr>
        <w:top w:val="none" w:sz="0" w:space="0" w:color="auto"/>
        <w:left w:val="none" w:sz="0" w:space="0" w:color="auto"/>
        <w:bottom w:val="none" w:sz="0" w:space="0" w:color="auto"/>
        <w:right w:val="none" w:sz="0" w:space="0" w:color="auto"/>
      </w:divBdr>
    </w:div>
    <w:div w:id="1022630427">
      <w:bodyDiv w:val="1"/>
      <w:marLeft w:val="0"/>
      <w:marRight w:val="0"/>
      <w:marTop w:val="0"/>
      <w:marBottom w:val="0"/>
      <w:divBdr>
        <w:top w:val="none" w:sz="0" w:space="0" w:color="auto"/>
        <w:left w:val="none" w:sz="0" w:space="0" w:color="auto"/>
        <w:bottom w:val="none" w:sz="0" w:space="0" w:color="auto"/>
        <w:right w:val="none" w:sz="0" w:space="0" w:color="auto"/>
      </w:divBdr>
    </w:div>
    <w:div w:id="1087767318">
      <w:bodyDiv w:val="1"/>
      <w:marLeft w:val="0"/>
      <w:marRight w:val="0"/>
      <w:marTop w:val="0"/>
      <w:marBottom w:val="0"/>
      <w:divBdr>
        <w:top w:val="none" w:sz="0" w:space="0" w:color="auto"/>
        <w:left w:val="none" w:sz="0" w:space="0" w:color="auto"/>
        <w:bottom w:val="none" w:sz="0" w:space="0" w:color="auto"/>
        <w:right w:val="none" w:sz="0" w:space="0" w:color="auto"/>
      </w:divBdr>
    </w:div>
    <w:div w:id="1169902224">
      <w:bodyDiv w:val="1"/>
      <w:marLeft w:val="0"/>
      <w:marRight w:val="0"/>
      <w:marTop w:val="0"/>
      <w:marBottom w:val="0"/>
      <w:divBdr>
        <w:top w:val="none" w:sz="0" w:space="0" w:color="auto"/>
        <w:left w:val="none" w:sz="0" w:space="0" w:color="auto"/>
        <w:bottom w:val="none" w:sz="0" w:space="0" w:color="auto"/>
        <w:right w:val="none" w:sz="0" w:space="0" w:color="auto"/>
      </w:divBdr>
    </w:div>
    <w:div w:id="1212570889">
      <w:bodyDiv w:val="1"/>
      <w:marLeft w:val="0"/>
      <w:marRight w:val="0"/>
      <w:marTop w:val="0"/>
      <w:marBottom w:val="0"/>
      <w:divBdr>
        <w:top w:val="none" w:sz="0" w:space="0" w:color="auto"/>
        <w:left w:val="none" w:sz="0" w:space="0" w:color="auto"/>
        <w:bottom w:val="none" w:sz="0" w:space="0" w:color="auto"/>
        <w:right w:val="none" w:sz="0" w:space="0" w:color="auto"/>
      </w:divBdr>
    </w:div>
    <w:div w:id="1235821485">
      <w:bodyDiv w:val="1"/>
      <w:marLeft w:val="0"/>
      <w:marRight w:val="0"/>
      <w:marTop w:val="0"/>
      <w:marBottom w:val="0"/>
      <w:divBdr>
        <w:top w:val="none" w:sz="0" w:space="0" w:color="auto"/>
        <w:left w:val="none" w:sz="0" w:space="0" w:color="auto"/>
        <w:bottom w:val="none" w:sz="0" w:space="0" w:color="auto"/>
        <w:right w:val="none" w:sz="0" w:space="0" w:color="auto"/>
      </w:divBdr>
    </w:div>
    <w:div w:id="1414745791">
      <w:bodyDiv w:val="1"/>
      <w:marLeft w:val="0"/>
      <w:marRight w:val="0"/>
      <w:marTop w:val="0"/>
      <w:marBottom w:val="0"/>
      <w:divBdr>
        <w:top w:val="none" w:sz="0" w:space="0" w:color="auto"/>
        <w:left w:val="none" w:sz="0" w:space="0" w:color="auto"/>
        <w:bottom w:val="none" w:sz="0" w:space="0" w:color="auto"/>
        <w:right w:val="none" w:sz="0" w:space="0" w:color="auto"/>
      </w:divBdr>
    </w:div>
    <w:div w:id="1468163949">
      <w:bodyDiv w:val="1"/>
      <w:marLeft w:val="0"/>
      <w:marRight w:val="0"/>
      <w:marTop w:val="0"/>
      <w:marBottom w:val="0"/>
      <w:divBdr>
        <w:top w:val="none" w:sz="0" w:space="0" w:color="auto"/>
        <w:left w:val="none" w:sz="0" w:space="0" w:color="auto"/>
        <w:bottom w:val="none" w:sz="0" w:space="0" w:color="auto"/>
        <w:right w:val="none" w:sz="0" w:space="0" w:color="auto"/>
      </w:divBdr>
    </w:div>
    <w:div w:id="1516076106">
      <w:bodyDiv w:val="1"/>
      <w:marLeft w:val="0"/>
      <w:marRight w:val="0"/>
      <w:marTop w:val="0"/>
      <w:marBottom w:val="0"/>
      <w:divBdr>
        <w:top w:val="none" w:sz="0" w:space="0" w:color="auto"/>
        <w:left w:val="none" w:sz="0" w:space="0" w:color="auto"/>
        <w:bottom w:val="none" w:sz="0" w:space="0" w:color="auto"/>
        <w:right w:val="none" w:sz="0" w:space="0" w:color="auto"/>
      </w:divBdr>
    </w:div>
    <w:div w:id="1562716280">
      <w:bodyDiv w:val="1"/>
      <w:marLeft w:val="0"/>
      <w:marRight w:val="0"/>
      <w:marTop w:val="0"/>
      <w:marBottom w:val="0"/>
      <w:divBdr>
        <w:top w:val="none" w:sz="0" w:space="0" w:color="auto"/>
        <w:left w:val="none" w:sz="0" w:space="0" w:color="auto"/>
        <w:bottom w:val="none" w:sz="0" w:space="0" w:color="auto"/>
        <w:right w:val="none" w:sz="0" w:space="0" w:color="auto"/>
      </w:divBdr>
    </w:div>
    <w:div w:id="1601837510">
      <w:bodyDiv w:val="1"/>
      <w:marLeft w:val="0"/>
      <w:marRight w:val="0"/>
      <w:marTop w:val="0"/>
      <w:marBottom w:val="0"/>
      <w:divBdr>
        <w:top w:val="none" w:sz="0" w:space="0" w:color="auto"/>
        <w:left w:val="none" w:sz="0" w:space="0" w:color="auto"/>
        <w:bottom w:val="none" w:sz="0" w:space="0" w:color="auto"/>
        <w:right w:val="none" w:sz="0" w:space="0" w:color="auto"/>
      </w:divBdr>
    </w:div>
    <w:div w:id="1642227152">
      <w:bodyDiv w:val="1"/>
      <w:marLeft w:val="0"/>
      <w:marRight w:val="0"/>
      <w:marTop w:val="0"/>
      <w:marBottom w:val="0"/>
      <w:divBdr>
        <w:top w:val="none" w:sz="0" w:space="0" w:color="auto"/>
        <w:left w:val="none" w:sz="0" w:space="0" w:color="auto"/>
        <w:bottom w:val="none" w:sz="0" w:space="0" w:color="auto"/>
        <w:right w:val="none" w:sz="0" w:space="0" w:color="auto"/>
      </w:divBdr>
    </w:div>
    <w:div w:id="1878157622">
      <w:bodyDiv w:val="1"/>
      <w:marLeft w:val="0"/>
      <w:marRight w:val="0"/>
      <w:marTop w:val="0"/>
      <w:marBottom w:val="0"/>
      <w:divBdr>
        <w:top w:val="none" w:sz="0" w:space="0" w:color="auto"/>
        <w:left w:val="none" w:sz="0" w:space="0" w:color="auto"/>
        <w:bottom w:val="none" w:sz="0" w:space="0" w:color="auto"/>
        <w:right w:val="none" w:sz="0" w:space="0" w:color="auto"/>
      </w:divBdr>
    </w:div>
    <w:div w:id="2000376811">
      <w:bodyDiv w:val="1"/>
      <w:marLeft w:val="0"/>
      <w:marRight w:val="0"/>
      <w:marTop w:val="0"/>
      <w:marBottom w:val="0"/>
      <w:divBdr>
        <w:top w:val="none" w:sz="0" w:space="0" w:color="auto"/>
        <w:left w:val="none" w:sz="0" w:space="0" w:color="auto"/>
        <w:bottom w:val="none" w:sz="0" w:space="0" w:color="auto"/>
        <w:right w:val="none" w:sz="0" w:space="0" w:color="auto"/>
      </w:divBdr>
    </w:div>
    <w:div w:id="200292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kla.clubmin.website/" TargetMode="External"/><Relationship Id="rId18" Type="http://schemas.openxmlformats.org/officeDocument/2006/relationships/image" Target="media/image3.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adrian.peckhampbsc@gmail.com" TargetMode="External"/><Relationship Id="rId7" Type="http://schemas.openxmlformats.org/officeDocument/2006/relationships/settings" Target="settings.xml"/><Relationship Id="rId12" Type="http://schemas.openxmlformats.org/officeDocument/2006/relationships/hyperlink" Target="http://ukla.clubmin.website/ilca-masters-nationals-2021/official-noticeboard-1" TargetMode="External"/><Relationship Id="rId17" Type="http://schemas.openxmlformats.org/officeDocument/2006/relationships/image" Target="media/image2.tif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pbsc.org.uk/about-us/contact-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ukla.clubmin.website/ilca-masters-nationals-2021/official-noticeboard-1" TargetMode="External"/><Relationship Id="rId24" Type="http://schemas.openxmlformats.org/officeDocument/2006/relationships/hyperlink" Target="mailto:adrian.peckhampbsc@gmail.com" TargetMode="External"/><Relationship Id="rId5" Type="http://schemas.openxmlformats.org/officeDocument/2006/relationships/numbering" Target="numbering.xml"/><Relationship Id="rId15" Type="http://schemas.openxmlformats.org/officeDocument/2006/relationships/hyperlink" Target="mailto:Duncan@sailingfast.co.uk" TargetMode="External"/><Relationship Id="rId23" Type="http://schemas.openxmlformats.org/officeDocument/2006/relationships/hyperlink" Target="https://www.pbsc.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kla.clubmin.website/event/ilca-masters-nationals-and-euromaster-at-pevensey-bay-sailing-club" TargetMode="External"/><Relationship Id="rId22" Type="http://schemas.openxmlformats.org/officeDocument/2006/relationships/hyperlink" Target="https://ilca.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5CAD6B6C52947B996EC2063AE9A52" ma:contentTypeVersion="4" ma:contentTypeDescription="Create a new document." ma:contentTypeScope="" ma:versionID="32f73acc260f873660cd3bc35a8b636e">
  <xsd:schema xmlns:xsd="http://www.w3.org/2001/XMLSchema" xmlns:xs="http://www.w3.org/2001/XMLSchema" xmlns:p="http://schemas.microsoft.com/office/2006/metadata/properties" xmlns:ns2="f9c106dd-72b0-4509-a687-7ffab9dc2782" targetNamespace="http://schemas.microsoft.com/office/2006/metadata/properties" ma:root="true" ma:fieldsID="0a6d1161f43103463e0ca46d2ee36f3e" ns2:_="">
    <xsd:import namespace="f9c106dd-72b0-4509-a687-7ffab9dc27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106dd-72b0-4509-a687-7ffab9dc27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C339A-22D5-44FE-912C-53F75AF7DE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5E6BC1-C908-4472-BE88-F687AF834D9A}">
  <ds:schemaRefs>
    <ds:schemaRef ds:uri="http://schemas.microsoft.com/sharepoint/v3/contenttype/forms"/>
  </ds:schemaRefs>
</ds:datastoreItem>
</file>

<file path=customXml/itemProps3.xml><?xml version="1.0" encoding="utf-8"?>
<ds:datastoreItem xmlns:ds="http://schemas.openxmlformats.org/officeDocument/2006/customXml" ds:itemID="{0F2C9893-BC27-4DAC-82D0-7031D400C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106dd-72b0-4509-a687-7ffab9dc2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9FD6F4-5660-4728-AE5A-92B5430E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2672</Words>
  <Characters>15231</Characters>
  <Application>Microsoft Office Word</Application>
  <DocSecurity>0</DocSecurity>
  <Lines>126</Lines>
  <Paragraphs>35</Paragraphs>
  <ScaleCrop>false</ScaleCrop>
  <Company/>
  <LinksUpToDate>false</LinksUpToDate>
  <CharactersWithSpaces>17868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Jackson</dc:creator>
  <cp:keywords/>
  <dc:description/>
  <cp:lastModifiedBy>Alison Stevens</cp:lastModifiedBy>
  <cp:revision>2</cp:revision>
  <cp:lastPrinted>2021-01-21T10:19:00Z</cp:lastPrinted>
  <dcterms:created xsi:type="dcterms:W3CDTF">2021-04-28T19:53:00Z</dcterms:created>
  <dcterms:modified xsi:type="dcterms:W3CDTF">2021-04-28T19:53:00Z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0x010100E5A5CAD6B6C52947B996EC2063AE9A52</vt:lpwstr>
  </property>
</Properties>
</file>